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531" w:type="dxa"/>
        <w:tblInd w:w="378" w:type="dxa"/>
        <w:tblLook w:val="04A0" w:firstRow="1" w:lastRow="0" w:firstColumn="1" w:lastColumn="0" w:noHBand="0" w:noVBand="1"/>
      </w:tblPr>
      <w:tblGrid>
        <w:gridCol w:w="2732"/>
        <w:gridCol w:w="246"/>
        <w:gridCol w:w="1980"/>
        <w:gridCol w:w="270"/>
        <w:gridCol w:w="225"/>
        <w:gridCol w:w="244"/>
        <w:gridCol w:w="1138"/>
        <w:gridCol w:w="270"/>
        <w:gridCol w:w="455"/>
        <w:gridCol w:w="477"/>
        <w:gridCol w:w="432"/>
        <w:gridCol w:w="266"/>
        <w:gridCol w:w="1796"/>
      </w:tblGrid>
      <w:tr w:rsidR="00AF44B1" w:rsidRPr="00A008DF" w14:paraId="58567C53" w14:textId="77777777" w:rsidTr="00132DED">
        <w:trPr>
          <w:trHeight w:val="503"/>
        </w:trPr>
        <w:tc>
          <w:tcPr>
            <w:tcW w:w="10531" w:type="dxa"/>
            <w:gridSpan w:val="13"/>
            <w:shd w:val="clear" w:color="auto" w:fill="A6A6A6" w:themeFill="background1" w:themeFillShade="A6"/>
            <w:vAlign w:val="center"/>
          </w:tcPr>
          <w:p w14:paraId="50B20429" w14:textId="77777777" w:rsidR="00AF44B1" w:rsidRPr="00A008DF" w:rsidRDefault="00AF44B1" w:rsidP="00383CDC">
            <w:pPr>
              <w:ind w:left="360"/>
              <w:jc w:val="center"/>
              <w:rPr>
                <w:b/>
                <w:smallCaps/>
                <w:sz w:val="24"/>
                <w:szCs w:val="24"/>
              </w:rPr>
            </w:pPr>
            <w:r w:rsidRPr="00A008DF">
              <w:rPr>
                <w:b/>
                <w:smallCaps/>
                <w:sz w:val="24"/>
                <w:szCs w:val="24"/>
              </w:rPr>
              <w:t xml:space="preserve">Applicant Information </w:t>
            </w:r>
          </w:p>
        </w:tc>
      </w:tr>
      <w:tr w:rsidR="00AF44B1" w:rsidRPr="00A008DF" w14:paraId="7BB0BEEB" w14:textId="77777777" w:rsidTr="00132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2" w:type="dxa"/>
            <w:tcBorders>
              <w:bottom w:val="single" w:sz="4" w:space="0" w:color="auto"/>
            </w:tcBorders>
          </w:tcPr>
          <w:p w14:paraId="403EA6F8" w14:textId="77777777" w:rsidR="0007248F" w:rsidRPr="00A008DF" w:rsidRDefault="0007248F" w:rsidP="00383CDC">
            <w:pPr>
              <w:ind w:left="360"/>
              <w:rPr>
                <w:sz w:val="24"/>
                <w:szCs w:val="24"/>
              </w:rPr>
            </w:pPr>
          </w:p>
          <w:p w14:paraId="209C733A" w14:textId="77777777" w:rsidR="00AF44B1" w:rsidRPr="00A008DF" w:rsidRDefault="00AF44B1" w:rsidP="008744A0">
            <w:pPr>
              <w:rPr>
                <w:sz w:val="24"/>
                <w:szCs w:val="24"/>
              </w:rPr>
            </w:pPr>
          </w:p>
        </w:tc>
        <w:tc>
          <w:tcPr>
            <w:tcW w:w="246" w:type="dxa"/>
          </w:tcPr>
          <w:p w14:paraId="2CFD4D6A" w14:textId="77777777" w:rsidR="00AF44B1" w:rsidRPr="00A008DF" w:rsidRDefault="00AF44B1" w:rsidP="00383CDC">
            <w:pPr>
              <w:ind w:left="360"/>
              <w:rPr>
                <w:sz w:val="24"/>
                <w:szCs w:val="24"/>
              </w:rPr>
            </w:pPr>
          </w:p>
        </w:tc>
        <w:tc>
          <w:tcPr>
            <w:tcW w:w="2475" w:type="dxa"/>
            <w:gridSpan w:val="3"/>
            <w:tcBorders>
              <w:bottom w:val="single" w:sz="4" w:space="0" w:color="auto"/>
            </w:tcBorders>
          </w:tcPr>
          <w:p w14:paraId="7F89105F" w14:textId="77777777" w:rsidR="00AF44B1" w:rsidRPr="00A008DF" w:rsidRDefault="00AF44B1" w:rsidP="00383CDC">
            <w:pPr>
              <w:ind w:left="360"/>
              <w:rPr>
                <w:sz w:val="24"/>
                <w:szCs w:val="24"/>
              </w:rPr>
            </w:pPr>
          </w:p>
        </w:tc>
        <w:tc>
          <w:tcPr>
            <w:tcW w:w="244" w:type="dxa"/>
          </w:tcPr>
          <w:p w14:paraId="484610FC" w14:textId="77777777" w:rsidR="00AF44B1" w:rsidRPr="00A008DF" w:rsidRDefault="00AF44B1" w:rsidP="00383CDC">
            <w:pPr>
              <w:ind w:left="360"/>
              <w:rPr>
                <w:sz w:val="24"/>
                <w:szCs w:val="24"/>
              </w:rPr>
            </w:pPr>
          </w:p>
        </w:tc>
        <w:tc>
          <w:tcPr>
            <w:tcW w:w="1863" w:type="dxa"/>
            <w:gridSpan w:val="3"/>
            <w:tcBorders>
              <w:bottom w:val="single" w:sz="4" w:space="0" w:color="auto"/>
            </w:tcBorders>
          </w:tcPr>
          <w:p w14:paraId="696E3753" w14:textId="77777777" w:rsidR="00AF44B1" w:rsidRPr="00A008DF" w:rsidRDefault="00AF44B1" w:rsidP="00132DED">
            <w:pPr>
              <w:ind w:left="-45"/>
              <w:rPr>
                <w:sz w:val="24"/>
                <w:szCs w:val="24"/>
              </w:rPr>
            </w:pPr>
          </w:p>
        </w:tc>
        <w:tc>
          <w:tcPr>
            <w:tcW w:w="477" w:type="dxa"/>
          </w:tcPr>
          <w:p w14:paraId="444D4EBB" w14:textId="77777777" w:rsidR="00AF44B1" w:rsidRPr="00A008DF" w:rsidRDefault="00AF44B1" w:rsidP="00383CDC">
            <w:pPr>
              <w:ind w:left="360"/>
              <w:rPr>
                <w:sz w:val="24"/>
                <w:szCs w:val="24"/>
              </w:rPr>
            </w:pPr>
          </w:p>
        </w:tc>
        <w:tc>
          <w:tcPr>
            <w:tcW w:w="2494" w:type="dxa"/>
            <w:gridSpan w:val="3"/>
            <w:tcBorders>
              <w:bottom w:val="single" w:sz="4" w:space="0" w:color="auto"/>
            </w:tcBorders>
          </w:tcPr>
          <w:p w14:paraId="71B30416" w14:textId="77777777" w:rsidR="00AF44B1" w:rsidRPr="00A008DF" w:rsidRDefault="00AF44B1" w:rsidP="00132DED">
            <w:pPr>
              <w:ind w:left="45" w:hanging="45"/>
              <w:rPr>
                <w:sz w:val="24"/>
                <w:szCs w:val="24"/>
              </w:rPr>
            </w:pPr>
          </w:p>
        </w:tc>
      </w:tr>
      <w:tr w:rsidR="00AF44B1" w:rsidRPr="00A008DF" w14:paraId="16A95177" w14:textId="77777777" w:rsidTr="0052454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732" w:type="dxa"/>
            <w:tcBorders>
              <w:top w:val="single" w:sz="4" w:space="0" w:color="auto"/>
            </w:tcBorders>
          </w:tcPr>
          <w:p w14:paraId="46993209" w14:textId="77777777" w:rsidR="00AF44B1" w:rsidRPr="00772FC6" w:rsidRDefault="00AF44B1" w:rsidP="00383CDC">
            <w:pPr>
              <w:ind w:left="360"/>
              <w:jc w:val="center"/>
              <w:rPr>
                <w:i/>
                <w:smallCaps/>
                <w:sz w:val="20"/>
                <w:szCs w:val="20"/>
              </w:rPr>
            </w:pPr>
            <w:r w:rsidRPr="00772FC6">
              <w:rPr>
                <w:i/>
                <w:smallCaps/>
                <w:sz w:val="20"/>
                <w:szCs w:val="20"/>
              </w:rPr>
              <w:t>First, Middle, Last</w:t>
            </w:r>
          </w:p>
        </w:tc>
        <w:tc>
          <w:tcPr>
            <w:tcW w:w="246" w:type="dxa"/>
          </w:tcPr>
          <w:p w14:paraId="7E215610" w14:textId="77777777" w:rsidR="00AF44B1" w:rsidRPr="00772FC6" w:rsidRDefault="00AF44B1" w:rsidP="00383CDC">
            <w:pPr>
              <w:ind w:left="360"/>
              <w:jc w:val="center"/>
              <w:rPr>
                <w:i/>
                <w:smallCaps/>
                <w:sz w:val="20"/>
                <w:szCs w:val="20"/>
              </w:rPr>
            </w:pPr>
          </w:p>
        </w:tc>
        <w:tc>
          <w:tcPr>
            <w:tcW w:w="2475" w:type="dxa"/>
            <w:gridSpan w:val="3"/>
            <w:tcBorders>
              <w:top w:val="single" w:sz="4" w:space="0" w:color="auto"/>
            </w:tcBorders>
          </w:tcPr>
          <w:p w14:paraId="5FEF9900" w14:textId="77777777" w:rsidR="00AF44B1" w:rsidRPr="00772FC6" w:rsidRDefault="00AF44B1" w:rsidP="00132DED">
            <w:pPr>
              <w:jc w:val="center"/>
              <w:rPr>
                <w:i/>
                <w:smallCaps/>
                <w:sz w:val="20"/>
                <w:szCs w:val="20"/>
              </w:rPr>
            </w:pPr>
            <w:r w:rsidRPr="00772FC6">
              <w:rPr>
                <w:i/>
                <w:smallCaps/>
                <w:sz w:val="20"/>
                <w:szCs w:val="20"/>
              </w:rPr>
              <w:t>Social Security Number</w:t>
            </w:r>
          </w:p>
        </w:tc>
        <w:tc>
          <w:tcPr>
            <w:tcW w:w="244" w:type="dxa"/>
          </w:tcPr>
          <w:p w14:paraId="05CD7224" w14:textId="77777777" w:rsidR="00AF44B1" w:rsidRPr="00772FC6" w:rsidRDefault="00AF44B1" w:rsidP="00383CDC">
            <w:pPr>
              <w:ind w:left="360"/>
              <w:jc w:val="center"/>
              <w:rPr>
                <w:i/>
                <w:smallCaps/>
                <w:sz w:val="20"/>
                <w:szCs w:val="20"/>
              </w:rPr>
            </w:pPr>
          </w:p>
        </w:tc>
        <w:tc>
          <w:tcPr>
            <w:tcW w:w="1863" w:type="dxa"/>
            <w:gridSpan w:val="3"/>
            <w:tcBorders>
              <w:top w:val="single" w:sz="4" w:space="0" w:color="auto"/>
            </w:tcBorders>
          </w:tcPr>
          <w:p w14:paraId="35A07A17" w14:textId="77777777" w:rsidR="00AF44B1" w:rsidRPr="00772FC6" w:rsidRDefault="00AF44B1" w:rsidP="00524542">
            <w:pPr>
              <w:ind w:left="360"/>
              <w:jc w:val="center"/>
              <w:rPr>
                <w:i/>
                <w:smallCaps/>
                <w:sz w:val="20"/>
                <w:szCs w:val="20"/>
              </w:rPr>
            </w:pPr>
            <w:r w:rsidRPr="00772FC6">
              <w:rPr>
                <w:i/>
                <w:smallCaps/>
                <w:sz w:val="20"/>
                <w:szCs w:val="20"/>
              </w:rPr>
              <w:t>Date of Birth</w:t>
            </w:r>
          </w:p>
        </w:tc>
        <w:tc>
          <w:tcPr>
            <w:tcW w:w="477" w:type="dxa"/>
          </w:tcPr>
          <w:p w14:paraId="687881DF" w14:textId="77777777" w:rsidR="00AF44B1" w:rsidRPr="00772FC6" w:rsidRDefault="00AF44B1" w:rsidP="00383CDC">
            <w:pPr>
              <w:ind w:left="360"/>
              <w:jc w:val="center"/>
              <w:rPr>
                <w:i/>
                <w:smallCaps/>
                <w:sz w:val="20"/>
                <w:szCs w:val="20"/>
              </w:rPr>
            </w:pPr>
          </w:p>
        </w:tc>
        <w:tc>
          <w:tcPr>
            <w:tcW w:w="2494" w:type="dxa"/>
            <w:gridSpan w:val="3"/>
            <w:tcBorders>
              <w:top w:val="single" w:sz="4" w:space="0" w:color="auto"/>
            </w:tcBorders>
          </w:tcPr>
          <w:p w14:paraId="721B26B8" w14:textId="77777777" w:rsidR="00AF44B1" w:rsidRPr="00772FC6" w:rsidRDefault="00AF44B1" w:rsidP="00383CDC">
            <w:pPr>
              <w:ind w:left="360"/>
              <w:jc w:val="center"/>
              <w:rPr>
                <w:i/>
                <w:smallCaps/>
                <w:sz w:val="20"/>
                <w:szCs w:val="20"/>
              </w:rPr>
            </w:pPr>
            <w:r w:rsidRPr="00772FC6">
              <w:rPr>
                <w:i/>
                <w:smallCaps/>
                <w:sz w:val="20"/>
                <w:szCs w:val="20"/>
              </w:rPr>
              <w:t>Phone Number</w:t>
            </w:r>
          </w:p>
        </w:tc>
      </w:tr>
      <w:tr w:rsidR="00AF44B1" w:rsidRPr="00A008DF" w14:paraId="4DCDBADB" w14:textId="77777777" w:rsidTr="00132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8" w:type="dxa"/>
            <w:gridSpan w:val="3"/>
            <w:tcBorders>
              <w:bottom w:val="single" w:sz="4" w:space="0" w:color="auto"/>
            </w:tcBorders>
          </w:tcPr>
          <w:p w14:paraId="78A6F601" w14:textId="77777777" w:rsidR="00AF44B1" w:rsidRPr="00A008DF" w:rsidRDefault="00AF44B1" w:rsidP="00383CDC">
            <w:pPr>
              <w:ind w:left="360"/>
              <w:rPr>
                <w:sz w:val="24"/>
                <w:szCs w:val="24"/>
              </w:rPr>
            </w:pPr>
          </w:p>
          <w:p w14:paraId="383871E9" w14:textId="77777777" w:rsidR="00AF44B1" w:rsidRPr="00A008DF" w:rsidRDefault="00AF44B1" w:rsidP="00383CDC">
            <w:pPr>
              <w:ind w:left="360"/>
              <w:rPr>
                <w:sz w:val="24"/>
                <w:szCs w:val="24"/>
              </w:rPr>
            </w:pPr>
          </w:p>
        </w:tc>
        <w:tc>
          <w:tcPr>
            <w:tcW w:w="270" w:type="dxa"/>
          </w:tcPr>
          <w:p w14:paraId="6876C08C" w14:textId="77777777" w:rsidR="00AF44B1" w:rsidRPr="00A008DF" w:rsidRDefault="00AF44B1" w:rsidP="00383CDC">
            <w:pPr>
              <w:ind w:left="360"/>
              <w:rPr>
                <w:sz w:val="24"/>
                <w:szCs w:val="24"/>
              </w:rPr>
            </w:pPr>
          </w:p>
        </w:tc>
        <w:tc>
          <w:tcPr>
            <w:tcW w:w="1607" w:type="dxa"/>
            <w:gridSpan w:val="3"/>
            <w:tcBorders>
              <w:bottom w:val="single" w:sz="4" w:space="0" w:color="auto"/>
            </w:tcBorders>
          </w:tcPr>
          <w:p w14:paraId="2EC5B0F3" w14:textId="77777777" w:rsidR="00AF44B1" w:rsidRPr="00A008DF" w:rsidRDefault="00AF44B1" w:rsidP="00383CDC">
            <w:pPr>
              <w:ind w:left="360"/>
              <w:rPr>
                <w:sz w:val="24"/>
                <w:szCs w:val="24"/>
              </w:rPr>
            </w:pPr>
          </w:p>
          <w:p w14:paraId="712217F1" w14:textId="77777777" w:rsidR="00AF44B1" w:rsidRPr="00A008DF" w:rsidRDefault="00AF44B1" w:rsidP="00383CDC">
            <w:pPr>
              <w:ind w:left="360"/>
              <w:rPr>
                <w:sz w:val="24"/>
                <w:szCs w:val="24"/>
              </w:rPr>
            </w:pPr>
          </w:p>
        </w:tc>
        <w:tc>
          <w:tcPr>
            <w:tcW w:w="270" w:type="dxa"/>
          </w:tcPr>
          <w:p w14:paraId="43FD6532" w14:textId="77777777" w:rsidR="00AF44B1" w:rsidRPr="00A008DF" w:rsidRDefault="00AF44B1" w:rsidP="00383CDC">
            <w:pPr>
              <w:ind w:left="360"/>
              <w:rPr>
                <w:sz w:val="24"/>
                <w:szCs w:val="24"/>
              </w:rPr>
            </w:pPr>
          </w:p>
        </w:tc>
        <w:tc>
          <w:tcPr>
            <w:tcW w:w="1364" w:type="dxa"/>
            <w:gridSpan w:val="3"/>
            <w:tcBorders>
              <w:bottom w:val="single" w:sz="4" w:space="0" w:color="auto"/>
            </w:tcBorders>
          </w:tcPr>
          <w:p w14:paraId="6B201789" w14:textId="77777777" w:rsidR="00AF44B1" w:rsidRPr="00A008DF" w:rsidRDefault="00AF44B1" w:rsidP="00383CDC">
            <w:pPr>
              <w:ind w:left="360"/>
              <w:rPr>
                <w:sz w:val="24"/>
                <w:szCs w:val="24"/>
              </w:rPr>
            </w:pPr>
          </w:p>
          <w:p w14:paraId="4933E3F2" w14:textId="77777777" w:rsidR="00AF44B1" w:rsidRPr="00A008DF" w:rsidRDefault="00AF44B1" w:rsidP="00383CDC">
            <w:pPr>
              <w:ind w:left="360"/>
              <w:rPr>
                <w:sz w:val="24"/>
                <w:szCs w:val="24"/>
              </w:rPr>
            </w:pPr>
          </w:p>
        </w:tc>
        <w:tc>
          <w:tcPr>
            <w:tcW w:w="266" w:type="dxa"/>
          </w:tcPr>
          <w:p w14:paraId="66BC9A72" w14:textId="77777777" w:rsidR="00AF44B1" w:rsidRPr="00A008DF" w:rsidRDefault="00AF44B1" w:rsidP="00383CDC">
            <w:pPr>
              <w:ind w:left="360"/>
              <w:rPr>
                <w:sz w:val="24"/>
                <w:szCs w:val="24"/>
              </w:rPr>
            </w:pPr>
          </w:p>
        </w:tc>
        <w:tc>
          <w:tcPr>
            <w:tcW w:w="1796" w:type="dxa"/>
            <w:tcBorders>
              <w:bottom w:val="single" w:sz="4" w:space="0" w:color="auto"/>
            </w:tcBorders>
          </w:tcPr>
          <w:p w14:paraId="6C7DF7F4" w14:textId="77777777" w:rsidR="00AF44B1" w:rsidRPr="00A008DF" w:rsidRDefault="00AF44B1" w:rsidP="00383CDC">
            <w:pPr>
              <w:ind w:left="360"/>
              <w:rPr>
                <w:sz w:val="24"/>
                <w:szCs w:val="24"/>
              </w:rPr>
            </w:pPr>
          </w:p>
          <w:p w14:paraId="379E451A" w14:textId="77777777" w:rsidR="00AF44B1" w:rsidRPr="00A008DF" w:rsidRDefault="00AF44B1" w:rsidP="00383CDC">
            <w:pPr>
              <w:ind w:left="360"/>
              <w:rPr>
                <w:sz w:val="24"/>
                <w:szCs w:val="24"/>
              </w:rPr>
            </w:pPr>
          </w:p>
        </w:tc>
      </w:tr>
      <w:tr w:rsidR="00AF44B1" w:rsidRPr="008921D9" w14:paraId="0CD0A029" w14:textId="77777777" w:rsidTr="00132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58" w:type="dxa"/>
            <w:gridSpan w:val="3"/>
            <w:tcBorders>
              <w:top w:val="single" w:sz="4" w:space="0" w:color="auto"/>
            </w:tcBorders>
          </w:tcPr>
          <w:p w14:paraId="6886372D" w14:textId="77777777" w:rsidR="00AF44B1" w:rsidRPr="00772FC6" w:rsidRDefault="00AF44B1" w:rsidP="00132DED">
            <w:pPr>
              <w:jc w:val="center"/>
              <w:rPr>
                <w:i/>
                <w:smallCaps/>
                <w:sz w:val="20"/>
                <w:szCs w:val="20"/>
              </w:rPr>
            </w:pPr>
            <w:r w:rsidRPr="00772FC6">
              <w:rPr>
                <w:i/>
                <w:smallCaps/>
                <w:sz w:val="20"/>
                <w:szCs w:val="20"/>
              </w:rPr>
              <w:t>Applicant’s Address</w:t>
            </w:r>
          </w:p>
        </w:tc>
        <w:tc>
          <w:tcPr>
            <w:tcW w:w="270" w:type="dxa"/>
          </w:tcPr>
          <w:p w14:paraId="7FFFAE75" w14:textId="77777777" w:rsidR="00AF44B1" w:rsidRPr="00772FC6" w:rsidRDefault="00AF44B1" w:rsidP="00383CDC">
            <w:pPr>
              <w:ind w:left="360"/>
              <w:jc w:val="center"/>
              <w:rPr>
                <w:i/>
                <w:smallCaps/>
                <w:sz w:val="20"/>
                <w:szCs w:val="20"/>
              </w:rPr>
            </w:pPr>
          </w:p>
        </w:tc>
        <w:tc>
          <w:tcPr>
            <w:tcW w:w="1607" w:type="dxa"/>
            <w:gridSpan w:val="3"/>
          </w:tcPr>
          <w:p w14:paraId="0ED4BB0A" w14:textId="77777777" w:rsidR="00AF44B1" w:rsidRPr="00772FC6" w:rsidRDefault="00AF44B1" w:rsidP="00132DED">
            <w:pPr>
              <w:jc w:val="center"/>
              <w:rPr>
                <w:i/>
                <w:smallCaps/>
                <w:sz w:val="20"/>
                <w:szCs w:val="20"/>
              </w:rPr>
            </w:pPr>
            <w:r w:rsidRPr="00772FC6">
              <w:rPr>
                <w:i/>
                <w:smallCaps/>
                <w:sz w:val="20"/>
                <w:szCs w:val="20"/>
              </w:rPr>
              <w:t>City</w:t>
            </w:r>
          </w:p>
        </w:tc>
        <w:tc>
          <w:tcPr>
            <w:tcW w:w="270" w:type="dxa"/>
          </w:tcPr>
          <w:p w14:paraId="12181DC4" w14:textId="77777777" w:rsidR="00AF44B1" w:rsidRPr="00772FC6" w:rsidRDefault="00AF44B1" w:rsidP="00383CDC">
            <w:pPr>
              <w:ind w:left="360"/>
              <w:jc w:val="center"/>
              <w:rPr>
                <w:i/>
                <w:smallCaps/>
                <w:sz w:val="20"/>
                <w:szCs w:val="20"/>
              </w:rPr>
            </w:pPr>
          </w:p>
        </w:tc>
        <w:tc>
          <w:tcPr>
            <w:tcW w:w="1364" w:type="dxa"/>
            <w:gridSpan w:val="3"/>
          </w:tcPr>
          <w:p w14:paraId="423AA558" w14:textId="77777777" w:rsidR="00AF44B1" w:rsidRPr="00772FC6" w:rsidRDefault="00AF44B1" w:rsidP="00132DED">
            <w:pPr>
              <w:ind w:hanging="13"/>
              <w:jc w:val="center"/>
              <w:rPr>
                <w:i/>
                <w:smallCaps/>
                <w:sz w:val="20"/>
                <w:szCs w:val="20"/>
              </w:rPr>
            </w:pPr>
            <w:r w:rsidRPr="00772FC6">
              <w:rPr>
                <w:i/>
                <w:smallCaps/>
                <w:sz w:val="20"/>
                <w:szCs w:val="20"/>
              </w:rPr>
              <w:t>State</w:t>
            </w:r>
          </w:p>
        </w:tc>
        <w:tc>
          <w:tcPr>
            <w:tcW w:w="266" w:type="dxa"/>
          </w:tcPr>
          <w:p w14:paraId="5EE60333" w14:textId="77777777" w:rsidR="00AF44B1" w:rsidRPr="00772FC6" w:rsidRDefault="00AF44B1" w:rsidP="00383CDC">
            <w:pPr>
              <w:ind w:left="360"/>
              <w:jc w:val="center"/>
              <w:rPr>
                <w:i/>
                <w:smallCaps/>
                <w:sz w:val="20"/>
                <w:szCs w:val="20"/>
              </w:rPr>
            </w:pPr>
          </w:p>
        </w:tc>
        <w:tc>
          <w:tcPr>
            <w:tcW w:w="1796" w:type="dxa"/>
          </w:tcPr>
          <w:p w14:paraId="39159A63" w14:textId="77777777" w:rsidR="00AF44B1" w:rsidRPr="00772FC6" w:rsidRDefault="00AF44B1" w:rsidP="00132DED">
            <w:pPr>
              <w:ind w:left="67"/>
              <w:jc w:val="center"/>
              <w:rPr>
                <w:i/>
                <w:smallCaps/>
                <w:sz w:val="20"/>
                <w:szCs w:val="20"/>
              </w:rPr>
            </w:pPr>
            <w:r w:rsidRPr="00772FC6">
              <w:rPr>
                <w:i/>
                <w:smallCaps/>
                <w:sz w:val="20"/>
                <w:szCs w:val="20"/>
              </w:rPr>
              <w:t>Zip Code</w:t>
            </w:r>
          </w:p>
        </w:tc>
      </w:tr>
    </w:tbl>
    <w:p w14:paraId="3A9CF05B" w14:textId="77777777" w:rsidR="00AF44B1" w:rsidRPr="008921D9" w:rsidRDefault="00AF44B1" w:rsidP="00383CDC">
      <w:pPr>
        <w:ind w:left="360"/>
        <w:rPr>
          <w:sz w:val="20"/>
          <w:szCs w:val="20"/>
        </w:rPr>
      </w:pPr>
    </w:p>
    <w:tbl>
      <w:tblPr>
        <w:tblStyle w:val="TableGrid"/>
        <w:tblW w:w="10530" w:type="dxa"/>
        <w:tblInd w:w="378" w:type="dxa"/>
        <w:tblLook w:val="04A0" w:firstRow="1" w:lastRow="0" w:firstColumn="1" w:lastColumn="0" w:noHBand="0" w:noVBand="1"/>
      </w:tblPr>
      <w:tblGrid>
        <w:gridCol w:w="5238"/>
        <w:gridCol w:w="270"/>
        <w:gridCol w:w="1980"/>
        <w:gridCol w:w="270"/>
        <w:gridCol w:w="1170"/>
        <w:gridCol w:w="270"/>
        <w:gridCol w:w="1332"/>
      </w:tblGrid>
      <w:tr w:rsidR="00AF44B1" w:rsidRPr="008921D9" w14:paraId="50E47029" w14:textId="77777777" w:rsidTr="00132DED">
        <w:trPr>
          <w:trHeight w:val="503"/>
        </w:trPr>
        <w:tc>
          <w:tcPr>
            <w:tcW w:w="10530" w:type="dxa"/>
            <w:gridSpan w:val="7"/>
            <w:shd w:val="clear" w:color="auto" w:fill="A6A6A6" w:themeFill="background1" w:themeFillShade="A6"/>
            <w:vAlign w:val="center"/>
          </w:tcPr>
          <w:p w14:paraId="31BD9406" w14:textId="77777777" w:rsidR="00AF44B1" w:rsidRPr="008921D9" w:rsidRDefault="00AF44B1" w:rsidP="008744A0">
            <w:pPr>
              <w:ind w:left="-18"/>
              <w:jc w:val="center"/>
              <w:rPr>
                <w:b/>
                <w:smallCaps/>
                <w:sz w:val="24"/>
                <w:szCs w:val="24"/>
              </w:rPr>
            </w:pPr>
            <w:r w:rsidRPr="008921D9">
              <w:rPr>
                <w:b/>
                <w:smallCaps/>
                <w:sz w:val="24"/>
                <w:szCs w:val="24"/>
              </w:rPr>
              <w:t>Facility Information</w:t>
            </w:r>
          </w:p>
        </w:tc>
      </w:tr>
      <w:tr w:rsidR="00AF44B1" w:rsidRPr="00A008DF" w14:paraId="3AA328FF" w14:textId="77777777" w:rsidTr="00132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30" w:type="dxa"/>
            <w:gridSpan w:val="7"/>
            <w:tcBorders>
              <w:bottom w:val="single" w:sz="4" w:space="0" w:color="auto"/>
            </w:tcBorders>
          </w:tcPr>
          <w:p w14:paraId="008F48C7" w14:textId="77777777" w:rsidR="00AF44B1" w:rsidRPr="00A008DF" w:rsidRDefault="00AF44B1" w:rsidP="008744A0">
            <w:pPr>
              <w:rPr>
                <w:sz w:val="24"/>
                <w:szCs w:val="24"/>
              </w:rPr>
            </w:pPr>
          </w:p>
          <w:p w14:paraId="13E7B1F8" w14:textId="77777777" w:rsidR="00AF44B1" w:rsidRPr="00A008DF" w:rsidRDefault="00AF44B1" w:rsidP="008744A0">
            <w:pPr>
              <w:rPr>
                <w:sz w:val="24"/>
                <w:szCs w:val="24"/>
              </w:rPr>
            </w:pPr>
          </w:p>
        </w:tc>
      </w:tr>
      <w:tr w:rsidR="00AF44B1" w:rsidRPr="00A008DF" w14:paraId="693F4FFD" w14:textId="77777777" w:rsidTr="00132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530" w:type="dxa"/>
            <w:gridSpan w:val="7"/>
            <w:tcBorders>
              <w:top w:val="single" w:sz="4" w:space="0" w:color="auto"/>
            </w:tcBorders>
          </w:tcPr>
          <w:p w14:paraId="2068A2EE" w14:textId="77777777" w:rsidR="00AF44B1" w:rsidRPr="00772FC6" w:rsidRDefault="00AF44B1" w:rsidP="008744A0">
            <w:pPr>
              <w:jc w:val="center"/>
              <w:rPr>
                <w:i/>
                <w:smallCaps/>
                <w:sz w:val="20"/>
                <w:szCs w:val="20"/>
              </w:rPr>
            </w:pPr>
            <w:r w:rsidRPr="00772FC6">
              <w:rPr>
                <w:i/>
                <w:smallCaps/>
                <w:sz w:val="20"/>
                <w:szCs w:val="20"/>
              </w:rPr>
              <w:t>Facility Name</w:t>
            </w:r>
          </w:p>
        </w:tc>
      </w:tr>
      <w:tr w:rsidR="00AF44B1" w:rsidRPr="00A008DF" w14:paraId="14B853B4" w14:textId="77777777" w:rsidTr="00132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38" w:type="dxa"/>
            <w:tcBorders>
              <w:bottom w:val="single" w:sz="4" w:space="0" w:color="auto"/>
            </w:tcBorders>
          </w:tcPr>
          <w:p w14:paraId="571E6F37" w14:textId="77777777" w:rsidR="00AF44B1" w:rsidRPr="00A008DF" w:rsidRDefault="00AF44B1" w:rsidP="008744A0">
            <w:pPr>
              <w:rPr>
                <w:sz w:val="24"/>
                <w:szCs w:val="24"/>
              </w:rPr>
            </w:pPr>
          </w:p>
        </w:tc>
        <w:tc>
          <w:tcPr>
            <w:tcW w:w="270" w:type="dxa"/>
          </w:tcPr>
          <w:p w14:paraId="459D6460" w14:textId="77777777" w:rsidR="00AF44B1" w:rsidRPr="00A008DF" w:rsidRDefault="00AF44B1" w:rsidP="008744A0">
            <w:pPr>
              <w:rPr>
                <w:sz w:val="24"/>
                <w:szCs w:val="24"/>
              </w:rPr>
            </w:pPr>
          </w:p>
        </w:tc>
        <w:tc>
          <w:tcPr>
            <w:tcW w:w="1980" w:type="dxa"/>
            <w:tcBorders>
              <w:bottom w:val="single" w:sz="4" w:space="0" w:color="auto"/>
            </w:tcBorders>
          </w:tcPr>
          <w:p w14:paraId="42209715" w14:textId="77777777" w:rsidR="00AF44B1" w:rsidRPr="00A008DF" w:rsidRDefault="00AF44B1" w:rsidP="008744A0">
            <w:pPr>
              <w:rPr>
                <w:sz w:val="24"/>
                <w:szCs w:val="24"/>
              </w:rPr>
            </w:pPr>
          </w:p>
          <w:p w14:paraId="7750E328" w14:textId="77777777" w:rsidR="00AF44B1" w:rsidRPr="00A008DF" w:rsidRDefault="00AF44B1" w:rsidP="008744A0">
            <w:pPr>
              <w:rPr>
                <w:sz w:val="24"/>
                <w:szCs w:val="24"/>
              </w:rPr>
            </w:pPr>
          </w:p>
        </w:tc>
        <w:tc>
          <w:tcPr>
            <w:tcW w:w="270" w:type="dxa"/>
          </w:tcPr>
          <w:p w14:paraId="75277043" w14:textId="77777777" w:rsidR="00AF44B1" w:rsidRPr="00A008DF" w:rsidRDefault="00AF44B1" w:rsidP="008744A0">
            <w:pPr>
              <w:rPr>
                <w:sz w:val="24"/>
                <w:szCs w:val="24"/>
              </w:rPr>
            </w:pPr>
          </w:p>
        </w:tc>
        <w:tc>
          <w:tcPr>
            <w:tcW w:w="1170" w:type="dxa"/>
            <w:tcBorders>
              <w:bottom w:val="single" w:sz="4" w:space="0" w:color="auto"/>
            </w:tcBorders>
          </w:tcPr>
          <w:p w14:paraId="050AA86A" w14:textId="77777777" w:rsidR="00AF44B1" w:rsidRPr="00A008DF" w:rsidRDefault="00AF44B1" w:rsidP="008744A0">
            <w:pPr>
              <w:rPr>
                <w:sz w:val="24"/>
                <w:szCs w:val="24"/>
              </w:rPr>
            </w:pPr>
          </w:p>
          <w:p w14:paraId="04EB978B" w14:textId="77777777" w:rsidR="00AF44B1" w:rsidRPr="00A008DF" w:rsidRDefault="00AF44B1" w:rsidP="008744A0">
            <w:pPr>
              <w:rPr>
                <w:sz w:val="24"/>
                <w:szCs w:val="24"/>
              </w:rPr>
            </w:pPr>
          </w:p>
        </w:tc>
        <w:tc>
          <w:tcPr>
            <w:tcW w:w="270" w:type="dxa"/>
          </w:tcPr>
          <w:p w14:paraId="5D216957" w14:textId="77777777" w:rsidR="00AF44B1" w:rsidRPr="00A008DF" w:rsidRDefault="00AF44B1" w:rsidP="008744A0">
            <w:pPr>
              <w:rPr>
                <w:sz w:val="24"/>
                <w:szCs w:val="24"/>
              </w:rPr>
            </w:pPr>
          </w:p>
        </w:tc>
        <w:tc>
          <w:tcPr>
            <w:tcW w:w="1332" w:type="dxa"/>
            <w:tcBorders>
              <w:bottom w:val="single" w:sz="4" w:space="0" w:color="auto"/>
            </w:tcBorders>
          </w:tcPr>
          <w:p w14:paraId="65D31122" w14:textId="77777777" w:rsidR="00AF44B1" w:rsidRPr="00A008DF" w:rsidRDefault="00AF44B1" w:rsidP="008744A0">
            <w:pPr>
              <w:rPr>
                <w:sz w:val="24"/>
                <w:szCs w:val="24"/>
              </w:rPr>
            </w:pPr>
          </w:p>
          <w:p w14:paraId="6D454015" w14:textId="77777777" w:rsidR="00AF44B1" w:rsidRPr="00A008DF" w:rsidRDefault="00AF44B1" w:rsidP="008744A0">
            <w:pPr>
              <w:rPr>
                <w:sz w:val="24"/>
                <w:szCs w:val="24"/>
              </w:rPr>
            </w:pPr>
          </w:p>
        </w:tc>
      </w:tr>
      <w:tr w:rsidR="00AF44B1" w:rsidRPr="00A008DF" w14:paraId="0139F93C" w14:textId="77777777" w:rsidTr="00132DE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238" w:type="dxa"/>
            <w:tcBorders>
              <w:top w:val="single" w:sz="4" w:space="0" w:color="auto"/>
            </w:tcBorders>
          </w:tcPr>
          <w:p w14:paraId="7E6FCD6B" w14:textId="77777777" w:rsidR="00AF44B1" w:rsidRPr="00772FC6" w:rsidRDefault="00AF44B1" w:rsidP="009A05C2">
            <w:pPr>
              <w:jc w:val="center"/>
              <w:rPr>
                <w:i/>
                <w:smallCaps/>
                <w:sz w:val="20"/>
                <w:szCs w:val="20"/>
              </w:rPr>
            </w:pPr>
            <w:r w:rsidRPr="00772FC6">
              <w:rPr>
                <w:i/>
                <w:smallCaps/>
                <w:sz w:val="20"/>
                <w:szCs w:val="20"/>
              </w:rPr>
              <w:t>Facility Address</w:t>
            </w:r>
          </w:p>
        </w:tc>
        <w:tc>
          <w:tcPr>
            <w:tcW w:w="270" w:type="dxa"/>
          </w:tcPr>
          <w:p w14:paraId="22288872" w14:textId="77777777" w:rsidR="00AF44B1" w:rsidRPr="00772FC6" w:rsidRDefault="00AF44B1" w:rsidP="009A05C2">
            <w:pPr>
              <w:jc w:val="center"/>
              <w:rPr>
                <w:i/>
                <w:smallCaps/>
                <w:sz w:val="20"/>
                <w:szCs w:val="20"/>
              </w:rPr>
            </w:pPr>
          </w:p>
        </w:tc>
        <w:tc>
          <w:tcPr>
            <w:tcW w:w="1980" w:type="dxa"/>
          </w:tcPr>
          <w:p w14:paraId="08073996" w14:textId="77777777" w:rsidR="00AF44B1" w:rsidRPr="00772FC6" w:rsidRDefault="00AF44B1" w:rsidP="009A05C2">
            <w:pPr>
              <w:jc w:val="center"/>
              <w:rPr>
                <w:i/>
                <w:smallCaps/>
                <w:sz w:val="20"/>
                <w:szCs w:val="20"/>
              </w:rPr>
            </w:pPr>
            <w:r w:rsidRPr="00772FC6">
              <w:rPr>
                <w:i/>
                <w:smallCaps/>
                <w:sz w:val="20"/>
                <w:szCs w:val="20"/>
              </w:rPr>
              <w:t>City</w:t>
            </w:r>
          </w:p>
        </w:tc>
        <w:tc>
          <w:tcPr>
            <w:tcW w:w="270" w:type="dxa"/>
          </w:tcPr>
          <w:p w14:paraId="1838DD80" w14:textId="77777777" w:rsidR="00AF44B1" w:rsidRPr="00772FC6" w:rsidRDefault="00AF44B1" w:rsidP="009A05C2">
            <w:pPr>
              <w:jc w:val="center"/>
              <w:rPr>
                <w:i/>
                <w:smallCaps/>
                <w:sz w:val="20"/>
                <w:szCs w:val="20"/>
              </w:rPr>
            </w:pPr>
          </w:p>
        </w:tc>
        <w:tc>
          <w:tcPr>
            <w:tcW w:w="1170" w:type="dxa"/>
          </w:tcPr>
          <w:p w14:paraId="58963F35" w14:textId="77777777" w:rsidR="00AF44B1" w:rsidRPr="00772FC6" w:rsidRDefault="00AF44B1" w:rsidP="009A05C2">
            <w:pPr>
              <w:jc w:val="center"/>
              <w:rPr>
                <w:i/>
                <w:smallCaps/>
                <w:sz w:val="20"/>
                <w:szCs w:val="20"/>
              </w:rPr>
            </w:pPr>
            <w:r w:rsidRPr="00772FC6">
              <w:rPr>
                <w:i/>
                <w:smallCaps/>
                <w:sz w:val="20"/>
                <w:szCs w:val="20"/>
              </w:rPr>
              <w:t>State</w:t>
            </w:r>
          </w:p>
        </w:tc>
        <w:tc>
          <w:tcPr>
            <w:tcW w:w="270" w:type="dxa"/>
          </w:tcPr>
          <w:p w14:paraId="1703A794" w14:textId="77777777" w:rsidR="00AF44B1" w:rsidRPr="00772FC6" w:rsidRDefault="00AF44B1" w:rsidP="009A05C2">
            <w:pPr>
              <w:jc w:val="center"/>
              <w:rPr>
                <w:i/>
                <w:smallCaps/>
                <w:sz w:val="20"/>
                <w:szCs w:val="20"/>
              </w:rPr>
            </w:pPr>
          </w:p>
        </w:tc>
        <w:tc>
          <w:tcPr>
            <w:tcW w:w="1332" w:type="dxa"/>
          </w:tcPr>
          <w:p w14:paraId="02408BA5" w14:textId="77777777" w:rsidR="00AF44B1" w:rsidRPr="00772FC6" w:rsidRDefault="00AF44B1" w:rsidP="009A05C2">
            <w:pPr>
              <w:jc w:val="center"/>
              <w:rPr>
                <w:i/>
                <w:smallCaps/>
                <w:sz w:val="20"/>
                <w:szCs w:val="20"/>
              </w:rPr>
            </w:pPr>
            <w:r w:rsidRPr="00772FC6">
              <w:rPr>
                <w:i/>
                <w:smallCaps/>
                <w:sz w:val="20"/>
                <w:szCs w:val="20"/>
              </w:rPr>
              <w:t>Zip Code</w:t>
            </w:r>
          </w:p>
        </w:tc>
      </w:tr>
    </w:tbl>
    <w:p w14:paraId="281B206F" w14:textId="77777777" w:rsidR="00AF44B1" w:rsidRDefault="00AF44B1" w:rsidP="00AF44B1">
      <w:pPr>
        <w:rPr>
          <w:sz w:val="24"/>
          <w:szCs w:val="24"/>
        </w:rPr>
      </w:pPr>
    </w:p>
    <w:p w14:paraId="5FFB973B" w14:textId="6516F8B4" w:rsidR="00857DF9" w:rsidRPr="00284920" w:rsidRDefault="00DC4946" w:rsidP="00C028E3">
      <w:pPr>
        <w:tabs>
          <w:tab w:val="left" w:pos="360"/>
        </w:tabs>
        <w:spacing w:before="9" w:line="263" w:lineRule="exact"/>
        <w:ind w:left="360"/>
        <w:jc w:val="both"/>
        <w:rPr>
          <w:sz w:val="24"/>
          <w:szCs w:val="24"/>
        </w:rPr>
      </w:pPr>
      <w:r w:rsidRPr="00284920">
        <w:rPr>
          <w:b/>
          <w:sz w:val="24"/>
          <w:szCs w:val="24"/>
        </w:rPr>
        <w:t>Pursuant to A.R.S. §8-201 Definitions</w:t>
      </w:r>
    </w:p>
    <w:p w14:paraId="346CDCA5" w14:textId="4798A001" w:rsidR="00B812DF" w:rsidRPr="00284920" w:rsidRDefault="00910947" w:rsidP="000F0239">
      <w:pPr>
        <w:tabs>
          <w:tab w:val="left" w:pos="1080"/>
        </w:tabs>
        <w:spacing w:before="9" w:line="263" w:lineRule="exact"/>
        <w:ind w:left="1080" w:hanging="360"/>
        <w:rPr>
          <w:sz w:val="24"/>
          <w:szCs w:val="24"/>
        </w:rPr>
      </w:pPr>
      <w:r w:rsidRPr="00284920">
        <w:rPr>
          <w:sz w:val="24"/>
          <w:szCs w:val="24"/>
        </w:rPr>
        <w:t>15. “</w:t>
      </w:r>
      <w:r w:rsidR="0081291E" w:rsidRPr="00284920">
        <w:rPr>
          <w:sz w:val="24"/>
          <w:szCs w:val="24"/>
        </w:rPr>
        <w:t>Dependent</w:t>
      </w:r>
      <w:r w:rsidR="0081291E" w:rsidRPr="00284920">
        <w:rPr>
          <w:spacing w:val="-8"/>
          <w:sz w:val="24"/>
          <w:szCs w:val="24"/>
        </w:rPr>
        <w:t xml:space="preserve"> </w:t>
      </w:r>
      <w:r w:rsidR="0081291E" w:rsidRPr="00284920">
        <w:rPr>
          <w:sz w:val="24"/>
          <w:szCs w:val="24"/>
        </w:rPr>
        <w:t>child”:</w:t>
      </w:r>
    </w:p>
    <w:p w14:paraId="346CDCA6" w14:textId="6A9701E5" w:rsidR="00B812DF" w:rsidRPr="00284920" w:rsidRDefault="0081291E" w:rsidP="00690349">
      <w:pPr>
        <w:pStyle w:val="BodyText"/>
        <w:spacing w:line="263" w:lineRule="exact"/>
        <w:ind w:left="1170" w:right="-160"/>
        <w:jc w:val="both"/>
        <w:rPr>
          <w:sz w:val="24"/>
          <w:szCs w:val="24"/>
        </w:rPr>
      </w:pPr>
      <w:r w:rsidRPr="00284920">
        <w:rPr>
          <w:sz w:val="24"/>
          <w:szCs w:val="24"/>
        </w:rPr>
        <w:t>In this title, unless the context otherwise requires:</w:t>
      </w:r>
    </w:p>
    <w:p w14:paraId="346CDCA7" w14:textId="5519658E" w:rsidR="00B812DF" w:rsidRPr="00284920" w:rsidRDefault="0081291E" w:rsidP="00690349">
      <w:pPr>
        <w:pStyle w:val="ListParagraph"/>
        <w:numPr>
          <w:ilvl w:val="1"/>
          <w:numId w:val="2"/>
        </w:numPr>
        <w:spacing w:before="2" w:line="264" w:lineRule="exact"/>
        <w:ind w:left="1440" w:right="-160" w:hanging="360"/>
        <w:jc w:val="both"/>
        <w:rPr>
          <w:sz w:val="24"/>
          <w:szCs w:val="24"/>
        </w:rPr>
      </w:pPr>
      <w:r w:rsidRPr="00284920">
        <w:rPr>
          <w:sz w:val="24"/>
          <w:szCs w:val="24"/>
        </w:rPr>
        <w:t>Means a child who is adjudicated to</w:t>
      </w:r>
      <w:r w:rsidRPr="00284920">
        <w:rPr>
          <w:spacing w:val="-13"/>
          <w:sz w:val="24"/>
          <w:szCs w:val="24"/>
        </w:rPr>
        <w:t xml:space="preserve"> </w:t>
      </w:r>
      <w:r w:rsidRPr="00284920">
        <w:rPr>
          <w:sz w:val="24"/>
          <w:szCs w:val="24"/>
        </w:rPr>
        <w:t>be:</w:t>
      </w:r>
    </w:p>
    <w:p w14:paraId="346CDCA8" w14:textId="12D5D332" w:rsidR="00B812DF" w:rsidRPr="00284920" w:rsidRDefault="0081291E" w:rsidP="00690349">
      <w:pPr>
        <w:pStyle w:val="ListParagraph"/>
        <w:numPr>
          <w:ilvl w:val="2"/>
          <w:numId w:val="2"/>
        </w:numPr>
        <w:tabs>
          <w:tab w:val="left" w:pos="1800"/>
        </w:tabs>
        <w:ind w:left="1800" w:right="-160"/>
        <w:jc w:val="both"/>
        <w:rPr>
          <w:sz w:val="24"/>
          <w:szCs w:val="24"/>
        </w:rPr>
      </w:pPr>
      <w:r w:rsidRPr="00284920">
        <w:rPr>
          <w:sz w:val="24"/>
          <w:szCs w:val="24"/>
        </w:rPr>
        <w:t>In need of proper and effective parental care and control and who has no parent or guardian, or one who has no parent or guardian willing to exercise or ca</w:t>
      </w:r>
      <w:r w:rsidR="003B65C2" w:rsidRPr="00284920">
        <w:rPr>
          <w:sz w:val="24"/>
          <w:szCs w:val="24"/>
        </w:rPr>
        <w:t xml:space="preserve">pable of exercising such care </w:t>
      </w:r>
      <w:r w:rsidRPr="00284920">
        <w:rPr>
          <w:sz w:val="24"/>
          <w:szCs w:val="24"/>
        </w:rPr>
        <w:t>and control.</w:t>
      </w:r>
    </w:p>
    <w:p w14:paraId="346CDCA9" w14:textId="44C541A4" w:rsidR="00B812DF" w:rsidRPr="00284920" w:rsidRDefault="0081291E" w:rsidP="00690349">
      <w:pPr>
        <w:pStyle w:val="ListParagraph"/>
        <w:numPr>
          <w:ilvl w:val="2"/>
          <w:numId w:val="2"/>
        </w:numPr>
        <w:tabs>
          <w:tab w:val="left" w:pos="1800"/>
        </w:tabs>
        <w:ind w:left="1800" w:right="-160"/>
        <w:jc w:val="both"/>
        <w:rPr>
          <w:sz w:val="24"/>
          <w:szCs w:val="24"/>
        </w:rPr>
      </w:pPr>
      <w:r w:rsidRPr="00284920">
        <w:rPr>
          <w:sz w:val="24"/>
          <w:szCs w:val="24"/>
        </w:rPr>
        <w:t>Destitute or who is not provided</w:t>
      </w:r>
      <w:r w:rsidR="00AC439B">
        <w:rPr>
          <w:sz w:val="24"/>
          <w:szCs w:val="24"/>
        </w:rPr>
        <w:t xml:space="preserve"> with the necessities of life, including adequate food, </w:t>
      </w:r>
      <w:r w:rsidRPr="00284920">
        <w:rPr>
          <w:sz w:val="24"/>
          <w:szCs w:val="24"/>
        </w:rPr>
        <w:t>clothing, shelter</w:t>
      </w:r>
      <w:r w:rsidR="00AC439B">
        <w:rPr>
          <w:sz w:val="24"/>
          <w:szCs w:val="24"/>
        </w:rPr>
        <w:t>,</w:t>
      </w:r>
      <w:r w:rsidRPr="00284920">
        <w:rPr>
          <w:sz w:val="24"/>
          <w:szCs w:val="24"/>
        </w:rPr>
        <w:t xml:space="preserve"> or medical</w:t>
      </w:r>
      <w:r w:rsidRPr="00284920">
        <w:rPr>
          <w:spacing w:val="-10"/>
          <w:sz w:val="24"/>
          <w:szCs w:val="24"/>
        </w:rPr>
        <w:t xml:space="preserve"> </w:t>
      </w:r>
      <w:r w:rsidRPr="00284920">
        <w:rPr>
          <w:sz w:val="24"/>
          <w:szCs w:val="24"/>
        </w:rPr>
        <w:t>care.</w:t>
      </w:r>
    </w:p>
    <w:p w14:paraId="346CDCAA" w14:textId="41F24659" w:rsidR="00B812DF" w:rsidRPr="00284920" w:rsidRDefault="0081291E" w:rsidP="00690349">
      <w:pPr>
        <w:pStyle w:val="ListParagraph"/>
        <w:numPr>
          <w:ilvl w:val="2"/>
          <w:numId w:val="2"/>
        </w:numPr>
        <w:tabs>
          <w:tab w:val="left" w:pos="1800"/>
        </w:tabs>
        <w:spacing w:before="2"/>
        <w:ind w:left="1800" w:right="-160"/>
        <w:jc w:val="both"/>
        <w:rPr>
          <w:sz w:val="24"/>
          <w:szCs w:val="24"/>
        </w:rPr>
      </w:pPr>
      <w:r w:rsidRPr="00284920">
        <w:rPr>
          <w:sz w:val="24"/>
          <w:szCs w:val="24"/>
        </w:rPr>
        <w:t>A child whose home is unfit by reason of abuse, neglect, cruelty or depravity by a parent, a guardian or any other person having custody or care of the</w:t>
      </w:r>
      <w:r w:rsidRPr="00284920">
        <w:rPr>
          <w:spacing w:val="-17"/>
          <w:sz w:val="24"/>
          <w:szCs w:val="24"/>
        </w:rPr>
        <w:t xml:space="preserve"> </w:t>
      </w:r>
      <w:r w:rsidRPr="00284920">
        <w:rPr>
          <w:sz w:val="24"/>
          <w:szCs w:val="24"/>
        </w:rPr>
        <w:t>child.</w:t>
      </w:r>
    </w:p>
    <w:p w14:paraId="346CDCAB" w14:textId="77777777" w:rsidR="00B812DF" w:rsidRPr="00284920" w:rsidRDefault="0081291E" w:rsidP="00690349">
      <w:pPr>
        <w:pStyle w:val="ListParagraph"/>
        <w:numPr>
          <w:ilvl w:val="2"/>
          <w:numId w:val="2"/>
        </w:numPr>
        <w:tabs>
          <w:tab w:val="left" w:pos="1800"/>
        </w:tabs>
        <w:ind w:left="1800" w:right="-160"/>
        <w:jc w:val="both"/>
        <w:rPr>
          <w:sz w:val="24"/>
          <w:szCs w:val="24"/>
        </w:rPr>
      </w:pPr>
      <w:r w:rsidRPr="00284920">
        <w:rPr>
          <w:sz w:val="24"/>
          <w:szCs w:val="24"/>
        </w:rPr>
        <w:t>Under the age of eight years and who is found to have committed an act that would result in adjudication as a delinquent juvenile or incorrigible child if committed by an older juvenile or</w:t>
      </w:r>
      <w:r w:rsidRPr="00284920">
        <w:rPr>
          <w:spacing w:val="-26"/>
          <w:sz w:val="24"/>
          <w:szCs w:val="24"/>
        </w:rPr>
        <w:t xml:space="preserve"> </w:t>
      </w:r>
      <w:r w:rsidRPr="00284920">
        <w:rPr>
          <w:sz w:val="24"/>
          <w:szCs w:val="24"/>
        </w:rPr>
        <w:t>child.</w:t>
      </w:r>
    </w:p>
    <w:p w14:paraId="346CDCAC" w14:textId="5BD34A74" w:rsidR="00B812DF" w:rsidRPr="00284920" w:rsidRDefault="0081291E" w:rsidP="00690349">
      <w:pPr>
        <w:pStyle w:val="ListParagraph"/>
        <w:numPr>
          <w:ilvl w:val="2"/>
          <w:numId w:val="2"/>
        </w:numPr>
        <w:tabs>
          <w:tab w:val="left" w:pos="1800"/>
        </w:tabs>
        <w:ind w:left="1800" w:right="-160"/>
        <w:jc w:val="both"/>
        <w:rPr>
          <w:sz w:val="24"/>
          <w:szCs w:val="24"/>
        </w:rPr>
      </w:pPr>
      <w:r w:rsidRPr="00284920">
        <w:rPr>
          <w:sz w:val="24"/>
          <w:szCs w:val="24"/>
        </w:rPr>
        <w:t xml:space="preserve">Incompetent or not restorable to competency and who is alleged </w:t>
      </w:r>
      <w:r w:rsidR="00AC439B" w:rsidRPr="00284920">
        <w:rPr>
          <w:sz w:val="24"/>
          <w:szCs w:val="24"/>
        </w:rPr>
        <w:t>to have committed a serious offense</w:t>
      </w:r>
      <w:r w:rsidRPr="00284920">
        <w:rPr>
          <w:sz w:val="24"/>
          <w:szCs w:val="24"/>
        </w:rPr>
        <w:t xml:space="preserve"> as defined in </w:t>
      </w:r>
      <w:r w:rsidR="006F58C3" w:rsidRPr="00284920">
        <w:rPr>
          <w:sz w:val="24"/>
          <w:szCs w:val="24"/>
        </w:rPr>
        <w:t>A.R.S. §</w:t>
      </w:r>
      <w:r w:rsidRPr="00284920">
        <w:rPr>
          <w:sz w:val="24"/>
          <w:szCs w:val="24"/>
        </w:rPr>
        <w:t>13-706.</w:t>
      </w:r>
    </w:p>
    <w:p w14:paraId="346CDCAD" w14:textId="77777777" w:rsidR="00B812DF" w:rsidRPr="00284920" w:rsidRDefault="0081291E" w:rsidP="00690349">
      <w:pPr>
        <w:pStyle w:val="ListParagraph"/>
        <w:numPr>
          <w:ilvl w:val="1"/>
          <w:numId w:val="2"/>
        </w:numPr>
        <w:tabs>
          <w:tab w:val="left" w:pos="1440"/>
        </w:tabs>
        <w:ind w:left="1440" w:right="-160" w:hanging="360"/>
        <w:jc w:val="both"/>
        <w:rPr>
          <w:sz w:val="24"/>
          <w:szCs w:val="24"/>
        </w:rPr>
      </w:pPr>
      <w:r w:rsidRPr="00284920">
        <w:rPr>
          <w:sz w:val="24"/>
          <w:szCs w:val="24"/>
        </w:rPr>
        <w:t>Does not include a child who in good faith is being furnished Christian Science treatment by a duly accredited practitioner if none of the circumstances described in subdivision (a) of this paragraph</w:t>
      </w:r>
      <w:r w:rsidRPr="00284920">
        <w:rPr>
          <w:spacing w:val="-33"/>
          <w:sz w:val="24"/>
          <w:szCs w:val="24"/>
        </w:rPr>
        <w:t xml:space="preserve"> </w:t>
      </w:r>
      <w:r w:rsidRPr="00284920">
        <w:rPr>
          <w:sz w:val="24"/>
          <w:szCs w:val="24"/>
        </w:rPr>
        <w:t>exists.</w:t>
      </w:r>
    </w:p>
    <w:p w14:paraId="47ADFEDF" w14:textId="77777777" w:rsidR="00073CF8" w:rsidRPr="00284920" w:rsidRDefault="00073CF8">
      <w:pPr>
        <w:spacing w:line="273" w:lineRule="exact"/>
        <w:ind w:left="240"/>
        <w:rPr>
          <w:b/>
          <w:sz w:val="24"/>
          <w:szCs w:val="24"/>
        </w:rPr>
      </w:pPr>
    </w:p>
    <w:p w14:paraId="36678B3B" w14:textId="77777777" w:rsidR="0007248F" w:rsidRPr="00284920" w:rsidRDefault="0007248F">
      <w:pPr>
        <w:spacing w:line="273" w:lineRule="exact"/>
        <w:ind w:left="240"/>
        <w:rPr>
          <w:b/>
          <w:sz w:val="24"/>
          <w:szCs w:val="24"/>
        </w:rPr>
      </w:pPr>
    </w:p>
    <w:p w14:paraId="72D45D64" w14:textId="59C155E2" w:rsidR="00973F8B" w:rsidRPr="00284920" w:rsidRDefault="0081291E" w:rsidP="008D4B77">
      <w:pPr>
        <w:spacing w:line="273" w:lineRule="exact"/>
        <w:ind w:left="360"/>
        <w:jc w:val="both"/>
        <w:rPr>
          <w:b/>
          <w:sz w:val="24"/>
          <w:szCs w:val="24"/>
        </w:rPr>
      </w:pPr>
      <w:r w:rsidRPr="00284920">
        <w:rPr>
          <w:b/>
          <w:sz w:val="24"/>
          <w:szCs w:val="24"/>
        </w:rPr>
        <w:t>Pursuant to A</w:t>
      </w:r>
      <w:r w:rsidR="00CF5D5C">
        <w:rPr>
          <w:b/>
          <w:sz w:val="24"/>
          <w:szCs w:val="24"/>
        </w:rPr>
        <w:t>.R.S. §</w:t>
      </w:r>
      <w:r w:rsidR="00A45F74" w:rsidRPr="00284920">
        <w:rPr>
          <w:b/>
          <w:sz w:val="24"/>
          <w:szCs w:val="24"/>
        </w:rPr>
        <w:t>36-425.03 (</w:t>
      </w:r>
      <w:r w:rsidR="00AA0CAC" w:rsidRPr="00284920">
        <w:rPr>
          <w:b/>
          <w:sz w:val="24"/>
          <w:szCs w:val="24"/>
        </w:rPr>
        <w:t>L</w:t>
      </w:r>
      <w:r w:rsidRPr="00284920">
        <w:rPr>
          <w:b/>
          <w:sz w:val="24"/>
          <w:szCs w:val="24"/>
        </w:rPr>
        <w:t>)</w:t>
      </w:r>
      <w:r w:rsidR="00AA0CAC" w:rsidRPr="00284920">
        <w:rPr>
          <w:b/>
          <w:sz w:val="24"/>
          <w:szCs w:val="24"/>
        </w:rPr>
        <w:t xml:space="preserve">: </w:t>
      </w:r>
      <w:r w:rsidRPr="00284920">
        <w:rPr>
          <w:b/>
          <w:sz w:val="24"/>
          <w:szCs w:val="24"/>
        </w:rPr>
        <w:t xml:space="preserve"> </w:t>
      </w:r>
    </w:p>
    <w:p w14:paraId="346CDCAE" w14:textId="580FBBA4" w:rsidR="00B812DF" w:rsidRPr="00284920" w:rsidRDefault="0081291E" w:rsidP="00C028E3">
      <w:pPr>
        <w:spacing w:line="273" w:lineRule="exact"/>
        <w:ind w:left="720"/>
        <w:jc w:val="both"/>
        <w:rPr>
          <w:sz w:val="24"/>
          <w:szCs w:val="24"/>
        </w:rPr>
      </w:pPr>
      <w:r w:rsidRPr="00284920">
        <w:rPr>
          <w:sz w:val="24"/>
          <w:szCs w:val="24"/>
        </w:rPr>
        <w:t>For the purposes of this section:</w:t>
      </w:r>
    </w:p>
    <w:p w14:paraId="346CDCAF" w14:textId="069A0B96" w:rsidR="00B812DF" w:rsidRDefault="0081291E" w:rsidP="00857623">
      <w:pPr>
        <w:pStyle w:val="BodyText"/>
        <w:spacing w:before="2"/>
        <w:ind w:left="1080" w:right="20" w:hanging="360"/>
        <w:jc w:val="both"/>
        <w:rPr>
          <w:sz w:val="24"/>
          <w:szCs w:val="24"/>
        </w:rPr>
      </w:pPr>
      <w:r w:rsidRPr="00284920">
        <w:rPr>
          <w:sz w:val="24"/>
          <w:szCs w:val="24"/>
        </w:rPr>
        <w:t>1.</w:t>
      </w:r>
      <w:r w:rsidR="000F0239" w:rsidRPr="00284920">
        <w:rPr>
          <w:sz w:val="24"/>
          <w:szCs w:val="24"/>
        </w:rPr>
        <w:t xml:space="preserve">  </w:t>
      </w:r>
      <w:r w:rsidRPr="00284920">
        <w:rPr>
          <w:sz w:val="24"/>
          <w:szCs w:val="24"/>
        </w:rPr>
        <w:t>"Children's behavioral health program" means a program that provid</w:t>
      </w:r>
      <w:r w:rsidR="000F0239" w:rsidRPr="00284920">
        <w:rPr>
          <w:sz w:val="24"/>
          <w:szCs w:val="24"/>
        </w:rPr>
        <w:t xml:space="preserve">es children's behavioral health </w:t>
      </w:r>
      <w:r w:rsidRPr="00284920">
        <w:rPr>
          <w:sz w:val="24"/>
          <w:szCs w:val="24"/>
        </w:rPr>
        <w:t>services and that is licensed by the department as a behavioral health service agency or that contracts with the department to provide children's behavioral health services.</w:t>
      </w:r>
    </w:p>
    <w:p w14:paraId="3122697C" w14:textId="59816900" w:rsidR="00207FEB" w:rsidRPr="00284920" w:rsidRDefault="00207FEB" w:rsidP="00857623">
      <w:pPr>
        <w:pStyle w:val="BodyText"/>
        <w:spacing w:before="2"/>
        <w:ind w:right="20"/>
        <w:jc w:val="both"/>
        <w:rPr>
          <w:sz w:val="24"/>
          <w:szCs w:val="24"/>
        </w:rPr>
      </w:pPr>
    </w:p>
    <w:p w14:paraId="54A601AF" w14:textId="77777777" w:rsidR="008D5AAA" w:rsidRPr="00284920" w:rsidRDefault="008D5AAA" w:rsidP="00857623">
      <w:pPr>
        <w:pStyle w:val="BodyText"/>
        <w:spacing w:before="2"/>
        <w:ind w:right="20"/>
        <w:jc w:val="both"/>
        <w:rPr>
          <w:sz w:val="24"/>
          <w:szCs w:val="24"/>
        </w:rPr>
      </w:pPr>
    </w:p>
    <w:p w14:paraId="346CDCB0" w14:textId="3441C077" w:rsidR="00B812DF" w:rsidRPr="00284920" w:rsidRDefault="0081291E" w:rsidP="008D5AAA">
      <w:pPr>
        <w:pStyle w:val="BodyText"/>
        <w:ind w:left="1039" w:right="-70" w:hanging="361"/>
        <w:jc w:val="both"/>
        <w:rPr>
          <w:sz w:val="24"/>
          <w:szCs w:val="24"/>
        </w:rPr>
      </w:pPr>
      <w:r w:rsidRPr="00284920">
        <w:rPr>
          <w:sz w:val="24"/>
          <w:szCs w:val="24"/>
        </w:rPr>
        <w:lastRenderedPageBreak/>
        <w:t>2.</w:t>
      </w:r>
      <w:r w:rsidR="00415EC5" w:rsidRPr="00284920">
        <w:rPr>
          <w:sz w:val="24"/>
          <w:szCs w:val="24"/>
        </w:rPr>
        <w:t xml:space="preserve">  </w:t>
      </w:r>
      <w:r w:rsidRPr="00284920">
        <w:rPr>
          <w:sz w:val="24"/>
          <w:szCs w:val="24"/>
        </w:rPr>
        <w:t xml:space="preserve">"Children's behavioral health program personnel" means an owner, </w:t>
      </w:r>
      <w:r w:rsidR="00AC439B" w:rsidRPr="00284920">
        <w:rPr>
          <w:sz w:val="24"/>
          <w:szCs w:val="24"/>
        </w:rPr>
        <w:t>employee,</w:t>
      </w:r>
      <w:r w:rsidRPr="00284920">
        <w:rPr>
          <w:sz w:val="24"/>
          <w:szCs w:val="24"/>
        </w:rPr>
        <w:t xml:space="preserve"> or volunteer who works at a children's behavioral health program.</w:t>
      </w:r>
    </w:p>
    <w:p w14:paraId="1D8C051E" w14:textId="77777777" w:rsidR="002F2C50" w:rsidRPr="00284920" w:rsidRDefault="002F2C50" w:rsidP="00857623">
      <w:pPr>
        <w:pStyle w:val="BodyText"/>
        <w:ind w:left="240" w:right="20"/>
        <w:rPr>
          <w:b/>
          <w:sz w:val="24"/>
          <w:szCs w:val="24"/>
        </w:rPr>
      </w:pPr>
    </w:p>
    <w:p w14:paraId="27D21A9B" w14:textId="65F6208F" w:rsidR="00415EC5" w:rsidRPr="00284920" w:rsidRDefault="0081291E" w:rsidP="00857623">
      <w:pPr>
        <w:pStyle w:val="BodyText"/>
        <w:ind w:left="360" w:right="20"/>
        <w:jc w:val="both"/>
        <w:rPr>
          <w:b/>
          <w:sz w:val="24"/>
          <w:szCs w:val="24"/>
        </w:rPr>
      </w:pPr>
      <w:r w:rsidRPr="00284920">
        <w:rPr>
          <w:b/>
          <w:sz w:val="24"/>
          <w:szCs w:val="24"/>
        </w:rPr>
        <w:t>Pursuant to A.</w:t>
      </w:r>
      <w:r w:rsidR="00CF5D5C">
        <w:rPr>
          <w:b/>
          <w:sz w:val="24"/>
          <w:szCs w:val="24"/>
        </w:rPr>
        <w:t>R.S. §</w:t>
      </w:r>
      <w:r w:rsidR="00040FAF">
        <w:rPr>
          <w:b/>
          <w:sz w:val="24"/>
          <w:szCs w:val="24"/>
        </w:rPr>
        <w:t>36-425.03</w:t>
      </w:r>
      <w:r w:rsidRPr="00284920">
        <w:rPr>
          <w:b/>
          <w:sz w:val="24"/>
          <w:szCs w:val="24"/>
        </w:rPr>
        <w:t xml:space="preserve"> (</w:t>
      </w:r>
      <w:r w:rsidR="00AA0CAC" w:rsidRPr="00284920">
        <w:rPr>
          <w:b/>
          <w:sz w:val="24"/>
          <w:szCs w:val="24"/>
        </w:rPr>
        <w:t>F)</w:t>
      </w:r>
      <w:r w:rsidRPr="00284920">
        <w:rPr>
          <w:b/>
          <w:sz w:val="24"/>
          <w:szCs w:val="24"/>
        </w:rPr>
        <w:t xml:space="preserve"> </w:t>
      </w:r>
    </w:p>
    <w:p w14:paraId="2AF95AD6" w14:textId="77777777" w:rsidR="008344F6" w:rsidRPr="00284920" w:rsidRDefault="0081291E" w:rsidP="00857623">
      <w:pPr>
        <w:pStyle w:val="BodyText"/>
        <w:ind w:left="720" w:right="20"/>
        <w:jc w:val="both"/>
        <w:rPr>
          <w:sz w:val="24"/>
          <w:szCs w:val="24"/>
        </w:rPr>
      </w:pPr>
      <w:r w:rsidRPr="00284920">
        <w:rPr>
          <w:sz w:val="24"/>
          <w:szCs w:val="24"/>
        </w:rPr>
        <w:t xml:space="preserve">Forms submitted pursuant to subsection D of this section are confidential. </w:t>
      </w:r>
      <w:r w:rsidR="001072EC" w:rsidRPr="00284920">
        <w:rPr>
          <w:sz w:val="24"/>
          <w:szCs w:val="24"/>
        </w:rPr>
        <w:t xml:space="preserve"> </w:t>
      </w:r>
    </w:p>
    <w:p w14:paraId="1BD04582" w14:textId="77777777" w:rsidR="008344F6" w:rsidRPr="00284920" w:rsidRDefault="008344F6" w:rsidP="00857623">
      <w:pPr>
        <w:pStyle w:val="BodyText"/>
        <w:ind w:left="720" w:right="20"/>
        <w:jc w:val="both"/>
        <w:rPr>
          <w:sz w:val="24"/>
          <w:szCs w:val="24"/>
        </w:rPr>
      </w:pPr>
    </w:p>
    <w:p w14:paraId="7FCFC0A5" w14:textId="7421A39E" w:rsidR="008344F6" w:rsidRPr="00284920" w:rsidRDefault="0081291E" w:rsidP="00857623">
      <w:pPr>
        <w:pStyle w:val="BodyText"/>
        <w:ind w:left="360" w:right="20"/>
        <w:jc w:val="both"/>
        <w:rPr>
          <w:b/>
          <w:sz w:val="24"/>
          <w:szCs w:val="24"/>
        </w:rPr>
      </w:pPr>
      <w:r w:rsidRPr="00284920">
        <w:rPr>
          <w:b/>
          <w:sz w:val="24"/>
          <w:szCs w:val="24"/>
        </w:rPr>
        <w:t xml:space="preserve">Pursuant to </w:t>
      </w:r>
      <w:r w:rsidR="008344F6" w:rsidRPr="00284920">
        <w:rPr>
          <w:b/>
          <w:sz w:val="24"/>
          <w:szCs w:val="24"/>
        </w:rPr>
        <w:t>A</w:t>
      </w:r>
      <w:r w:rsidR="00CF5D5C">
        <w:rPr>
          <w:b/>
          <w:sz w:val="24"/>
          <w:szCs w:val="24"/>
        </w:rPr>
        <w:t>.R.S. §</w:t>
      </w:r>
      <w:r w:rsidRPr="00284920">
        <w:rPr>
          <w:b/>
          <w:sz w:val="24"/>
          <w:szCs w:val="24"/>
        </w:rPr>
        <w:t>36-425.03</w:t>
      </w:r>
      <w:r w:rsidR="00035F2C" w:rsidRPr="00284920">
        <w:rPr>
          <w:b/>
          <w:sz w:val="24"/>
          <w:szCs w:val="24"/>
        </w:rPr>
        <w:t xml:space="preserve"> </w:t>
      </w:r>
      <w:r w:rsidRPr="00284920">
        <w:rPr>
          <w:b/>
          <w:sz w:val="24"/>
          <w:szCs w:val="24"/>
        </w:rPr>
        <w:t>(</w:t>
      </w:r>
      <w:r w:rsidR="00AA0CAC" w:rsidRPr="00284920">
        <w:rPr>
          <w:b/>
          <w:sz w:val="24"/>
          <w:szCs w:val="24"/>
        </w:rPr>
        <w:t>E</w:t>
      </w:r>
      <w:r w:rsidR="00AF02C2" w:rsidRPr="00284920">
        <w:rPr>
          <w:b/>
          <w:sz w:val="24"/>
          <w:szCs w:val="24"/>
        </w:rPr>
        <w:t>)</w:t>
      </w:r>
      <w:r w:rsidRPr="00284920">
        <w:rPr>
          <w:b/>
          <w:sz w:val="24"/>
          <w:szCs w:val="24"/>
        </w:rPr>
        <w:t xml:space="preserve"> </w:t>
      </w:r>
    </w:p>
    <w:p w14:paraId="346CDCB1" w14:textId="0686659C" w:rsidR="00B812DF" w:rsidRPr="00284920" w:rsidRDefault="0081291E" w:rsidP="00857623">
      <w:pPr>
        <w:pStyle w:val="BodyText"/>
        <w:ind w:left="720" w:right="20"/>
        <w:jc w:val="both"/>
        <w:rPr>
          <w:sz w:val="24"/>
          <w:szCs w:val="24"/>
        </w:rPr>
      </w:pPr>
      <w:r w:rsidRPr="00284920">
        <w:rPr>
          <w:sz w:val="24"/>
          <w:szCs w:val="24"/>
        </w:rPr>
        <w:t xml:space="preserve">Children's behavioral health program personnel shall certify on forms </w:t>
      </w:r>
      <w:r w:rsidR="005E3490" w:rsidRPr="00284920">
        <w:rPr>
          <w:sz w:val="24"/>
          <w:szCs w:val="24"/>
        </w:rPr>
        <w:t>that are</w:t>
      </w:r>
      <w:r w:rsidRPr="00284920">
        <w:rPr>
          <w:sz w:val="24"/>
          <w:szCs w:val="24"/>
        </w:rPr>
        <w:t xml:space="preserve"> provided by the department and notarized that they are not awaiting trial on or have never been convicted of or admitted in open court or pursuant to a plea agreement to committing any of the offenses listed in </w:t>
      </w:r>
      <w:r w:rsidR="005E7CE4">
        <w:rPr>
          <w:sz w:val="24"/>
          <w:szCs w:val="24"/>
        </w:rPr>
        <w:t>A.R.S. §41-</w:t>
      </w:r>
      <w:r w:rsidRPr="00284920">
        <w:rPr>
          <w:sz w:val="24"/>
          <w:szCs w:val="24"/>
        </w:rPr>
        <w:t>1758.03, subsection B or C in this state or similar offenses in another state or</w:t>
      </w:r>
      <w:r w:rsidRPr="00284920">
        <w:rPr>
          <w:spacing w:val="-24"/>
          <w:sz w:val="24"/>
          <w:szCs w:val="24"/>
        </w:rPr>
        <w:t xml:space="preserve"> </w:t>
      </w:r>
      <w:r w:rsidRPr="00284920">
        <w:rPr>
          <w:sz w:val="24"/>
          <w:szCs w:val="24"/>
        </w:rPr>
        <w:t>jurisdiction.</w:t>
      </w:r>
    </w:p>
    <w:p w14:paraId="151A31EF" w14:textId="77777777" w:rsidR="008C6024" w:rsidRPr="00284920" w:rsidRDefault="008C6024" w:rsidP="00857623">
      <w:pPr>
        <w:pStyle w:val="BodyText"/>
        <w:ind w:left="240" w:right="20"/>
        <w:jc w:val="both"/>
        <w:rPr>
          <w:b/>
          <w:sz w:val="24"/>
          <w:szCs w:val="24"/>
        </w:rPr>
      </w:pPr>
    </w:p>
    <w:p w14:paraId="1E37CE14" w14:textId="79F69B75" w:rsidR="005D761B" w:rsidRPr="00284920" w:rsidRDefault="0081291E" w:rsidP="00857623">
      <w:pPr>
        <w:pStyle w:val="BodyText"/>
        <w:ind w:left="630" w:right="20"/>
        <w:jc w:val="both"/>
        <w:rPr>
          <w:b/>
          <w:sz w:val="24"/>
          <w:szCs w:val="24"/>
        </w:rPr>
      </w:pPr>
      <w:r w:rsidRPr="00284920">
        <w:rPr>
          <w:b/>
          <w:sz w:val="24"/>
          <w:szCs w:val="24"/>
        </w:rPr>
        <w:t xml:space="preserve">Pursuant to </w:t>
      </w:r>
      <w:r w:rsidR="005E7CE4" w:rsidRPr="00284920">
        <w:rPr>
          <w:b/>
          <w:sz w:val="24"/>
          <w:szCs w:val="24"/>
        </w:rPr>
        <w:t>A</w:t>
      </w:r>
      <w:r w:rsidR="00CF5D5C">
        <w:rPr>
          <w:b/>
          <w:sz w:val="24"/>
          <w:szCs w:val="24"/>
        </w:rPr>
        <w:t>.R.S. §</w:t>
      </w:r>
      <w:r w:rsidR="005E7CE4" w:rsidRPr="00284920">
        <w:rPr>
          <w:b/>
          <w:sz w:val="24"/>
          <w:szCs w:val="24"/>
        </w:rPr>
        <w:t>36-425.03 (I)</w:t>
      </w:r>
      <w:r w:rsidRPr="00284920">
        <w:rPr>
          <w:b/>
          <w:sz w:val="24"/>
          <w:szCs w:val="24"/>
        </w:rPr>
        <w:t xml:space="preserve"> </w:t>
      </w:r>
    </w:p>
    <w:p w14:paraId="346CDCB3" w14:textId="4FD9BBD1" w:rsidR="00B812DF" w:rsidRPr="00284920" w:rsidRDefault="005D761B" w:rsidP="00857623">
      <w:pPr>
        <w:pStyle w:val="BodyText"/>
        <w:ind w:left="810" w:right="20" w:hanging="90"/>
        <w:jc w:val="both"/>
        <w:rPr>
          <w:sz w:val="24"/>
          <w:szCs w:val="24"/>
        </w:rPr>
      </w:pPr>
      <w:r w:rsidRPr="00284920">
        <w:rPr>
          <w:sz w:val="24"/>
          <w:szCs w:val="24"/>
        </w:rPr>
        <w:t xml:space="preserve">A </w:t>
      </w:r>
      <w:r w:rsidR="0081291E" w:rsidRPr="00284920">
        <w:rPr>
          <w:sz w:val="24"/>
          <w:szCs w:val="24"/>
        </w:rPr>
        <w:t xml:space="preserve">person who is awaiting trial on or who has been convicted of or who has admitted in open court or pursuant to a plea agreement to committing a criminal offense listed in </w:t>
      </w:r>
      <w:r w:rsidR="005E7CE4">
        <w:rPr>
          <w:sz w:val="24"/>
          <w:szCs w:val="24"/>
        </w:rPr>
        <w:t>A.R.S. §41-</w:t>
      </w:r>
      <w:r w:rsidR="005E7CE4" w:rsidRPr="00284920">
        <w:rPr>
          <w:sz w:val="24"/>
          <w:szCs w:val="24"/>
        </w:rPr>
        <w:t>1758.03</w:t>
      </w:r>
      <w:r w:rsidR="0081291E" w:rsidRPr="00284920">
        <w:rPr>
          <w:sz w:val="24"/>
          <w:szCs w:val="24"/>
        </w:rPr>
        <w:t>, subsection B is prohibited from working in any capacity in a children’s behavioral health program</w:t>
      </w:r>
      <w:r w:rsidR="009A6AB3" w:rsidRPr="00284920">
        <w:rPr>
          <w:sz w:val="24"/>
          <w:szCs w:val="24"/>
        </w:rPr>
        <w:t xml:space="preserve"> t</w:t>
      </w:r>
      <w:r w:rsidR="0081291E" w:rsidRPr="00284920">
        <w:rPr>
          <w:sz w:val="24"/>
          <w:szCs w:val="24"/>
        </w:rPr>
        <w:t>hat requires or allows contact with children.</w:t>
      </w:r>
    </w:p>
    <w:p w14:paraId="346CDCB4" w14:textId="77777777" w:rsidR="00B812DF" w:rsidRPr="00284920" w:rsidRDefault="00B812DF" w:rsidP="00857623">
      <w:pPr>
        <w:spacing w:line="264" w:lineRule="exact"/>
        <w:ind w:right="20"/>
        <w:rPr>
          <w:sz w:val="24"/>
          <w:szCs w:val="24"/>
        </w:rPr>
      </w:pPr>
    </w:p>
    <w:p w14:paraId="1F24B951" w14:textId="492A2693" w:rsidR="005D761B" w:rsidRPr="00284920" w:rsidRDefault="0081291E" w:rsidP="00857623">
      <w:pPr>
        <w:pStyle w:val="BodyText"/>
        <w:ind w:left="360" w:right="20"/>
        <w:jc w:val="both"/>
        <w:rPr>
          <w:sz w:val="24"/>
          <w:szCs w:val="24"/>
        </w:rPr>
      </w:pPr>
      <w:r w:rsidRPr="00284920">
        <w:rPr>
          <w:b/>
          <w:sz w:val="24"/>
          <w:szCs w:val="24"/>
        </w:rPr>
        <w:t>Pursuant to A</w:t>
      </w:r>
      <w:r w:rsidR="00CF5D5C">
        <w:rPr>
          <w:b/>
          <w:sz w:val="24"/>
          <w:szCs w:val="24"/>
        </w:rPr>
        <w:t>.R.S. §</w:t>
      </w:r>
      <w:r w:rsidRPr="00284920">
        <w:rPr>
          <w:b/>
          <w:sz w:val="24"/>
          <w:szCs w:val="24"/>
        </w:rPr>
        <w:t>36-425.03</w:t>
      </w:r>
      <w:r w:rsidR="00035F2C" w:rsidRPr="00284920">
        <w:rPr>
          <w:b/>
          <w:sz w:val="24"/>
          <w:szCs w:val="24"/>
        </w:rPr>
        <w:t xml:space="preserve"> </w:t>
      </w:r>
      <w:r w:rsidRPr="00284920">
        <w:rPr>
          <w:b/>
          <w:sz w:val="24"/>
          <w:szCs w:val="24"/>
        </w:rPr>
        <w:t>(H)</w:t>
      </w:r>
      <w:r w:rsidRPr="00284920">
        <w:rPr>
          <w:sz w:val="24"/>
          <w:szCs w:val="24"/>
        </w:rPr>
        <w:t xml:space="preserve"> </w:t>
      </w:r>
    </w:p>
    <w:p w14:paraId="346CDCB6" w14:textId="2990E84C" w:rsidR="00B812DF" w:rsidRPr="00284920" w:rsidRDefault="005D761B" w:rsidP="00857623">
      <w:pPr>
        <w:pStyle w:val="BodyText"/>
        <w:ind w:left="720" w:right="20"/>
        <w:jc w:val="both"/>
        <w:rPr>
          <w:sz w:val="24"/>
          <w:szCs w:val="24"/>
        </w:rPr>
      </w:pPr>
      <w:r w:rsidRPr="00284920">
        <w:rPr>
          <w:sz w:val="24"/>
          <w:szCs w:val="24"/>
        </w:rPr>
        <w:t xml:space="preserve">A </w:t>
      </w:r>
      <w:r w:rsidR="0081291E" w:rsidRPr="00284920">
        <w:rPr>
          <w:sz w:val="24"/>
          <w:szCs w:val="24"/>
        </w:rPr>
        <w:t>person who is awaiting trial on o</w:t>
      </w:r>
      <w:r w:rsidR="00AC20A6" w:rsidRPr="00284920">
        <w:rPr>
          <w:sz w:val="24"/>
          <w:szCs w:val="24"/>
        </w:rPr>
        <w:t xml:space="preserve">r who has been convicted of or </w:t>
      </w:r>
      <w:r w:rsidR="0081291E" w:rsidRPr="00284920">
        <w:rPr>
          <w:sz w:val="24"/>
          <w:szCs w:val="24"/>
        </w:rPr>
        <w:t xml:space="preserve">who has admitted in open court or pursuant to a plea agreement to committing a criminal offense listed in </w:t>
      </w:r>
      <w:r w:rsidR="006F58C3" w:rsidRPr="00284920">
        <w:rPr>
          <w:sz w:val="24"/>
          <w:szCs w:val="24"/>
        </w:rPr>
        <w:t>A.R.S. §</w:t>
      </w:r>
      <w:r w:rsidR="0081291E" w:rsidRPr="00284920">
        <w:rPr>
          <w:spacing w:val="7"/>
          <w:sz w:val="24"/>
          <w:szCs w:val="24"/>
        </w:rPr>
        <w:t xml:space="preserve">41-1758.03, </w:t>
      </w:r>
      <w:r w:rsidR="0081291E" w:rsidRPr="00284920">
        <w:rPr>
          <w:sz w:val="24"/>
          <w:szCs w:val="24"/>
        </w:rPr>
        <w:t xml:space="preserve">subsection </w:t>
      </w:r>
      <w:r w:rsidR="002F22FB" w:rsidRPr="00284920">
        <w:rPr>
          <w:sz w:val="24"/>
          <w:szCs w:val="24"/>
        </w:rPr>
        <w:t xml:space="preserve">B is prohibited from working with children in any capacity in a </w:t>
      </w:r>
      <w:r w:rsidR="0081291E" w:rsidRPr="00284920">
        <w:rPr>
          <w:sz w:val="24"/>
          <w:szCs w:val="24"/>
        </w:rPr>
        <w:t xml:space="preserve">children’s behavioral health program  that requires or allows </w:t>
      </w:r>
      <w:r w:rsidR="002F22FB" w:rsidRPr="00284920">
        <w:rPr>
          <w:sz w:val="24"/>
          <w:szCs w:val="24"/>
        </w:rPr>
        <w:t xml:space="preserve">contact with children.  </w:t>
      </w:r>
    </w:p>
    <w:p w14:paraId="2A4659C8" w14:textId="77777777" w:rsidR="008C6024" w:rsidRPr="00284920" w:rsidRDefault="008C6024" w:rsidP="00857623">
      <w:pPr>
        <w:pStyle w:val="BodyText"/>
        <w:ind w:left="231" w:right="20"/>
        <w:jc w:val="both"/>
        <w:rPr>
          <w:b/>
          <w:sz w:val="24"/>
          <w:szCs w:val="24"/>
        </w:rPr>
      </w:pPr>
    </w:p>
    <w:p w14:paraId="0676B04D" w14:textId="734CFC58" w:rsidR="00DD1489" w:rsidRPr="00284920" w:rsidRDefault="0081291E" w:rsidP="00857623">
      <w:pPr>
        <w:pStyle w:val="BodyText"/>
        <w:ind w:left="360" w:right="20"/>
        <w:jc w:val="both"/>
        <w:rPr>
          <w:b/>
          <w:sz w:val="24"/>
          <w:szCs w:val="24"/>
        </w:rPr>
      </w:pPr>
      <w:r w:rsidRPr="00284920">
        <w:rPr>
          <w:b/>
          <w:sz w:val="24"/>
          <w:szCs w:val="24"/>
        </w:rPr>
        <w:t>Pursuant to A.</w:t>
      </w:r>
      <w:r w:rsidR="00CF5D5C">
        <w:rPr>
          <w:b/>
          <w:sz w:val="24"/>
          <w:szCs w:val="24"/>
        </w:rPr>
        <w:t>R.S. §</w:t>
      </w:r>
      <w:r w:rsidRPr="00284920">
        <w:rPr>
          <w:b/>
          <w:sz w:val="24"/>
          <w:szCs w:val="24"/>
        </w:rPr>
        <w:t>36-425.03</w:t>
      </w:r>
      <w:r w:rsidR="00035F2C" w:rsidRPr="00284920">
        <w:rPr>
          <w:b/>
          <w:sz w:val="24"/>
          <w:szCs w:val="24"/>
        </w:rPr>
        <w:t xml:space="preserve"> </w:t>
      </w:r>
      <w:r w:rsidRPr="00284920">
        <w:rPr>
          <w:b/>
          <w:sz w:val="24"/>
          <w:szCs w:val="24"/>
        </w:rPr>
        <w:t>(</w:t>
      </w:r>
      <w:r w:rsidR="00AA0CAC" w:rsidRPr="00284920">
        <w:rPr>
          <w:b/>
          <w:sz w:val="24"/>
          <w:szCs w:val="24"/>
        </w:rPr>
        <w:t>K</w:t>
      </w:r>
      <w:r w:rsidRPr="00284920">
        <w:rPr>
          <w:b/>
          <w:sz w:val="24"/>
          <w:szCs w:val="24"/>
        </w:rPr>
        <w:t xml:space="preserve">) </w:t>
      </w:r>
    </w:p>
    <w:p w14:paraId="346CDCB7" w14:textId="12563CBD" w:rsidR="00B812DF" w:rsidRPr="00284920" w:rsidRDefault="005D761B" w:rsidP="00857623">
      <w:pPr>
        <w:pStyle w:val="BodyText"/>
        <w:ind w:left="720" w:right="20"/>
        <w:jc w:val="both"/>
        <w:rPr>
          <w:sz w:val="24"/>
          <w:szCs w:val="24"/>
        </w:rPr>
      </w:pPr>
      <w:r w:rsidRPr="00284920">
        <w:rPr>
          <w:sz w:val="24"/>
          <w:szCs w:val="24"/>
        </w:rPr>
        <w:t>T</w:t>
      </w:r>
      <w:r w:rsidR="0081291E" w:rsidRPr="00284920">
        <w:rPr>
          <w:sz w:val="24"/>
          <w:szCs w:val="24"/>
        </w:rPr>
        <w:t>he employer shall notify the department of public safety if the employer receives credible evidence that a person who possesses a valid fingerprint clearance card either:</w:t>
      </w:r>
    </w:p>
    <w:p w14:paraId="346CDCB8" w14:textId="372C8719" w:rsidR="00B812DF" w:rsidRPr="00284920" w:rsidRDefault="0081291E" w:rsidP="008D4B77">
      <w:pPr>
        <w:pStyle w:val="ListParagraph"/>
        <w:numPr>
          <w:ilvl w:val="0"/>
          <w:numId w:val="1"/>
        </w:numPr>
        <w:tabs>
          <w:tab w:val="left" w:pos="883"/>
        </w:tabs>
        <w:spacing w:before="2" w:line="264" w:lineRule="exact"/>
        <w:ind w:right="20"/>
        <w:jc w:val="both"/>
        <w:rPr>
          <w:sz w:val="24"/>
          <w:szCs w:val="24"/>
        </w:rPr>
      </w:pPr>
      <w:r w:rsidRPr="00284920">
        <w:rPr>
          <w:sz w:val="24"/>
          <w:szCs w:val="24"/>
        </w:rPr>
        <w:t>Is arrested for or charged with an offense listed in A.R.S. §41-1758.03(B).</w:t>
      </w:r>
    </w:p>
    <w:p w14:paraId="346CDCB9" w14:textId="77777777" w:rsidR="00B812DF" w:rsidRPr="00284920" w:rsidRDefault="0081291E" w:rsidP="00857623">
      <w:pPr>
        <w:pStyle w:val="ListParagraph"/>
        <w:numPr>
          <w:ilvl w:val="0"/>
          <w:numId w:val="1"/>
        </w:numPr>
        <w:tabs>
          <w:tab w:val="left" w:pos="883"/>
        </w:tabs>
        <w:spacing w:line="264" w:lineRule="exact"/>
        <w:ind w:right="20"/>
        <w:rPr>
          <w:sz w:val="24"/>
          <w:szCs w:val="24"/>
        </w:rPr>
      </w:pPr>
      <w:r w:rsidRPr="00284920">
        <w:rPr>
          <w:sz w:val="24"/>
          <w:szCs w:val="24"/>
        </w:rPr>
        <w:t>Falsified information on the form required by subsection D of this</w:t>
      </w:r>
      <w:r w:rsidRPr="00284920">
        <w:rPr>
          <w:spacing w:val="-25"/>
          <w:sz w:val="24"/>
          <w:szCs w:val="24"/>
        </w:rPr>
        <w:t xml:space="preserve"> </w:t>
      </w:r>
      <w:r w:rsidRPr="00284920">
        <w:rPr>
          <w:sz w:val="24"/>
          <w:szCs w:val="24"/>
        </w:rPr>
        <w:t>section.</w:t>
      </w:r>
    </w:p>
    <w:p w14:paraId="476AD8C1" w14:textId="77777777" w:rsidR="008C6024" w:rsidRPr="00284920" w:rsidRDefault="008C6024" w:rsidP="00857623">
      <w:pPr>
        <w:pStyle w:val="Heading1"/>
        <w:spacing w:before="2"/>
        <w:ind w:left="231" w:right="20"/>
        <w:jc w:val="both"/>
      </w:pPr>
    </w:p>
    <w:p w14:paraId="346CDCBA" w14:textId="5C2A0036" w:rsidR="00B812DF" w:rsidRPr="00284920" w:rsidRDefault="008C6024" w:rsidP="00857623">
      <w:pPr>
        <w:pStyle w:val="Heading1"/>
        <w:spacing w:before="2"/>
        <w:ind w:left="360" w:right="20"/>
        <w:jc w:val="both"/>
      </w:pPr>
      <w:r w:rsidRPr="00284920">
        <w:t xml:space="preserve">Pursuant to </w:t>
      </w:r>
      <w:r w:rsidR="00CF5D5C">
        <w:t>A.R.S. §</w:t>
      </w:r>
      <w:r w:rsidR="0081291E" w:rsidRPr="00284920">
        <w:t>41-619.55 (I) Good cause exceptions; revocation</w:t>
      </w:r>
    </w:p>
    <w:p w14:paraId="346CDCBB" w14:textId="133F8212" w:rsidR="00B812DF" w:rsidRPr="00284920" w:rsidRDefault="0081291E" w:rsidP="00857623">
      <w:pPr>
        <w:pStyle w:val="BodyText"/>
        <w:spacing w:before="3" w:line="242" w:lineRule="auto"/>
        <w:ind w:left="720" w:right="20"/>
        <w:jc w:val="both"/>
        <w:rPr>
          <w:sz w:val="24"/>
          <w:szCs w:val="24"/>
        </w:rPr>
      </w:pPr>
      <w:r w:rsidRPr="00284920">
        <w:rPr>
          <w:sz w:val="24"/>
          <w:szCs w:val="24"/>
        </w:rPr>
        <w:t xml:space="preserve">Pending the outcome of a good cause exception determination, the </w:t>
      </w:r>
      <w:r w:rsidR="00AC439B" w:rsidRPr="00284920">
        <w:rPr>
          <w:sz w:val="24"/>
          <w:szCs w:val="24"/>
        </w:rPr>
        <w:t>board,</w:t>
      </w:r>
      <w:r w:rsidRPr="00284920">
        <w:rPr>
          <w:sz w:val="24"/>
          <w:szCs w:val="24"/>
        </w:rPr>
        <w:t xml:space="preserve"> or its hearing officer may issue interim approval in accordance with board rule to continue working to a good cause exception applicant.</w:t>
      </w:r>
    </w:p>
    <w:p w14:paraId="5527195D" w14:textId="7F9B8ADC" w:rsidR="00E4199C" w:rsidRPr="00284920" w:rsidRDefault="00E4199C" w:rsidP="00857623">
      <w:pPr>
        <w:pStyle w:val="Heading1"/>
        <w:spacing w:line="274" w:lineRule="exact"/>
        <w:ind w:left="0" w:right="20"/>
        <w:jc w:val="both"/>
      </w:pPr>
    </w:p>
    <w:p w14:paraId="0D2B1688" w14:textId="490C1594" w:rsidR="008D5AAA" w:rsidRDefault="008D5AAA" w:rsidP="00857623">
      <w:pPr>
        <w:pStyle w:val="Heading1"/>
        <w:spacing w:line="274" w:lineRule="exact"/>
        <w:ind w:left="0" w:right="20"/>
        <w:jc w:val="both"/>
      </w:pPr>
    </w:p>
    <w:p w14:paraId="6FA4B51D" w14:textId="1CC51E63" w:rsidR="008D5AAA" w:rsidRDefault="008D5AAA" w:rsidP="00857623">
      <w:pPr>
        <w:pStyle w:val="Heading1"/>
        <w:spacing w:line="274" w:lineRule="exact"/>
        <w:ind w:left="0" w:right="20"/>
        <w:jc w:val="both"/>
      </w:pPr>
    </w:p>
    <w:p w14:paraId="512B7163" w14:textId="0AA9D05D" w:rsidR="008D5AAA" w:rsidRDefault="008D5AAA" w:rsidP="00857623">
      <w:pPr>
        <w:pStyle w:val="Heading1"/>
        <w:spacing w:line="274" w:lineRule="exact"/>
        <w:ind w:left="0" w:right="20"/>
        <w:jc w:val="both"/>
      </w:pPr>
    </w:p>
    <w:p w14:paraId="2FAB3AC1" w14:textId="56F9D614" w:rsidR="008D5AAA" w:rsidRDefault="008D5AAA" w:rsidP="00857623">
      <w:pPr>
        <w:pStyle w:val="Heading1"/>
        <w:spacing w:line="274" w:lineRule="exact"/>
        <w:ind w:left="0" w:right="20"/>
        <w:jc w:val="both"/>
      </w:pPr>
    </w:p>
    <w:p w14:paraId="4996A08C" w14:textId="3299E830" w:rsidR="008D5AAA" w:rsidRDefault="008D5AAA" w:rsidP="00857623">
      <w:pPr>
        <w:pStyle w:val="Heading1"/>
        <w:spacing w:line="274" w:lineRule="exact"/>
        <w:ind w:left="0" w:right="20"/>
        <w:jc w:val="both"/>
      </w:pPr>
    </w:p>
    <w:p w14:paraId="556D3E4C" w14:textId="5AFBC0AD" w:rsidR="008D5AAA" w:rsidRDefault="008D5AAA" w:rsidP="00857623">
      <w:pPr>
        <w:pStyle w:val="Heading1"/>
        <w:spacing w:line="274" w:lineRule="exact"/>
        <w:ind w:left="0" w:right="20"/>
        <w:jc w:val="both"/>
      </w:pPr>
    </w:p>
    <w:p w14:paraId="071B893D" w14:textId="466C9B36" w:rsidR="008D5AAA" w:rsidRDefault="008D5AAA" w:rsidP="00857623">
      <w:pPr>
        <w:pStyle w:val="Heading1"/>
        <w:spacing w:line="274" w:lineRule="exact"/>
        <w:ind w:left="0" w:right="20"/>
        <w:jc w:val="both"/>
      </w:pPr>
    </w:p>
    <w:p w14:paraId="4F8B4D58" w14:textId="2E2303EF" w:rsidR="008D5AAA" w:rsidRDefault="008D5AAA" w:rsidP="00857623">
      <w:pPr>
        <w:pStyle w:val="Heading1"/>
        <w:spacing w:line="274" w:lineRule="exact"/>
        <w:ind w:left="0" w:right="20"/>
        <w:jc w:val="both"/>
      </w:pPr>
    </w:p>
    <w:p w14:paraId="105AAEEF" w14:textId="01F5C8C4" w:rsidR="008D5AAA" w:rsidRDefault="008D5AAA" w:rsidP="00857623">
      <w:pPr>
        <w:pStyle w:val="Heading1"/>
        <w:spacing w:line="274" w:lineRule="exact"/>
        <w:ind w:left="0" w:right="20"/>
        <w:jc w:val="both"/>
      </w:pPr>
    </w:p>
    <w:p w14:paraId="4D23B4AF" w14:textId="77777777" w:rsidR="008D5AAA" w:rsidRPr="00284920" w:rsidRDefault="008D5AAA" w:rsidP="00857623">
      <w:pPr>
        <w:pStyle w:val="Heading1"/>
        <w:spacing w:line="274" w:lineRule="exact"/>
        <w:ind w:left="0" w:right="20"/>
        <w:jc w:val="both"/>
      </w:pPr>
    </w:p>
    <w:p w14:paraId="346CDCBC" w14:textId="551F492F" w:rsidR="00B812DF" w:rsidRPr="00284920" w:rsidRDefault="00207FEB" w:rsidP="00857623">
      <w:pPr>
        <w:pStyle w:val="Heading1"/>
        <w:spacing w:line="274" w:lineRule="exact"/>
        <w:ind w:left="0" w:right="20"/>
        <w:jc w:val="both"/>
      </w:pPr>
      <w:r>
        <w:lastRenderedPageBreak/>
        <w:t xml:space="preserve">      </w:t>
      </w:r>
      <w:r w:rsidR="008C6024" w:rsidRPr="00284920">
        <w:t xml:space="preserve">Pursuant to </w:t>
      </w:r>
      <w:r w:rsidR="00E4199C">
        <w:t>A.R.S. §</w:t>
      </w:r>
      <w:r w:rsidR="0081291E" w:rsidRPr="00284920">
        <w:t>41-1758.03 (B) Fingerprint clearance cards; issuance:</w:t>
      </w:r>
    </w:p>
    <w:p w14:paraId="346CDCBD" w14:textId="77777777" w:rsidR="00B812DF" w:rsidRPr="00284920" w:rsidRDefault="0081291E" w:rsidP="00857623">
      <w:pPr>
        <w:pStyle w:val="BodyText"/>
        <w:spacing w:before="2" w:line="244" w:lineRule="auto"/>
        <w:ind w:left="360" w:right="20"/>
        <w:jc w:val="both"/>
        <w:rPr>
          <w:sz w:val="24"/>
          <w:szCs w:val="24"/>
        </w:rPr>
      </w:pPr>
      <w:r w:rsidRPr="00284920">
        <w:rPr>
          <w:sz w:val="24"/>
          <w:szCs w:val="24"/>
        </w:rPr>
        <w:t>A person who is subject to registration as a sex offender in this state or any other jurisdiction or who is awaiting trial on or who has been convicted of committing or attempting, soliciting, facilitating or conspiring to commit one or more of the following offenses in this state or the same or similar offenses in another state or jurisdiction is precluded from receiving a fingerprint clearance card:</w:t>
      </w:r>
    </w:p>
    <w:p w14:paraId="71558C78" w14:textId="77777777" w:rsidR="007F1F37" w:rsidRPr="00284920" w:rsidRDefault="007F1F37" w:rsidP="001072EC">
      <w:pPr>
        <w:pStyle w:val="BodyText"/>
        <w:spacing w:before="4"/>
        <w:ind w:right="90"/>
        <w:rPr>
          <w:sz w:val="24"/>
          <w:szCs w:val="24"/>
        </w:rPr>
      </w:pPr>
    </w:p>
    <w:tbl>
      <w:tblPr>
        <w:tblStyle w:val="TableGrid"/>
        <w:tblW w:w="1044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8"/>
        <w:gridCol w:w="630"/>
        <w:gridCol w:w="792"/>
        <w:gridCol w:w="8280"/>
      </w:tblGrid>
      <w:tr w:rsidR="00536F1B" w:rsidRPr="00284920" w14:paraId="10557E3E" w14:textId="77777777" w:rsidTr="00551777">
        <w:tc>
          <w:tcPr>
            <w:tcW w:w="738" w:type="dxa"/>
            <w:vAlign w:val="center"/>
          </w:tcPr>
          <w:p w14:paraId="7AEB5114" w14:textId="77777777" w:rsidR="00536F1B" w:rsidRPr="00284920" w:rsidRDefault="00536F1B" w:rsidP="009A05C2">
            <w:pPr>
              <w:pStyle w:val="TableParagraph"/>
              <w:spacing w:line="254" w:lineRule="exact"/>
              <w:jc w:val="center"/>
              <w:rPr>
                <w:b/>
                <w:smallCaps/>
                <w:sz w:val="24"/>
                <w:szCs w:val="24"/>
              </w:rPr>
            </w:pPr>
            <w:r w:rsidRPr="00284920">
              <w:rPr>
                <w:b/>
                <w:smallCaps/>
                <w:sz w:val="24"/>
                <w:szCs w:val="24"/>
              </w:rPr>
              <w:t>Yes</w:t>
            </w:r>
          </w:p>
        </w:tc>
        <w:tc>
          <w:tcPr>
            <w:tcW w:w="630" w:type="dxa"/>
            <w:vAlign w:val="center"/>
          </w:tcPr>
          <w:p w14:paraId="30925578" w14:textId="77777777" w:rsidR="00536F1B" w:rsidRPr="00284920" w:rsidRDefault="00536F1B" w:rsidP="009A05C2">
            <w:pPr>
              <w:pStyle w:val="TableParagraph"/>
              <w:spacing w:line="254" w:lineRule="exact"/>
              <w:ind w:left="-18"/>
              <w:jc w:val="center"/>
              <w:rPr>
                <w:b/>
                <w:smallCaps/>
                <w:sz w:val="24"/>
                <w:szCs w:val="24"/>
              </w:rPr>
            </w:pPr>
            <w:r w:rsidRPr="00284920">
              <w:rPr>
                <w:b/>
                <w:smallCaps/>
                <w:sz w:val="24"/>
                <w:szCs w:val="24"/>
              </w:rPr>
              <w:t>No</w:t>
            </w:r>
          </w:p>
        </w:tc>
        <w:tc>
          <w:tcPr>
            <w:tcW w:w="792" w:type="dxa"/>
            <w:vAlign w:val="center"/>
          </w:tcPr>
          <w:p w14:paraId="78E5A7E5" w14:textId="77777777" w:rsidR="00536F1B" w:rsidRPr="00284920" w:rsidRDefault="00536F1B" w:rsidP="009A05C2">
            <w:pPr>
              <w:spacing w:before="60" w:after="60"/>
              <w:jc w:val="center"/>
              <w:rPr>
                <w:sz w:val="24"/>
                <w:szCs w:val="24"/>
              </w:rPr>
            </w:pPr>
          </w:p>
        </w:tc>
        <w:tc>
          <w:tcPr>
            <w:tcW w:w="8280" w:type="dxa"/>
            <w:vAlign w:val="center"/>
          </w:tcPr>
          <w:p w14:paraId="1D66EB16" w14:textId="77777777" w:rsidR="00536F1B" w:rsidRPr="00284920" w:rsidRDefault="00536F1B" w:rsidP="009A05C2">
            <w:pPr>
              <w:spacing w:before="60" w:after="60"/>
              <w:rPr>
                <w:sz w:val="24"/>
                <w:szCs w:val="24"/>
              </w:rPr>
            </w:pPr>
          </w:p>
        </w:tc>
      </w:tr>
      <w:tr w:rsidR="00D35B22" w:rsidRPr="00284920" w14:paraId="44B35A6E" w14:textId="77777777" w:rsidTr="00551777">
        <w:tc>
          <w:tcPr>
            <w:tcW w:w="738" w:type="dxa"/>
            <w:vAlign w:val="center"/>
          </w:tcPr>
          <w:p w14:paraId="3AD8BC6F" w14:textId="35014E87" w:rsidR="00D35B22" w:rsidRPr="00284920" w:rsidRDefault="00D35B22" w:rsidP="009A05C2">
            <w:pPr>
              <w:pStyle w:val="TableParagraph"/>
              <w:spacing w:line="254" w:lineRule="exact"/>
              <w:jc w:val="center"/>
              <w:rPr>
                <w:sz w:val="24"/>
                <w:szCs w:val="24"/>
              </w:rPr>
            </w:pPr>
            <w:r>
              <w:rPr>
                <w:rFonts w:ascii="MS Gothic" w:eastAsia="MS Gothic" w:hAnsi="MS Gothic" w:hint="eastAsia"/>
                <w:sz w:val="24"/>
                <w:szCs w:val="24"/>
              </w:rPr>
              <w:t>☐</w:t>
            </w:r>
          </w:p>
        </w:tc>
        <w:tc>
          <w:tcPr>
            <w:tcW w:w="630" w:type="dxa"/>
            <w:vAlign w:val="center"/>
          </w:tcPr>
          <w:p w14:paraId="27C1B2BC" w14:textId="67066528" w:rsidR="00D35B22" w:rsidRPr="00284920" w:rsidRDefault="00D35B22" w:rsidP="009A05C2">
            <w:pPr>
              <w:pStyle w:val="TableParagraph"/>
              <w:spacing w:line="254" w:lineRule="exact"/>
              <w:ind w:left="-18"/>
              <w:jc w:val="center"/>
              <w:rPr>
                <w:sz w:val="24"/>
                <w:szCs w:val="24"/>
              </w:rPr>
            </w:pPr>
            <w:r>
              <w:rPr>
                <w:rFonts w:ascii="MS Gothic" w:eastAsia="MS Gothic" w:hAnsi="MS Gothic" w:hint="eastAsia"/>
                <w:sz w:val="24"/>
                <w:szCs w:val="24"/>
              </w:rPr>
              <w:t>☐</w:t>
            </w:r>
          </w:p>
        </w:tc>
        <w:tc>
          <w:tcPr>
            <w:tcW w:w="792" w:type="dxa"/>
            <w:vAlign w:val="center"/>
          </w:tcPr>
          <w:p w14:paraId="4CF2A9EB" w14:textId="77777777" w:rsidR="00D35B22" w:rsidRPr="00284920" w:rsidRDefault="00D35B22" w:rsidP="009A05C2">
            <w:pPr>
              <w:spacing w:before="60" w:after="60"/>
              <w:jc w:val="center"/>
              <w:rPr>
                <w:sz w:val="24"/>
                <w:szCs w:val="24"/>
              </w:rPr>
            </w:pPr>
            <w:r w:rsidRPr="00284920">
              <w:rPr>
                <w:sz w:val="24"/>
                <w:szCs w:val="24"/>
              </w:rPr>
              <w:t>1.</w:t>
            </w:r>
          </w:p>
        </w:tc>
        <w:tc>
          <w:tcPr>
            <w:tcW w:w="8280" w:type="dxa"/>
            <w:vAlign w:val="center"/>
          </w:tcPr>
          <w:p w14:paraId="146D6B20" w14:textId="77777777" w:rsidR="00D35B22" w:rsidRPr="00284920" w:rsidRDefault="00D35B22" w:rsidP="009A05C2">
            <w:pPr>
              <w:pStyle w:val="TableParagraph"/>
              <w:tabs>
                <w:tab w:val="left" w:pos="961"/>
              </w:tabs>
              <w:spacing w:line="273" w:lineRule="exact"/>
              <w:ind w:left="-18"/>
              <w:rPr>
                <w:sz w:val="24"/>
                <w:szCs w:val="24"/>
              </w:rPr>
            </w:pPr>
            <w:r w:rsidRPr="00284920">
              <w:rPr>
                <w:sz w:val="24"/>
                <w:szCs w:val="24"/>
              </w:rPr>
              <w:t>Sexual abuse of a vulnerable</w:t>
            </w:r>
            <w:r w:rsidRPr="00284920">
              <w:rPr>
                <w:spacing w:val="-6"/>
                <w:sz w:val="24"/>
                <w:szCs w:val="24"/>
              </w:rPr>
              <w:t xml:space="preserve"> </w:t>
            </w:r>
            <w:r w:rsidRPr="00284920">
              <w:rPr>
                <w:sz w:val="24"/>
                <w:szCs w:val="24"/>
              </w:rPr>
              <w:t>adult</w:t>
            </w:r>
          </w:p>
        </w:tc>
      </w:tr>
      <w:tr w:rsidR="00D35B22" w:rsidRPr="00284920" w14:paraId="649E5CA8" w14:textId="77777777" w:rsidTr="00551777">
        <w:tc>
          <w:tcPr>
            <w:tcW w:w="738" w:type="dxa"/>
            <w:vAlign w:val="center"/>
          </w:tcPr>
          <w:p w14:paraId="2FA10375" w14:textId="3588253F"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4F0E5CA5" w14:textId="44803FF0"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7505082B" w14:textId="77777777" w:rsidR="00D35B22" w:rsidRPr="00284920" w:rsidRDefault="00D35B22" w:rsidP="009A05C2">
            <w:pPr>
              <w:spacing w:before="60" w:after="60"/>
              <w:jc w:val="center"/>
              <w:rPr>
                <w:sz w:val="24"/>
                <w:szCs w:val="24"/>
              </w:rPr>
            </w:pPr>
            <w:r w:rsidRPr="00284920">
              <w:rPr>
                <w:sz w:val="24"/>
                <w:szCs w:val="24"/>
              </w:rPr>
              <w:t>2.</w:t>
            </w:r>
          </w:p>
        </w:tc>
        <w:tc>
          <w:tcPr>
            <w:tcW w:w="8280" w:type="dxa"/>
            <w:vAlign w:val="center"/>
          </w:tcPr>
          <w:p w14:paraId="5D175ED8"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Incest</w:t>
            </w:r>
          </w:p>
        </w:tc>
      </w:tr>
      <w:tr w:rsidR="00D35B22" w:rsidRPr="00284920" w14:paraId="41238833" w14:textId="77777777" w:rsidTr="00551777">
        <w:tc>
          <w:tcPr>
            <w:tcW w:w="738" w:type="dxa"/>
            <w:vAlign w:val="center"/>
          </w:tcPr>
          <w:p w14:paraId="2A559138" w14:textId="533CD09B"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2FB0D24F" w14:textId="25601293"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2D80E6AF" w14:textId="77777777" w:rsidR="00D35B22" w:rsidRPr="00284920" w:rsidRDefault="00D35B22" w:rsidP="009A05C2">
            <w:pPr>
              <w:spacing w:before="60" w:after="60"/>
              <w:jc w:val="center"/>
              <w:rPr>
                <w:sz w:val="24"/>
                <w:szCs w:val="24"/>
              </w:rPr>
            </w:pPr>
            <w:r w:rsidRPr="00284920">
              <w:rPr>
                <w:sz w:val="24"/>
                <w:szCs w:val="24"/>
              </w:rPr>
              <w:t>3.</w:t>
            </w:r>
          </w:p>
        </w:tc>
        <w:tc>
          <w:tcPr>
            <w:tcW w:w="8280" w:type="dxa"/>
            <w:vAlign w:val="center"/>
          </w:tcPr>
          <w:p w14:paraId="451E9413"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First or second-degree</w:t>
            </w:r>
            <w:r w:rsidRPr="00284920">
              <w:rPr>
                <w:spacing w:val="-7"/>
                <w:sz w:val="24"/>
                <w:szCs w:val="24"/>
              </w:rPr>
              <w:t xml:space="preserve"> </w:t>
            </w:r>
            <w:r w:rsidRPr="00284920">
              <w:rPr>
                <w:sz w:val="24"/>
                <w:szCs w:val="24"/>
              </w:rPr>
              <w:t>murder</w:t>
            </w:r>
          </w:p>
        </w:tc>
      </w:tr>
      <w:tr w:rsidR="00D35B22" w:rsidRPr="00284920" w14:paraId="0E9B501B" w14:textId="77777777" w:rsidTr="00551777">
        <w:tc>
          <w:tcPr>
            <w:tcW w:w="738" w:type="dxa"/>
            <w:vAlign w:val="center"/>
          </w:tcPr>
          <w:p w14:paraId="0B2CEA91" w14:textId="5D0CA471"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552F6E94" w14:textId="3966E3B8"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17B1FC8F" w14:textId="77777777" w:rsidR="00D35B22" w:rsidRPr="00284920" w:rsidRDefault="00D35B22" w:rsidP="009A05C2">
            <w:pPr>
              <w:spacing w:before="60" w:after="60"/>
              <w:jc w:val="center"/>
              <w:rPr>
                <w:sz w:val="24"/>
                <w:szCs w:val="24"/>
              </w:rPr>
            </w:pPr>
            <w:r w:rsidRPr="00284920">
              <w:rPr>
                <w:sz w:val="24"/>
                <w:szCs w:val="24"/>
              </w:rPr>
              <w:t>4.</w:t>
            </w:r>
          </w:p>
        </w:tc>
        <w:tc>
          <w:tcPr>
            <w:tcW w:w="8280" w:type="dxa"/>
            <w:vAlign w:val="center"/>
          </w:tcPr>
          <w:p w14:paraId="2232B6CB"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Sexual</w:t>
            </w:r>
            <w:r w:rsidRPr="00284920">
              <w:rPr>
                <w:spacing w:val="-2"/>
                <w:sz w:val="24"/>
                <w:szCs w:val="24"/>
              </w:rPr>
              <w:t xml:space="preserve"> </w:t>
            </w:r>
            <w:r w:rsidRPr="00284920">
              <w:rPr>
                <w:sz w:val="24"/>
                <w:szCs w:val="24"/>
              </w:rPr>
              <w:t>assault</w:t>
            </w:r>
          </w:p>
        </w:tc>
      </w:tr>
      <w:tr w:rsidR="00D35B22" w:rsidRPr="00284920" w14:paraId="2CB7C517" w14:textId="77777777" w:rsidTr="00551777">
        <w:tc>
          <w:tcPr>
            <w:tcW w:w="738" w:type="dxa"/>
            <w:vAlign w:val="center"/>
          </w:tcPr>
          <w:p w14:paraId="775CE4C9" w14:textId="57D46DD4"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41C1F013" w14:textId="26193199"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4823E8E3" w14:textId="77777777" w:rsidR="00D35B22" w:rsidRPr="00284920" w:rsidRDefault="00D35B22" w:rsidP="009A05C2">
            <w:pPr>
              <w:spacing w:before="60" w:after="60"/>
              <w:jc w:val="center"/>
              <w:rPr>
                <w:sz w:val="24"/>
                <w:szCs w:val="24"/>
              </w:rPr>
            </w:pPr>
            <w:r w:rsidRPr="00284920">
              <w:rPr>
                <w:sz w:val="24"/>
                <w:szCs w:val="24"/>
              </w:rPr>
              <w:t>5.</w:t>
            </w:r>
          </w:p>
        </w:tc>
        <w:tc>
          <w:tcPr>
            <w:tcW w:w="8280" w:type="dxa"/>
            <w:vAlign w:val="center"/>
          </w:tcPr>
          <w:p w14:paraId="24AA1A18"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Sexual exploitation of a</w:t>
            </w:r>
            <w:r w:rsidRPr="00284920">
              <w:rPr>
                <w:spacing w:val="-5"/>
                <w:sz w:val="24"/>
                <w:szCs w:val="24"/>
              </w:rPr>
              <w:t xml:space="preserve"> </w:t>
            </w:r>
            <w:r w:rsidRPr="00284920">
              <w:rPr>
                <w:sz w:val="24"/>
                <w:szCs w:val="24"/>
              </w:rPr>
              <w:t>minor</w:t>
            </w:r>
          </w:p>
        </w:tc>
      </w:tr>
      <w:tr w:rsidR="00D35B22" w:rsidRPr="00284920" w14:paraId="2FDFCCB0" w14:textId="77777777" w:rsidTr="00551777">
        <w:tc>
          <w:tcPr>
            <w:tcW w:w="738" w:type="dxa"/>
            <w:vAlign w:val="center"/>
          </w:tcPr>
          <w:p w14:paraId="2110C9F1" w14:textId="7387ED28"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1C1FDA13" w14:textId="7C3D037B"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0CFDD53C" w14:textId="77777777" w:rsidR="00D35B22" w:rsidRPr="00284920" w:rsidRDefault="00D35B22" w:rsidP="009A05C2">
            <w:pPr>
              <w:spacing w:before="60" w:after="60"/>
              <w:jc w:val="center"/>
              <w:rPr>
                <w:sz w:val="24"/>
                <w:szCs w:val="24"/>
              </w:rPr>
            </w:pPr>
            <w:r w:rsidRPr="00284920">
              <w:rPr>
                <w:sz w:val="24"/>
                <w:szCs w:val="24"/>
              </w:rPr>
              <w:t>6.</w:t>
            </w:r>
          </w:p>
        </w:tc>
        <w:tc>
          <w:tcPr>
            <w:tcW w:w="8280" w:type="dxa"/>
            <w:vAlign w:val="center"/>
          </w:tcPr>
          <w:p w14:paraId="00EA1978"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Sexual exploitation of a vulnerable</w:t>
            </w:r>
            <w:r w:rsidRPr="00284920">
              <w:rPr>
                <w:spacing w:val="-11"/>
                <w:sz w:val="24"/>
                <w:szCs w:val="24"/>
              </w:rPr>
              <w:t xml:space="preserve"> </w:t>
            </w:r>
            <w:r w:rsidRPr="00284920">
              <w:rPr>
                <w:sz w:val="24"/>
                <w:szCs w:val="24"/>
              </w:rPr>
              <w:t>adult</w:t>
            </w:r>
          </w:p>
        </w:tc>
      </w:tr>
      <w:tr w:rsidR="00D35B22" w:rsidRPr="00284920" w14:paraId="51130BFB" w14:textId="77777777" w:rsidTr="00551777">
        <w:tc>
          <w:tcPr>
            <w:tcW w:w="738" w:type="dxa"/>
            <w:vAlign w:val="center"/>
          </w:tcPr>
          <w:p w14:paraId="37BC4957" w14:textId="26F31B14"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4D5665EF" w14:textId="09DF9A05"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06916376" w14:textId="77777777" w:rsidR="00D35B22" w:rsidRPr="00284920" w:rsidRDefault="00D35B22" w:rsidP="009A05C2">
            <w:pPr>
              <w:spacing w:before="60" w:after="60"/>
              <w:jc w:val="center"/>
              <w:rPr>
                <w:sz w:val="24"/>
                <w:szCs w:val="24"/>
              </w:rPr>
            </w:pPr>
            <w:r w:rsidRPr="00284920">
              <w:rPr>
                <w:sz w:val="24"/>
                <w:szCs w:val="24"/>
              </w:rPr>
              <w:t>7.</w:t>
            </w:r>
          </w:p>
        </w:tc>
        <w:tc>
          <w:tcPr>
            <w:tcW w:w="8280" w:type="dxa"/>
            <w:vAlign w:val="center"/>
          </w:tcPr>
          <w:p w14:paraId="12A14CFC"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Commercial sexual exploitation of a</w:t>
            </w:r>
            <w:r w:rsidRPr="00284920">
              <w:rPr>
                <w:spacing w:val="-10"/>
                <w:sz w:val="24"/>
                <w:szCs w:val="24"/>
              </w:rPr>
              <w:t xml:space="preserve"> </w:t>
            </w:r>
            <w:r w:rsidRPr="00284920">
              <w:rPr>
                <w:sz w:val="24"/>
                <w:szCs w:val="24"/>
              </w:rPr>
              <w:t>minor</w:t>
            </w:r>
          </w:p>
        </w:tc>
      </w:tr>
      <w:tr w:rsidR="00D35B22" w:rsidRPr="00284920" w14:paraId="4C84685A" w14:textId="77777777" w:rsidTr="00551777">
        <w:tc>
          <w:tcPr>
            <w:tcW w:w="738" w:type="dxa"/>
            <w:vAlign w:val="center"/>
          </w:tcPr>
          <w:p w14:paraId="62BF6B02" w14:textId="5D9B019C"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647908DC" w14:textId="301D471E"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1255D7A9" w14:textId="77777777" w:rsidR="00D35B22" w:rsidRPr="00284920" w:rsidRDefault="00D35B22" w:rsidP="009A05C2">
            <w:pPr>
              <w:spacing w:before="60" w:after="60"/>
              <w:jc w:val="center"/>
              <w:rPr>
                <w:sz w:val="24"/>
                <w:szCs w:val="24"/>
              </w:rPr>
            </w:pPr>
            <w:r w:rsidRPr="00284920">
              <w:rPr>
                <w:sz w:val="24"/>
                <w:szCs w:val="24"/>
              </w:rPr>
              <w:t>8.</w:t>
            </w:r>
          </w:p>
        </w:tc>
        <w:tc>
          <w:tcPr>
            <w:tcW w:w="8280" w:type="dxa"/>
            <w:vAlign w:val="center"/>
          </w:tcPr>
          <w:p w14:paraId="023F2BEA"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Commercial sexual exploitation of a vulnerable</w:t>
            </w:r>
            <w:r w:rsidRPr="00284920">
              <w:rPr>
                <w:spacing w:val="-13"/>
                <w:sz w:val="24"/>
                <w:szCs w:val="24"/>
              </w:rPr>
              <w:t xml:space="preserve"> </w:t>
            </w:r>
            <w:r w:rsidRPr="00284920">
              <w:rPr>
                <w:sz w:val="24"/>
                <w:szCs w:val="24"/>
              </w:rPr>
              <w:t>adult</w:t>
            </w:r>
          </w:p>
        </w:tc>
      </w:tr>
      <w:tr w:rsidR="00D35B22" w:rsidRPr="00284920" w14:paraId="5DBE4A0B" w14:textId="77777777" w:rsidTr="00551777">
        <w:tc>
          <w:tcPr>
            <w:tcW w:w="738" w:type="dxa"/>
            <w:vAlign w:val="center"/>
          </w:tcPr>
          <w:p w14:paraId="0EA43551" w14:textId="6588452E"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4C9E2F21" w14:textId="186868A6"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6B82E27F" w14:textId="77777777" w:rsidR="00D35B22" w:rsidRPr="00284920" w:rsidRDefault="00D35B22" w:rsidP="009A05C2">
            <w:pPr>
              <w:spacing w:before="60" w:after="60"/>
              <w:jc w:val="center"/>
              <w:rPr>
                <w:sz w:val="24"/>
                <w:szCs w:val="24"/>
              </w:rPr>
            </w:pPr>
            <w:r w:rsidRPr="00284920">
              <w:rPr>
                <w:sz w:val="24"/>
                <w:szCs w:val="24"/>
              </w:rPr>
              <w:t>9.</w:t>
            </w:r>
          </w:p>
        </w:tc>
        <w:tc>
          <w:tcPr>
            <w:tcW w:w="8280" w:type="dxa"/>
            <w:vAlign w:val="center"/>
          </w:tcPr>
          <w:p w14:paraId="1738165A" w14:textId="19292A74" w:rsidR="00D35B22" w:rsidRPr="00284920" w:rsidRDefault="00D35B22" w:rsidP="009A05C2">
            <w:pPr>
              <w:pStyle w:val="TableParagraph"/>
              <w:tabs>
                <w:tab w:val="left" w:pos="961"/>
              </w:tabs>
              <w:spacing w:line="271" w:lineRule="exact"/>
              <w:ind w:left="-18"/>
              <w:rPr>
                <w:sz w:val="24"/>
                <w:szCs w:val="24"/>
              </w:rPr>
            </w:pPr>
            <w:r w:rsidRPr="00284920">
              <w:rPr>
                <w:sz w:val="24"/>
                <w:szCs w:val="24"/>
              </w:rPr>
              <w:t>Child prostitution as prescribed in A.R.S. §13-3212</w:t>
            </w:r>
          </w:p>
        </w:tc>
      </w:tr>
      <w:tr w:rsidR="00D35B22" w:rsidRPr="00284920" w14:paraId="12D63CF0" w14:textId="77777777" w:rsidTr="00551777">
        <w:tc>
          <w:tcPr>
            <w:tcW w:w="738" w:type="dxa"/>
            <w:vAlign w:val="center"/>
          </w:tcPr>
          <w:p w14:paraId="682B6F8B" w14:textId="00C4C2E6"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656328BF" w14:textId="373AF237"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281F0DE4" w14:textId="77777777" w:rsidR="00D35B22" w:rsidRPr="00284920" w:rsidRDefault="00D35B22" w:rsidP="009A05C2">
            <w:pPr>
              <w:spacing w:before="60" w:after="60"/>
              <w:jc w:val="center"/>
              <w:rPr>
                <w:sz w:val="24"/>
                <w:szCs w:val="24"/>
              </w:rPr>
            </w:pPr>
            <w:r w:rsidRPr="00284920">
              <w:rPr>
                <w:sz w:val="24"/>
                <w:szCs w:val="24"/>
              </w:rPr>
              <w:t>10.</w:t>
            </w:r>
          </w:p>
        </w:tc>
        <w:tc>
          <w:tcPr>
            <w:tcW w:w="8280" w:type="dxa"/>
            <w:vAlign w:val="center"/>
          </w:tcPr>
          <w:p w14:paraId="4A64A9E3"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Child</w:t>
            </w:r>
            <w:r w:rsidRPr="00284920">
              <w:rPr>
                <w:spacing w:val="-1"/>
                <w:sz w:val="24"/>
                <w:szCs w:val="24"/>
              </w:rPr>
              <w:t xml:space="preserve"> </w:t>
            </w:r>
            <w:r w:rsidRPr="00284920">
              <w:rPr>
                <w:sz w:val="24"/>
                <w:szCs w:val="24"/>
              </w:rPr>
              <w:t>abuse</w:t>
            </w:r>
          </w:p>
        </w:tc>
      </w:tr>
      <w:tr w:rsidR="00D35B22" w:rsidRPr="00284920" w14:paraId="2A38350A" w14:textId="77777777" w:rsidTr="00551777">
        <w:tc>
          <w:tcPr>
            <w:tcW w:w="738" w:type="dxa"/>
            <w:vAlign w:val="center"/>
          </w:tcPr>
          <w:p w14:paraId="3FEC8400" w14:textId="728BD77B"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6F90D268" w14:textId="3A5DDB31"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21E4DAE4" w14:textId="77777777" w:rsidR="00D35B22" w:rsidRPr="00284920" w:rsidRDefault="00D35B22" w:rsidP="009A05C2">
            <w:pPr>
              <w:spacing w:before="60" w:after="60"/>
              <w:jc w:val="center"/>
              <w:rPr>
                <w:sz w:val="24"/>
                <w:szCs w:val="24"/>
              </w:rPr>
            </w:pPr>
            <w:r w:rsidRPr="00284920">
              <w:rPr>
                <w:sz w:val="24"/>
                <w:szCs w:val="24"/>
              </w:rPr>
              <w:t>11.</w:t>
            </w:r>
          </w:p>
        </w:tc>
        <w:tc>
          <w:tcPr>
            <w:tcW w:w="8280" w:type="dxa"/>
            <w:vAlign w:val="center"/>
          </w:tcPr>
          <w:p w14:paraId="63AE2116"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Abuse of a vulnerable</w:t>
            </w:r>
            <w:r w:rsidRPr="00284920">
              <w:rPr>
                <w:spacing w:val="-4"/>
                <w:sz w:val="24"/>
                <w:szCs w:val="24"/>
              </w:rPr>
              <w:t xml:space="preserve"> </w:t>
            </w:r>
            <w:r w:rsidRPr="00284920">
              <w:rPr>
                <w:sz w:val="24"/>
                <w:szCs w:val="24"/>
              </w:rPr>
              <w:t>adult</w:t>
            </w:r>
          </w:p>
        </w:tc>
      </w:tr>
      <w:tr w:rsidR="00D35B22" w:rsidRPr="00284920" w14:paraId="27C02277" w14:textId="77777777" w:rsidTr="00551777">
        <w:tc>
          <w:tcPr>
            <w:tcW w:w="738" w:type="dxa"/>
            <w:vAlign w:val="center"/>
          </w:tcPr>
          <w:p w14:paraId="495797A0" w14:textId="59C46CC0"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4060AA8B" w14:textId="7C622B92"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577B7308" w14:textId="77777777" w:rsidR="00D35B22" w:rsidRPr="00284920" w:rsidRDefault="00D35B22" w:rsidP="009A05C2">
            <w:pPr>
              <w:spacing w:before="60" w:after="60"/>
              <w:jc w:val="center"/>
              <w:rPr>
                <w:sz w:val="24"/>
                <w:szCs w:val="24"/>
              </w:rPr>
            </w:pPr>
            <w:r w:rsidRPr="00284920">
              <w:rPr>
                <w:sz w:val="24"/>
                <w:szCs w:val="24"/>
              </w:rPr>
              <w:t>12.</w:t>
            </w:r>
          </w:p>
        </w:tc>
        <w:tc>
          <w:tcPr>
            <w:tcW w:w="8280" w:type="dxa"/>
            <w:vAlign w:val="center"/>
          </w:tcPr>
          <w:p w14:paraId="35F8E042"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Sexual conduct with a</w:t>
            </w:r>
            <w:r w:rsidRPr="00284920">
              <w:rPr>
                <w:spacing w:val="-5"/>
                <w:sz w:val="24"/>
                <w:szCs w:val="24"/>
              </w:rPr>
              <w:t xml:space="preserve"> </w:t>
            </w:r>
            <w:r w:rsidRPr="00284920">
              <w:rPr>
                <w:sz w:val="24"/>
                <w:szCs w:val="24"/>
              </w:rPr>
              <w:t>minor</w:t>
            </w:r>
          </w:p>
        </w:tc>
      </w:tr>
      <w:tr w:rsidR="00D35B22" w:rsidRPr="00284920" w14:paraId="1DEF3FB2" w14:textId="77777777" w:rsidTr="00551777">
        <w:tc>
          <w:tcPr>
            <w:tcW w:w="738" w:type="dxa"/>
            <w:vAlign w:val="center"/>
          </w:tcPr>
          <w:p w14:paraId="10F6E495" w14:textId="0A15D136"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6AABE831" w14:textId="622412F8"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5FF78541" w14:textId="77777777" w:rsidR="00D35B22" w:rsidRPr="00284920" w:rsidRDefault="00D35B22" w:rsidP="009A05C2">
            <w:pPr>
              <w:spacing w:before="60" w:after="60"/>
              <w:jc w:val="center"/>
              <w:rPr>
                <w:sz w:val="24"/>
                <w:szCs w:val="24"/>
              </w:rPr>
            </w:pPr>
            <w:r w:rsidRPr="00284920">
              <w:rPr>
                <w:sz w:val="24"/>
                <w:szCs w:val="24"/>
              </w:rPr>
              <w:t>13.</w:t>
            </w:r>
          </w:p>
        </w:tc>
        <w:tc>
          <w:tcPr>
            <w:tcW w:w="8280" w:type="dxa"/>
            <w:vAlign w:val="center"/>
          </w:tcPr>
          <w:p w14:paraId="35BFE635"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Molestation of a</w:t>
            </w:r>
            <w:r w:rsidRPr="00284920">
              <w:rPr>
                <w:spacing w:val="-4"/>
                <w:sz w:val="24"/>
                <w:szCs w:val="24"/>
              </w:rPr>
              <w:t xml:space="preserve"> </w:t>
            </w:r>
            <w:r w:rsidRPr="00284920">
              <w:rPr>
                <w:sz w:val="24"/>
                <w:szCs w:val="24"/>
              </w:rPr>
              <w:t>child</w:t>
            </w:r>
          </w:p>
        </w:tc>
      </w:tr>
      <w:tr w:rsidR="00D35B22" w:rsidRPr="00284920" w14:paraId="204756D0" w14:textId="77777777" w:rsidTr="00551777">
        <w:tc>
          <w:tcPr>
            <w:tcW w:w="738" w:type="dxa"/>
            <w:vAlign w:val="center"/>
          </w:tcPr>
          <w:p w14:paraId="7E6B4B3B" w14:textId="5314D9F5"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7531FFC8" w14:textId="68B0B765"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1A2E8455" w14:textId="77777777" w:rsidR="00D35B22" w:rsidRPr="00284920" w:rsidRDefault="00D35B22" w:rsidP="009A05C2">
            <w:pPr>
              <w:spacing w:before="60" w:after="60"/>
              <w:jc w:val="center"/>
              <w:rPr>
                <w:sz w:val="24"/>
                <w:szCs w:val="24"/>
              </w:rPr>
            </w:pPr>
            <w:r w:rsidRPr="00284920">
              <w:rPr>
                <w:sz w:val="24"/>
                <w:szCs w:val="24"/>
              </w:rPr>
              <w:t>14.</w:t>
            </w:r>
          </w:p>
        </w:tc>
        <w:tc>
          <w:tcPr>
            <w:tcW w:w="8280" w:type="dxa"/>
            <w:vAlign w:val="center"/>
          </w:tcPr>
          <w:p w14:paraId="05978148"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Molestation of a vulnerable</w:t>
            </w:r>
            <w:r w:rsidRPr="00284920">
              <w:rPr>
                <w:spacing w:val="-6"/>
                <w:sz w:val="24"/>
                <w:szCs w:val="24"/>
              </w:rPr>
              <w:t xml:space="preserve"> </w:t>
            </w:r>
            <w:r w:rsidRPr="00284920">
              <w:rPr>
                <w:sz w:val="24"/>
                <w:szCs w:val="24"/>
              </w:rPr>
              <w:t>adult</w:t>
            </w:r>
          </w:p>
        </w:tc>
      </w:tr>
      <w:tr w:rsidR="00D35B22" w:rsidRPr="00284920" w14:paraId="75B680C0" w14:textId="77777777" w:rsidTr="00551777">
        <w:tc>
          <w:tcPr>
            <w:tcW w:w="738" w:type="dxa"/>
            <w:vAlign w:val="center"/>
          </w:tcPr>
          <w:p w14:paraId="6BDA311E" w14:textId="3EC30C95"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2C9B37A6" w14:textId="3A102B50"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59B2966C" w14:textId="77777777" w:rsidR="00D35B22" w:rsidRPr="00284920" w:rsidRDefault="00D35B22" w:rsidP="009A05C2">
            <w:pPr>
              <w:spacing w:before="60" w:after="60"/>
              <w:jc w:val="center"/>
              <w:rPr>
                <w:sz w:val="24"/>
                <w:szCs w:val="24"/>
              </w:rPr>
            </w:pPr>
            <w:r w:rsidRPr="00284920">
              <w:rPr>
                <w:sz w:val="24"/>
                <w:szCs w:val="24"/>
              </w:rPr>
              <w:t>15.</w:t>
            </w:r>
          </w:p>
        </w:tc>
        <w:tc>
          <w:tcPr>
            <w:tcW w:w="8280" w:type="dxa"/>
            <w:vAlign w:val="center"/>
          </w:tcPr>
          <w:p w14:paraId="33419323" w14:textId="67AEEEF6" w:rsidR="00D35B22" w:rsidRPr="00284920" w:rsidRDefault="00D35B22" w:rsidP="009A05C2">
            <w:pPr>
              <w:pStyle w:val="TableParagraph"/>
              <w:tabs>
                <w:tab w:val="left" w:pos="961"/>
              </w:tabs>
              <w:spacing w:line="272" w:lineRule="exact"/>
              <w:ind w:left="-18"/>
              <w:rPr>
                <w:sz w:val="24"/>
                <w:szCs w:val="24"/>
              </w:rPr>
            </w:pPr>
            <w:r w:rsidRPr="00284920">
              <w:rPr>
                <w:sz w:val="24"/>
                <w:szCs w:val="24"/>
              </w:rPr>
              <w:t>A dangerous crime against children as defined in A.R.S. §13-705</w:t>
            </w:r>
          </w:p>
        </w:tc>
      </w:tr>
      <w:tr w:rsidR="00D35B22" w:rsidRPr="00284920" w14:paraId="122AEBDD" w14:textId="77777777" w:rsidTr="00551777">
        <w:tc>
          <w:tcPr>
            <w:tcW w:w="738" w:type="dxa"/>
            <w:vAlign w:val="center"/>
          </w:tcPr>
          <w:p w14:paraId="75763A30" w14:textId="6F9E08F9"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53A3279E" w14:textId="7E011A99"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3533ACB2" w14:textId="77777777" w:rsidR="00D35B22" w:rsidRPr="00284920" w:rsidRDefault="00D35B22" w:rsidP="009A05C2">
            <w:pPr>
              <w:spacing w:before="60" w:after="60"/>
              <w:jc w:val="center"/>
              <w:rPr>
                <w:sz w:val="24"/>
                <w:szCs w:val="24"/>
              </w:rPr>
            </w:pPr>
            <w:r w:rsidRPr="00284920">
              <w:rPr>
                <w:sz w:val="24"/>
                <w:szCs w:val="24"/>
              </w:rPr>
              <w:t>16.</w:t>
            </w:r>
          </w:p>
        </w:tc>
        <w:tc>
          <w:tcPr>
            <w:tcW w:w="8280" w:type="dxa"/>
            <w:vAlign w:val="center"/>
          </w:tcPr>
          <w:p w14:paraId="1A74E968"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Exploitation of minors involving drug</w:t>
            </w:r>
            <w:r w:rsidRPr="00284920">
              <w:rPr>
                <w:spacing w:val="-12"/>
                <w:sz w:val="24"/>
                <w:szCs w:val="24"/>
              </w:rPr>
              <w:t xml:space="preserve"> </w:t>
            </w:r>
            <w:r w:rsidRPr="00284920">
              <w:rPr>
                <w:sz w:val="24"/>
                <w:szCs w:val="24"/>
              </w:rPr>
              <w:t>offenses</w:t>
            </w:r>
          </w:p>
        </w:tc>
      </w:tr>
      <w:tr w:rsidR="00D35B22" w:rsidRPr="00284920" w14:paraId="5C26A319" w14:textId="77777777" w:rsidTr="00551777">
        <w:tc>
          <w:tcPr>
            <w:tcW w:w="738" w:type="dxa"/>
            <w:vAlign w:val="center"/>
          </w:tcPr>
          <w:p w14:paraId="13A72FCA" w14:textId="2F1A7BC2"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0FE11C32" w14:textId="4BD6C10B"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4A036C66" w14:textId="77777777" w:rsidR="00D35B22" w:rsidRPr="00284920" w:rsidRDefault="00D35B22" w:rsidP="009A05C2">
            <w:pPr>
              <w:spacing w:before="60" w:after="60"/>
              <w:jc w:val="center"/>
              <w:rPr>
                <w:sz w:val="24"/>
                <w:szCs w:val="24"/>
              </w:rPr>
            </w:pPr>
            <w:r w:rsidRPr="00284920">
              <w:rPr>
                <w:sz w:val="24"/>
                <w:szCs w:val="24"/>
              </w:rPr>
              <w:t>17.</w:t>
            </w:r>
          </w:p>
        </w:tc>
        <w:tc>
          <w:tcPr>
            <w:tcW w:w="8280" w:type="dxa"/>
            <w:vAlign w:val="center"/>
          </w:tcPr>
          <w:p w14:paraId="006274C7" w14:textId="18D6C601" w:rsidR="00D35B22" w:rsidRPr="00284920" w:rsidRDefault="00D35B22" w:rsidP="009A05C2">
            <w:pPr>
              <w:pStyle w:val="TableParagraph"/>
              <w:tabs>
                <w:tab w:val="left" w:pos="961"/>
              </w:tabs>
              <w:spacing w:line="272" w:lineRule="exact"/>
              <w:ind w:left="-18"/>
              <w:rPr>
                <w:sz w:val="24"/>
                <w:szCs w:val="24"/>
              </w:rPr>
            </w:pPr>
            <w:r w:rsidRPr="00284920">
              <w:rPr>
                <w:sz w:val="24"/>
                <w:szCs w:val="24"/>
              </w:rPr>
              <w:t>Taking a child for the purpose of prostitution as prescribed in A.R.S. §13-3206</w:t>
            </w:r>
          </w:p>
        </w:tc>
      </w:tr>
      <w:tr w:rsidR="00D35B22" w:rsidRPr="00284920" w14:paraId="4868B0A4" w14:textId="77777777" w:rsidTr="00551777">
        <w:tc>
          <w:tcPr>
            <w:tcW w:w="738" w:type="dxa"/>
            <w:vAlign w:val="center"/>
          </w:tcPr>
          <w:p w14:paraId="514BE7C0" w14:textId="47E2F11D" w:rsidR="00D35B22" w:rsidRPr="00284920" w:rsidRDefault="00D35B22" w:rsidP="009A05C2">
            <w:pPr>
              <w:pStyle w:val="TableParagraph"/>
              <w:spacing w:line="252" w:lineRule="exact"/>
              <w:jc w:val="center"/>
              <w:rPr>
                <w:sz w:val="24"/>
                <w:szCs w:val="24"/>
              </w:rPr>
            </w:pPr>
            <w:r>
              <w:rPr>
                <w:rFonts w:ascii="MS Gothic" w:eastAsia="MS Gothic" w:hAnsi="MS Gothic" w:hint="eastAsia"/>
                <w:sz w:val="24"/>
                <w:szCs w:val="24"/>
              </w:rPr>
              <w:t>☐</w:t>
            </w:r>
          </w:p>
        </w:tc>
        <w:tc>
          <w:tcPr>
            <w:tcW w:w="630" w:type="dxa"/>
            <w:vAlign w:val="center"/>
          </w:tcPr>
          <w:p w14:paraId="680687AA" w14:textId="1E5869C9" w:rsidR="00D35B22" w:rsidRPr="00284920" w:rsidRDefault="00D35B22" w:rsidP="009A05C2">
            <w:pPr>
              <w:pStyle w:val="TableParagraph"/>
              <w:spacing w:line="252" w:lineRule="exact"/>
              <w:ind w:left="-18"/>
              <w:jc w:val="center"/>
              <w:rPr>
                <w:sz w:val="24"/>
                <w:szCs w:val="24"/>
              </w:rPr>
            </w:pPr>
            <w:r>
              <w:rPr>
                <w:rFonts w:ascii="MS Gothic" w:eastAsia="MS Gothic" w:hAnsi="MS Gothic" w:hint="eastAsia"/>
                <w:sz w:val="24"/>
                <w:szCs w:val="24"/>
              </w:rPr>
              <w:t>☐</w:t>
            </w:r>
          </w:p>
        </w:tc>
        <w:tc>
          <w:tcPr>
            <w:tcW w:w="792" w:type="dxa"/>
            <w:vAlign w:val="center"/>
          </w:tcPr>
          <w:p w14:paraId="5D8F7992" w14:textId="77777777" w:rsidR="00D35B22" w:rsidRPr="00284920" w:rsidRDefault="00D35B22" w:rsidP="009A05C2">
            <w:pPr>
              <w:spacing w:before="60" w:after="60"/>
              <w:jc w:val="center"/>
              <w:rPr>
                <w:sz w:val="24"/>
                <w:szCs w:val="24"/>
              </w:rPr>
            </w:pPr>
            <w:r w:rsidRPr="00284920">
              <w:rPr>
                <w:sz w:val="24"/>
                <w:szCs w:val="24"/>
              </w:rPr>
              <w:t>18.</w:t>
            </w:r>
          </w:p>
        </w:tc>
        <w:tc>
          <w:tcPr>
            <w:tcW w:w="8280" w:type="dxa"/>
            <w:vAlign w:val="center"/>
          </w:tcPr>
          <w:p w14:paraId="6437B6B2"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Neglect or abuse of a vulnerable</w:t>
            </w:r>
            <w:r w:rsidRPr="00284920">
              <w:rPr>
                <w:spacing w:val="-9"/>
                <w:sz w:val="24"/>
                <w:szCs w:val="24"/>
              </w:rPr>
              <w:t xml:space="preserve"> </w:t>
            </w:r>
            <w:r w:rsidRPr="00284920">
              <w:rPr>
                <w:sz w:val="24"/>
                <w:szCs w:val="24"/>
              </w:rPr>
              <w:t>adult</w:t>
            </w:r>
          </w:p>
        </w:tc>
      </w:tr>
      <w:tr w:rsidR="00D35B22" w:rsidRPr="00284920" w14:paraId="0EB89D0A" w14:textId="77777777" w:rsidTr="00551777">
        <w:tc>
          <w:tcPr>
            <w:tcW w:w="738" w:type="dxa"/>
            <w:vAlign w:val="center"/>
          </w:tcPr>
          <w:p w14:paraId="734D6595" w14:textId="2D2473B8"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7B3EF571" w14:textId="350350A0"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395AFB0B" w14:textId="77777777" w:rsidR="00D35B22" w:rsidRPr="00284920" w:rsidRDefault="00D35B22" w:rsidP="009A05C2">
            <w:pPr>
              <w:spacing w:before="60" w:after="60"/>
              <w:jc w:val="center"/>
              <w:rPr>
                <w:sz w:val="24"/>
                <w:szCs w:val="24"/>
              </w:rPr>
            </w:pPr>
            <w:r w:rsidRPr="00284920">
              <w:rPr>
                <w:sz w:val="24"/>
                <w:szCs w:val="24"/>
              </w:rPr>
              <w:t>19.</w:t>
            </w:r>
          </w:p>
        </w:tc>
        <w:tc>
          <w:tcPr>
            <w:tcW w:w="8280" w:type="dxa"/>
            <w:vAlign w:val="center"/>
          </w:tcPr>
          <w:p w14:paraId="725DACBC" w14:textId="77777777" w:rsidR="00D35B22" w:rsidRPr="00284920" w:rsidRDefault="00D35B22" w:rsidP="009A05C2">
            <w:pPr>
              <w:pStyle w:val="TableParagraph"/>
              <w:tabs>
                <w:tab w:val="left" w:pos="961"/>
              </w:tabs>
              <w:spacing w:line="271" w:lineRule="exact"/>
              <w:ind w:left="-18"/>
              <w:rPr>
                <w:sz w:val="24"/>
                <w:szCs w:val="24"/>
              </w:rPr>
            </w:pPr>
            <w:r w:rsidRPr="00284920">
              <w:rPr>
                <w:sz w:val="24"/>
                <w:szCs w:val="24"/>
              </w:rPr>
              <w:t>Sex trafficking.</w:t>
            </w:r>
          </w:p>
        </w:tc>
      </w:tr>
      <w:tr w:rsidR="00D35B22" w:rsidRPr="00284920" w14:paraId="5BEFF6D1" w14:textId="77777777" w:rsidTr="00551777">
        <w:tc>
          <w:tcPr>
            <w:tcW w:w="738" w:type="dxa"/>
            <w:vAlign w:val="center"/>
          </w:tcPr>
          <w:p w14:paraId="5B6D3BF5" w14:textId="091E2FF0"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08A2101B" w14:textId="582615FE"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4C509714" w14:textId="77777777" w:rsidR="00D35B22" w:rsidRPr="00284920" w:rsidRDefault="00D35B22" w:rsidP="009A05C2">
            <w:pPr>
              <w:spacing w:before="60" w:after="60"/>
              <w:jc w:val="center"/>
              <w:rPr>
                <w:sz w:val="24"/>
                <w:szCs w:val="24"/>
              </w:rPr>
            </w:pPr>
            <w:r w:rsidRPr="00284920">
              <w:rPr>
                <w:sz w:val="24"/>
                <w:szCs w:val="24"/>
              </w:rPr>
              <w:t>20.</w:t>
            </w:r>
          </w:p>
        </w:tc>
        <w:tc>
          <w:tcPr>
            <w:tcW w:w="8280" w:type="dxa"/>
            <w:vAlign w:val="center"/>
          </w:tcPr>
          <w:p w14:paraId="4AC0A7BE"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Sexual abuse.</w:t>
            </w:r>
          </w:p>
        </w:tc>
      </w:tr>
      <w:tr w:rsidR="00D35B22" w:rsidRPr="00284920" w14:paraId="4CA1B566" w14:textId="77777777" w:rsidTr="00551777">
        <w:tc>
          <w:tcPr>
            <w:tcW w:w="738" w:type="dxa"/>
            <w:vAlign w:val="center"/>
          </w:tcPr>
          <w:p w14:paraId="1FDCA51E" w14:textId="520B61C0"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6EB726AB" w14:textId="0EDA3CF3"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035365DC" w14:textId="77777777" w:rsidR="00D35B22" w:rsidRPr="00284920" w:rsidRDefault="00D35B22" w:rsidP="009A05C2">
            <w:pPr>
              <w:spacing w:before="60" w:after="60"/>
              <w:jc w:val="center"/>
              <w:rPr>
                <w:sz w:val="24"/>
                <w:szCs w:val="24"/>
              </w:rPr>
            </w:pPr>
            <w:r w:rsidRPr="00284920">
              <w:rPr>
                <w:sz w:val="24"/>
                <w:szCs w:val="24"/>
              </w:rPr>
              <w:t>21.</w:t>
            </w:r>
          </w:p>
        </w:tc>
        <w:tc>
          <w:tcPr>
            <w:tcW w:w="8280" w:type="dxa"/>
            <w:vAlign w:val="center"/>
          </w:tcPr>
          <w:p w14:paraId="31776670" w14:textId="03239226" w:rsidR="00D35B22" w:rsidRPr="00284920" w:rsidRDefault="00D35B22" w:rsidP="009A05C2">
            <w:pPr>
              <w:pStyle w:val="TableParagraph"/>
              <w:tabs>
                <w:tab w:val="left" w:pos="961"/>
              </w:tabs>
              <w:spacing w:line="271" w:lineRule="exact"/>
              <w:ind w:left="-18"/>
              <w:rPr>
                <w:sz w:val="24"/>
                <w:szCs w:val="24"/>
              </w:rPr>
            </w:pPr>
            <w:r w:rsidRPr="00284920">
              <w:rPr>
                <w:sz w:val="24"/>
                <w:szCs w:val="24"/>
              </w:rPr>
              <w:t xml:space="preserve">Production, publication, sale, possession and presentation of obscene items as prescribed in section </w:t>
            </w:r>
            <w:r w:rsidR="00E4199C" w:rsidRPr="00284920">
              <w:rPr>
                <w:sz w:val="24"/>
                <w:szCs w:val="24"/>
              </w:rPr>
              <w:t>A.R.S. §</w:t>
            </w:r>
            <w:r w:rsidRPr="00284920">
              <w:rPr>
                <w:sz w:val="24"/>
                <w:szCs w:val="24"/>
              </w:rPr>
              <w:t>13-3502.</w:t>
            </w:r>
          </w:p>
        </w:tc>
      </w:tr>
      <w:tr w:rsidR="00D35B22" w:rsidRPr="00284920" w14:paraId="12913314" w14:textId="77777777" w:rsidTr="00551777">
        <w:tc>
          <w:tcPr>
            <w:tcW w:w="738" w:type="dxa"/>
            <w:vAlign w:val="center"/>
          </w:tcPr>
          <w:p w14:paraId="72B8EB4F" w14:textId="1937E2CB"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3B282D10" w14:textId="5EA34929"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0F557FEE" w14:textId="77777777" w:rsidR="00D35B22" w:rsidRPr="00284920" w:rsidRDefault="00D35B22" w:rsidP="009A05C2">
            <w:pPr>
              <w:spacing w:before="60" w:after="60"/>
              <w:jc w:val="center"/>
              <w:rPr>
                <w:sz w:val="24"/>
                <w:szCs w:val="24"/>
              </w:rPr>
            </w:pPr>
            <w:r w:rsidRPr="00284920">
              <w:rPr>
                <w:sz w:val="24"/>
                <w:szCs w:val="24"/>
              </w:rPr>
              <w:t>22.</w:t>
            </w:r>
          </w:p>
        </w:tc>
        <w:tc>
          <w:tcPr>
            <w:tcW w:w="8280" w:type="dxa"/>
            <w:vAlign w:val="center"/>
          </w:tcPr>
          <w:p w14:paraId="5E197B04" w14:textId="18F3F85C" w:rsidR="00D35B22" w:rsidRPr="00284920" w:rsidRDefault="00D35B22" w:rsidP="009A05C2">
            <w:pPr>
              <w:pStyle w:val="TableParagraph"/>
              <w:tabs>
                <w:tab w:val="left" w:pos="961"/>
              </w:tabs>
              <w:spacing w:line="272" w:lineRule="exact"/>
              <w:ind w:left="-18"/>
              <w:rPr>
                <w:sz w:val="24"/>
                <w:szCs w:val="24"/>
              </w:rPr>
            </w:pPr>
            <w:r w:rsidRPr="00284920">
              <w:rPr>
                <w:sz w:val="24"/>
                <w:szCs w:val="24"/>
              </w:rPr>
              <w:t>Furnishing harmful items to minors as prescribed in A.R.S. §13-3506.</w:t>
            </w:r>
          </w:p>
        </w:tc>
      </w:tr>
      <w:tr w:rsidR="00D35B22" w:rsidRPr="00284920" w14:paraId="565C537B" w14:textId="77777777" w:rsidTr="00551777">
        <w:tc>
          <w:tcPr>
            <w:tcW w:w="738" w:type="dxa"/>
            <w:vAlign w:val="center"/>
          </w:tcPr>
          <w:p w14:paraId="67614BF2" w14:textId="28163D5F"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1AAB8046" w14:textId="526079A2" w:rsidR="00D35B22" w:rsidRPr="00284920" w:rsidRDefault="009D4346"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4064AC7C" w14:textId="77777777" w:rsidR="00D35B22" w:rsidRPr="00284920" w:rsidRDefault="00D35B22" w:rsidP="009A05C2">
            <w:pPr>
              <w:spacing w:before="60" w:after="60"/>
              <w:jc w:val="center"/>
              <w:rPr>
                <w:sz w:val="24"/>
                <w:szCs w:val="24"/>
              </w:rPr>
            </w:pPr>
            <w:r w:rsidRPr="00284920">
              <w:rPr>
                <w:sz w:val="24"/>
                <w:szCs w:val="24"/>
              </w:rPr>
              <w:t>23.</w:t>
            </w:r>
          </w:p>
        </w:tc>
        <w:tc>
          <w:tcPr>
            <w:tcW w:w="8280" w:type="dxa"/>
            <w:vAlign w:val="center"/>
          </w:tcPr>
          <w:p w14:paraId="7139ED95" w14:textId="502954C3" w:rsidR="00D35B22" w:rsidRPr="00284920" w:rsidRDefault="000C0C10" w:rsidP="009D4346">
            <w:pPr>
              <w:pStyle w:val="TableParagraph"/>
              <w:tabs>
                <w:tab w:val="left" w:pos="961"/>
              </w:tabs>
              <w:spacing w:line="272" w:lineRule="exact"/>
              <w:ind w:left="-18"/>
              <w:rPr>
                <w:sz w:val="24"/>
                <w:szCs w:val="24"/>
              </w:rPr>
            </w:pPr>
            <w:r>
              <w:rPr>
                <w:sz w:val="24"/>
                <w:szCs w:val="24"/>
              </w:rPr>
              <w:t xml:space="preserve">Furnishing harmful </w:t>
            </w:r>
            <w:r w:rsidR="00D35B22" w:rsidRPr="00284920">
              <w:rPr>
                <w:sz w:val="24"/>
                <w:szCs w:val="24"/>
              </w:rPr>
              <w:t>items to minors by internet activity as prescribed in A.R.S. §</w:t>
            </w:r>
            <w:r w:rsidR="000D5117">
              <w:rPr>
                <w:sz w:val="24"/>
                <w:szCs w:val="24"/>
              </w:rPr>
              <w:t>13</w:t>
            </w:r>
            <w:r w:rsidR="001A0728">
              <w:rPr>
                <w:sz w:val="24"/>
                <w:szCs w:val="24"/>
              </w:rPr>
              <w:t>-</w:t>
            </w:r>
            <w:r w:rsidR="00D35B22" w:rsidRPr="00284920">
              <w:rPr>
                <w:sz w:val="24"/>
                <w:szCs w:val="24"/>
              </w:rPr>
              <w:t>3506.01.</w:t>
            </w:r>
          </w:p>
        </w:tc>
      </w:tr>
      <w:tr w:rsidR="00D35B22" w:rsidRPr="00284920" w14:paraId="04304DD9" w14:textId="77777777" w:rsidTr="00551777">
        <w:tc>
          <w:tcPr>
            <w:tcW w:w="738" w:type="dxa"/>
            <w:vAlign w:val="center"/>
          </w:tcPr>
          <w:p w14:paraId="2EFB742B" w14:textId="3D279C95"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7FA47154" w14:textId="5D835130"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629CB04E" w14:textId="77777777" w:rsidR="00D35B22" w:rsidRPr="00284920" w:rsidRDefault="00D35B22" w:rsidP="009A05C2">
            <w:pPr>
              <w:spacing w:before="60" w:after="60"/>
              <w:jc w:val="center"/>
              <w:rPr>
                <w:sz w:val="24"/>
                <w:szCs w:val="24"/>
              </w:rPr>
            </w:pPr>
            <w:r w:rsidRPr="00284920">
              <w:rPr>
                <w:sz w:val="24"/>
                <w:szCs w:val="24"/>
              </w:rPr>
              <w:t>24.</w:t>
            </w:r>
          </w:p>
        </w:tc>
        <w:tc>
          <w:tcPr>
            <w:tcW w:w="8280" w:type="dxa"/>
            <w:vAlign w:val="center"/>
          </w:tcPr>
          <w:p w14:paraId="302485DD" w14:textId="5ADCAC11" w:rsidR="00D35B22" w:rsidRPr="00284920" w:rsidRDefault="00D35B22" w:rsidP="009A05C2">
            <w:pPr>
              <w:pStyle w:val="TableParagraph"/>
              <w:spacing w:line="271" w:lineRule="exact"/>
              <w:ind w:left="-18"/>
              <w:rPr>
                <w:sz w:val="24"/>
                <w:szCs w:val="24"/>
              </w:rPr>
            </w:pPr>
            <w:r w:rsidRPr="00284920">
              <w:rPr>
                <w:sz w:val="24"/>
                <w:szCs w:val="24"/>
              </w:rPr>
              <w:t>Obscene or indecent telephone communications to minors for commercial purposes as prescribed in A.R.S. §13-3512.</w:t>
            </w:r>
          </w:p>
        </w:tc>
      </w:tr>
      <w:tr w:rsidR="00D35B22" w:rsidRPr="00284920" w14:paraId="58AD9EBC" w14:textId="77777777" w:rsidTr="00551777">
        <w:tc>
          <w:tcPr>
            <w:tcW w:w="738" w:type="dxa"/>
            <w:vAlign w:val="center"/>
          </w:tcPr>
          <w:p w14:paraId="4C273A26" w14:textId="25FA10FC" w:rsidR="00D35B22" w:rsidRPr="00284920" w:rsidRDefault="00D35B22" w:rsidP="009A05C2">
            <w:pPr>
              <w:pStyle w:val="TableParagraph"/>
              <w:spacing w:line="253" w:lineRule="exact"/>
              <w:jc w:val="center"/>
              <w:rPr>
                <w:sz w:val="24"/>
                <w:szCs w:val="24"/>
              </w:rPr>
            </w:pPr>
            <w:r>
              <w:rPr>
                <w:rFonts w:ascii="MS Gothic" w:eastAsia="MS Gothic" w:hAnsi="MS Gothic" w:hint="eastAsia"/>
                <w:sz w:val="24"/>
                <w:szCs w:val="24"/>
              </w:rPr>
              <w:t>☐</w:t>
            </w:r>
          </w:p>
        </w:tc>
        <w:tc>
          <w:tcPr>
            <w:tcW w:w="630" w:type="dxa"/>
            <w:vAlign w:val="center"/>
          </w:tcPr>
          <w:p w14:paraId="17EEA61D" w14:textId="38DD2CB4" w:rsidR="00D35B22" w:rsidRPr="00284920" w:rsidRDefault="00D35B22" w:rsidP="009A05C2">
            <w:pPr>
              <w:pStyle w:val="TableParagraph"/>
              <w:spacing w:line="253" w:lineRule="exact"/>
              <w:ind w:left="-18"/>
              <w:jc w:val="center"/>
              <w:rPr>
                <w:sz w:val="24"/>
                <w:szCs w:val="24"/>
              </w:rPr>
            </w:pPr>
            <w:r>
              <w:rPr>
                <w:rFonts w:ascii="MS Gothic" w:eastAsia="MS Gothic" w:hAnsi="MS Gothic" w:hint="eastAsia"/>
                <w:sz w:val="24"/>
                <w:szCs w:val="24"/>
              </w:rPr>
              <w:t>☐</w:t>
            </w:r>
          </w:p>
        </w:tc>
        <w:tc>
          <w:tcPr>
            <w:tcW w:w="792" w:type="dxa"/>
            <w:vAlign w:val="center"/>
          </w:tcPr>
          <w:p w14:paraId="39676600" w14:textId="77777777" w:rsidR="00D35B22" w:rsidRPr="00284920" w:rsidRDefault="00D35B22" w:rsidP="009A05C2">
            <w:pPr>
              <w:spacing w:before="60" w:after="60"/>
              <w:jc w:val="center"/>
              <w:rPr>
                <w:sz w:val="24"/>
                <w:szCs w:val="24"/>
              </w:rPr>
            </w:pPr>
            <w:r w:rsidRPr="00284920">
              <w:rPr>
                <w:sz w:val="24"/>
                <w:szCs w:val="24"/>
              </w:rPr>
              <w:t>25.</w:t>
            </w:r>
          </w:p>
        </w:tc>
        <w:tc>
          <w:tcPr>
            <w:tcW w:w="8280" w:type="dxa"/>
            <w:vAlign w:val="center"/>
          </w:tcPr>
          <w:p w14:paraId="4EC0E212" w14:textId="77777777" w:rsidR="00D35B22" w:rsidRPr="00284920" w:rsidRDefault="00D35B22" w:rsidP="009A05C2">
            <w:pPr>
              <w:pStyle w:val="TableParagraph"/>
              <w:spacing w:line="272" w:lineRule="exact"/>
              <w:ind w:left="-18"/>
              <w:rPr>
                <w:sz w:val="24"/>
                <w:szCs w:val="24"/>
              </w:rPr>
            </w:pPr>
            <w:r w:rsidRPr="00284920">
              <w:rPr>
                <w:sz w:val="24"/>
                <w:szCs w:val="24"/>
              </w:rPr>
              <w:t>Luring a minor for sexual exploitation.</w:t>
            </w:r>
          </w:p>
        </w:tc>
      </w:tr>
      <w:tr w:rsidR="00D35B22" w:rsidRPr="00284920" w14:paraId="516C6F56" w14:textId="77777777" w:rsidTr="00551777">
        <w:tc>
          <w:tcPr>
            <w:tcW w:w="738" w:type="dxa"/>
            <w:vAlign w:val="center"/>
          </w:tcPr>
          <w:p w14:paraId="53FA3907" w14:textId="062A6876" w:rsidR="00D35B22" w:rsidRPr="00284920" w:rsidRDefault="00D35B22" w:rsidP="009A05C2">
            <w:pPr>
              <w:pStyle w:val="TableParagraph"/>
              <w:spacing w:line="251" w:lineRule="exact"/>
              <w:jc w:val="center"/>
              <w:rPr>
                <w:rFonts w:ascii="MS Gothic" w:eastAsia="MS Gothic" w:hAnsi="MS Gothic" w:cs="MS Gothic"/>
                <w:sz w:val="24"/>
                <w:szCs w:val="24"/>
              </w:rPr>
            </w:pPr>
            <w:r w:rsidRPr="00284920">
              <w:rPr>
                <w:b/>
                <w:smallCaps/>
                <w:sz w:val="24"/>
                <w:szCs w:val="24"/>
              </w:rPr>
              <w:lastRenderedPageBreak/>
              <w:t>Yes</w:t>
            </w:r>
          </w:p>
        </w:tc>
        <w:tc>
          <w:tcPr>
            <w:tcW w:w="630" w:type="dxa"/>
            <w:vAlign w:val="center"/>
          </w:tcPr>
          <w:p w14:paraId="416AB708" w14:textId="23F61EF5" w:rsidR="00D35B22" w:rsidRPr="00284920" w:rsidRDefault="00D35B22" w:rsidP="009A05C2">
            <w:pPr>
              <w:pStyle w:val="TableParagraph"/>
              <w:spacing w:line="251" w:lineRule="exact"/>
              <w:ind w:left="-18"/>
              <w:jc w:val="center"/>
              <w:rPr>
                <w:rFonts w:ascii="MS Gothic" w:eastAsia="MS Gothic" w:hAnsi="MS Gothic" w:cs="MS Gothic"/>
                <w:sz w:val="24"/>
                <w:szCs w:val="24"/>
              </w:rPr>
            </w:pPr>
            <w:r w:rsidRPr="00284920">
              <w:rPr>
                <w:b/>
                <w:smallCaps/>
                <w:sz w:val="24"/>
                <w:szCs w:val="24"/>
              </w:rPr>
              <w:t>No</w:t>
            </w:r>
          </w:p>
        </w:tc>
        <w:tc>
          <w:tcPr>
            <w:tcW w:w="792" w:type="dxa"/>
            <w:vAlign w:val="center"/>
          </w:tcPr>
          <w:p w14:paraId="35FC808E" w14:textId="77777777" w:rsidR="00D35B22" w:rsidRPr="00284920" w:rsidRDefault="00D35B22" w:rsidP="009A05C2">
            <w:pPr>
              <w:spacing w:before="60" w:after="60"/>
              <w:jc w:val="center"/>
              <w:rPr>
                <w:sz w:val="24"/>
                <w:szCs w:val="24"/>
              </w:rPr>
            </w:pPr>
          </w:p>
        </w:tc>
        <w:tc>
          <w:tcPr>
            <w:tcW w:w="8280" w:type="dxa"/>
            <w:vAlign w:val="center"/>
          </w:tcPr>
          <w:p w14:paraId="32DC887A" w14:textId="77777777" w:rsidR="00D35B22" w:rsidRPr="00284920" w:rsidRDefault="00D35B22" w:rsidP="009A05C2">
            <w:pPr>
              <w:pStyle w:val="TableParagraph"/>
              <w:spacing w:line="271" w:lineRule="exact"/>
              <w:ind w:left="-18"/>
              <w:rPr>
                <w:sz w:val="24"/>
                <w:szCs w:val="24"/>
              </w:rPr>
            </w:pPr>
          </w:p>
        </w:tc>
      </w:tr>
      <w:tr w:rsidR="00D35B22" w:rsidRPr="00284920" w14:paraId="5A7D9059" w14:textId="77777777" w:rsidTr="00551777">
        <w:tc>
          <w:tcPr>
            <w:tcW w:w="738" w:type="dxa"/>
            <w:vAlign w:val="center"/>
          </w:tcPr>
          <w:p w14:paraId="17AF761B" w14:textId="3FAB2783"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41529B30" w14:textId="5F198334"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19184ED1" w14:textId="77777777" w:rsidR="00D35B22" w:rsidRPr="00284920" w:rsidRDefault="00D35B22" w:rsidP="009A05C2">
            <w:pPr>
              <w:spacing w:before="60" w:after="60"/>
              <w:jc w:val="center"/>
              <w:rPr>
                <w:sz w:val="24"/>
                <w:szCs w:val="24"/>
              </w:rPr>
            </w:pPr>
            <w:r w:rsidRPr="00284920">
              <w:rPr>
                <w:sz w:val="24"/>
                <w:szCs w:val="24"/>
              </w:rPr>
              <w:t>26.</w:t>
            </w:r>
          </w:p>
        </w:tc>
        <w:tc>
          <w:tcPr>
            <w:tcW w:w="8280" w:type="dxa"/>
            <w:vAlign w:val="center"/>
          </w:tcPr>
          <w:p w14:paraId="54945B40" w14:textId="6383D332" w:rsidR="00D35B22" w:rsidRPr="00284920" w:rsidRDefault="00D35B22" w:rsidP="00AC439B">
            <w:pPr>
              <w:pStyle w:val="TableParagraph"/>
              <w:spacing w:line="271" w:lineRule="exact"/>
              <w:ind w:left="-18"/>
              <w:rPr>
                <w:sz w:val="24"/>
                <w:szCs w:val="24"/>
              </w:rPr>
            </w:pPr>
            <w:r w:rsidRPr="00284920">
              <w:rPr>
                <w:sz w:val="24"/>
                <w:szCs w:val="24"/>
              </w:rPr>
              <w:t>Enticement of person</w:t>
            </w:r>
            <w:r w:rsidR="00AC439B">
              <w:rPr>
                <w:sz w:val="24"/>
                <w:szCs w:val="24"/>
              </w:rPr>
              <w:t xml:space="preserve">s for purposes of prostitution.  </w:t>
            </w:r>
          </w:p>
        </w:tc>
      </w:tr>
      <w:tr w:rsidR="00D35B22" w:rsidRPr="00284920" w14:paraId="12ED2500" w14:textId="77777777" w:rsidTr="00551777">
        <w:tc>
          <w:tcPr>
            <w:tcW w:w="738" w:type="dxa"/>
            <w:vAlign w:val="center"/>
          </w:tcPr>
          <w:p w14:paraId="1E1787F7" w14:textId="5EC3A60E"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07C7DC36" w14:textId="793904EA"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1957B00D" w14:textId="77777777" w:rsidR="00D35B22" w:rsidRPr="00284920" w:rsidRDefault="00D35B22" w:rsidP="009A05C2">
            <w:pPr>
              <w:spacing w:before="60" w:after="60"/>
              <w:jc w:val="center"/>
              <w:rPr>
                <w:sz w:val="24"/>
                <w:szCs w:val="24"/>
              </w:rPr>
            </w:pPr>
            <w:r w:rsidRPr="00284920">
              <w:rPr>
                <w:sz w:val="24"/>
                <w:szCs w:val="24"/>
              </w:rPr>
              <w:t>27.</w:t>
            </w:r>
          </w:p>
        </w:tc>
        <w:tc>
          <w:tcPr>
            <w:tcW w:w="8280" w:type="dxa"/>
            <w:vAlign w:val="center"/>
          </w:tcPr>
          <w:p w14:paraId="5409B18C"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Procurement by false pretenses of person for purposes of prostitution.</w:t>
            </w:r>
          </w:p>
        </w:tc>
      </w:tr>
      <w:tr w:rsidR="00D35B22" w:rsidRPr="00284920" w14:paraId="53E11B9A" w14:textId="77777777" w:rsidTr="00551777">
        <w:tc>
          <w:tcPr>
            <w:tcW w:w="738" w:type="dxa"/>
            <w:vAlign w:val="center"/>
          </w:tcPr>
          <w:p w14:paraId="2EB11C03" w14:textId="30283EC2"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5B8C5C9B" w14:textId="134634A1"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32C98505" w14:textId="77777777" w:rsidR="00D35B22" w:rsidRPr="00284920" w:rsidRDefault="00D35B22" w:rsidP="009A05C2">
            <w:pPr>
              <w:spacing w:before="60" w:after="60"/>
              <w:jc w:val="center"/>
              <w:rPr>
                <w:sz w:val="24"/>
                <w:szCs w:val="24"/>
              </w:rPr>
            </w:pPr>
            <w:r w:rsidRPr="00284920">
              <w:rPr>
                <w:sz w:val="24"/>
                <w:szCs w:val="24"/>
              </w:rPr>
              <w:t>28.</w:t>
            </w:r>
          </w:p>
        </w:tc>
        <w:tc>
          <w:tcPr>
            <w:tcW w:w="8280" w:type="dxa"/>
            <w:vAlign w:val="center"/>
          </w:tcPr>
          <w:p w14:paraId="7800DB11"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Procuring or placing persons in a house of prostitution.</w:t>
            </w:r>
          </w:p>
        </w:tc>
      </w:tr>
      <w:tr w:rsidR="00D35B22" w:rsidRPr="00284920" w14:paraId="6B013278" w14:textId="77777777" w:rsidTr="00551777">
        <w:tc>
          <w:tcPr>
            <w:tcW w:w="738" w:type="dxa"/>
            <w:vAlign w:val="center"/>
          </w:tcPr>
          <w:p w14:paraId="7DECC985" w14:textId="4BF99A12"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7FFBE6B4" w14:textId="05F97A1A"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7DCE7D19" w14:textId="77777777" w:rsidR="00D35B22" w:rsidRPr="00284920" w:rsidRDefault="00D35B22" w:rsidP="009A05C2">
            <w:pPr>
              <w:spacing w:before="60" w:after="60"/>
              <w:jc w:val="center"/>
              <w:rPr>
                <w:sz w:val="24"/>
                <w:szCs w:val="24"/>
              </w:rPr>
            </w:pPr>
            <w:r w:rsidRPr="00284920">
              <w:rPr>
                <w:sz w:val="24"/>
                <w:szCs w:val="24"/>
              </w:rPr>
              <w:t>29.</w:t>
            </w:r>
          </w:p>
        </w:tc>
        <w:tc>
          <w:tcPr>
            <w:tcW w:w="8280" w:type="dxa"/>
            <w:vAlign w:val="center"/>
          </w:tcPr>
          <w:p w14:paraId="75A23611"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Receiving earnings of a prostitute.</w:t>
            </w:r>
          </w:p>
        </w:tc>
      </w:tr>
      <w:tr w:rsidR="00D35B22" w:rsidRPr="00284920" w14:paraId="4C8ECE46" w14:textId="77777777" w:rsidTr="00551777">
        <w:tc>
          <w:tcPr>
            <w:tcW w:w="738" w:type="dxa"/>
            <w:vAlign w:val="center"/>
          </w:tcPr>
          <w:p w14:paraId="27FA0F05" w14:textId="71FD5BA6"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3F1EFC2C" w14:textId="24D8375A"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22BCF728" w14:textId="77777777" w:rsidR="00D35B22" w:rsidRPr="00284920" w:rsidRDefault="00D35B22" w:rsidP="009A05C2">
            <w:pPr>
              <w:spacing w:before="60" w:after="60"/>
              <w:jc w:val="center"/>
              <w:rPr>
                <w:sz w:val="24"/>
                <w:szCs w:val="24"/>
              </w:rPr>
            </w:pPr>
            <w:r w:rsidRPr="00284920">
              <w:rPr>
                <w:sz w:val="24"/>
                <w:szCs w:val="24"/>
              </w:rPr>
              <w:t>30.</w:t>
            </w:r>
          </w:p>
        </w:tc>
        <w:tc>
          <w:tcPr>
            <w:tcW w:w="8280" w:type="dxa"/>
            <w:vAlign w:val="center"/>
          </w:tcPr>
          <w:p w14:paraId="466284D6"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Causing one's spouse to become a prostitute.</w:t>
            </w:r>
          </w:p>
        </w:tc>
      </w:tr>
      <w:tr w:rsidR="00D35B22" w:rsidRPr="00284920" w14:paraId="21D1FE8F" w14:textId="77777777" w:rsidTr="00551777">
        <w:tc>
          <w:tcPr>
            <w:tcW w:w="738" w:type="dxa"/>
            <w:vAlign w:val="center"/>
          </w:tcPr>
          <w:p w14:paraId="1D8C26AD" w14:textId="04C81283"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24B48D1F" w14:textId="48F87455"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3D96A2AC" w14:textId="77777777" w:rsidR="00D35B22" w:rsidRPr="00284920" w:rsidRDefault="00D35B22" w:rsidP="009A05C2">
            <w:pPr>
              <w:spacing w:before="60" w:after="60"/>
              <w:jc w:val="center"/>
              <w:rPr>
                <w:sz w:val="24"/>
                <w:szCs w:val="24"/>
              </w:rPr>
            </w:pPr>
            <w:r w:rsidRPr="00284920">
              <w:rPr>
                <w:sz w:val="24"/>
                <w:szCs w:val="24"/>
              </w:rPr>
              <w:t>31.</w:t>
            </w:r>
          </w:p>
        </w:tc>
        <w:tc>
          <w:tcPr>
            <w:tcW w:w="8280" w:type="dxa"/>
            <w:vAlign w:val="center"/>
          </w:tcPr>
          <w:p w14:paraId="56EB741A"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Detention of persons in a house of prostitution for debt.</w:t>
            </w:r>
          </w:p>
        </w:tc>
      </w:tr>
      <w:tr w:rsidR="00D35B22" w:rsidRPr="00284920" w14:paraId="459A1D88" w14:textId="77777777" w:rsidTr="00551777">
        <w:tc>
          <w:tcPr>
            <w:tcW w:w="738" w:type="dxa"/>
            <w:vAlign w:val="center"/>
          </w:tcPr>
          <w:p w14:paraId="101F8A1F" w14:textId="328F0A35"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25027665" w14:textId="56A6DC42"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6A84BDD5" w14:textId="77777777" w:rsidR="00D35B22" w:rsidRPr="00284920" w:rsidRDefault="00D35B22" w:rsidP="009A05C2">
            <w:pPr>
              <w:spacing w:before="60" w:after="60"/>
              <w:jc w:val="center"/>
              <w:rPr>
                <w:sz w:val="24"/>
                <w:szCs w:val="24"/>
              </w:rPr>
            </w:pPr>
            <w:r w:rsidRPr="00284920">
              <w:rPr>
                <w:sz w:val="24"/>
                <w:szCs w:val="24"/>
              </w:rPr>
              <w:t>32.</w:t>
            </w:r>
          </w:p>
        </w:tc>
        <w:tc>
          <w:tcPr>
            <w:tcW w:w="8280" w:type="dxa"/>
            <w:vAlign w:val="center"/>
          </w:tcPr>
          <w:p w14:paraId="0173769D"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Keeping or residing in a house of prostitution or employment in prostitution.</w:t>
            </w:r>
          </w:p>
        </w:tc>
      </w:tr>
      <w:tr w:rsidR="00D35B22" w:rsidRPr="00284920" w14:paraId="4E6E4C09" w14:textId="77777777" w:rsidTr="00551777">
        <w:tc>
          <w:tcPr>
            <w:tcW w:w="738" w:type="dxa"/>
            <w:vAlign w:val="center"/>
          </w:tcPr>
          <w:p w14:paraId="446BC299" w14:textId="2A335F72"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751544DD" w14:textId="3F190FF9"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4BFFD7F5" w14:textId="77777777" w:rsidR="00D35B22" w:rsidRPr="00284920" w:rsidRDefault="00D35B22" w:rsidP="009A05C2">
            <w:pPr>
              <w:spacing w:before="60" w:after="60"/>
              <w:jc w:val="center"/>
              <w:rPr>
                <w:sz w:val="24"/>
                <w:szCs w:val="24"/>
              </w:rPr>
            </w:pPr>
            <w:r w:rsidRPr="00284920">
              <w:rPr>
                <w:sz w:val="24"/>
                <w:szCs w:val="24"/>
              </w:rPr>
              <w:t>33.</w:t>
            </w:r>
          </w:p>
        </w:tc>
        <w:tc>
          <w:tcPr>
            <w:tcW w:w="8280" w:type="dxa"/>
            <w:vAlign w:val="center"/>
          </w:tcPr>
          <w:p w14:paraId="310CADA4"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Pandering.</w:t>
            </w:r>
          </w:p>
        </w:tc>
      </w:tr>
      <w:tr w:rsidR="00D35B22" w:rsidRPr="00284920" w14:paraId="32D9540C" w14:textId="77777777" w:rsidTr="00551777">
        <w:tc>
          <w:tcPr>
            <w:tcW w:w="738" w:type="dxa"/>
            <w:vAlign w:val="center"/>
          </w:tcPr>
          <w:p w14:paraId="7867DED7" w14:textId="128DB040"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43DCDBAF" w14:textId="46FB484F"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0AE4B2E7" w14:textId="77777777" w:rsidR="00D35B22" w:rsidRPr="00284920" w:rsidRDefault="00D35B22" w:rsidP="009A05C2">
            <w:pPr>
              <w:spacing w:before="60" w:after="60"/>
              <w:jc w:val="center"/>
              <w:rPr>
                <w:sz w:val="24"/>
                <w:szCs w:val="24"/>
              </w:rPr>
            </w:pPr>
            <w:r w:rsidRPr="00284920">
              <w:rPr>
                <w:sz w:val="24"/>
                <w:szCs w:val="24"/>
              </w:rPr>
              <w:t>34.</w:t>
            </w:r>
          </w:p>
        </w:tc>
        <w:tc>
          <w:tcPr>
            <w:tcW w:w="8280" w:type="dxa"/>
            <w:vAlign w:val="center"/>
          </w:tcPr>
          <w:p w14:paraId="02AFF1BB"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Transporting persons for the purpose of prostitution, polygamy, and concubinage.</w:t>
            </w:r>
          </w:p>
        </w:tc>
      </w:tr>
      <w:tr w:rsidR="00D35B22" w:rsidRPr="00284920" w14:paraId="71CCFF6E" w14:textId="77777777" w:rsidTr="00551777">
        <w:tc>
          <w:tcPr>
            <w:tcW w:w="738" w:type="dxa"/>
            <w:vAlign w:val="center"/>
          </w:tcPr>
          <w:p w14:paraId="567A2448" w14:textId="452621C3"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26CEB96C" w14:textId="11C21C3A"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63AC20D9" w14:textId="77777777" w:rsidR="00D35B22" w:rsidRPr="00284920" w:rsidRDefault="00D35B22" w:rsidP="009A05C2">
            <w:pPr>
              <w:spacing w:before="60" w:after="60"/>
              <w:jc w:val="center"/>
              <w:rPr>
                <w:sz w:val="24"/>
                <w:szCs w:val="24"/>
              </w:rPr>
            </w:pPr>
            <w:r w:rsidRPr="00284920">
              <w:rPr>
                <w:sz w:val="24"/>
                <w:szCs w:val="24"/>
              </w:rPr>
              <w:t>35.</w:t>
            </w:r>
          </w:p>
        </w:tc>
        <w:tc>
          <w:tcPr>
            <w:tcW w:w="8280" w:type="dxa"/>
            <w:vAlign w:val="center"/>
          </w:tcPr>
          <w:p w14:paraId="5D752303" w14:textId="57BBDE43" w:rsidR="00D35B22" w:rsidRPr="00284920" w:rsidRDefault="00D35B22" w:rsidP="009A05C2">
            <w:pPr>
              <w:pStyle w:val="TableParagraph"/>
              <w:tabs>
                <w:tab w:val="left" w:pos="961"/>
              </w:tabs>
              <w:spacing w:line="272" w:lineRule="exact"/>
              <w:ind w:left="-18"/>
              <w:rPr>
                <w:sz w:val="24"/>
                <w:szCs w:val="24"/>
              </w:rPr>
            </w:pPr>
            <w:r w:rsidRPr="00284920">
              <w:rPr>
                <w:sz w:val="24"/>
                <w:szCs w:val="24"/>
              </w:rPr>
              <w:t>Portraying adult as a minor as prescribed in A.R.S. §13-3555.</w:t>
            </w:r>
          </w:p>
        </w:tc>
      </w:tr>
      <w:tr w:rsidR="00D35B22" w:rsidRPr="00284920" w14:paraId="68D7B1F4" w14:textId="77777777" w:rsidTr="00551777">
        <w:tc>
          <w:tcPr>
            <w:tcW w:w="738" w:type="dxa"/>
            <w:vAlign w:val="center"/>
          </w:tcPr>
          <w:p w14:paraId="60701AE4" w14:textId="6B14E553"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47C4874D" w14:textId="097625EE"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59877315" w14:textId="77777777" w:rsidR="00D35B22" w:rsidRPr="00284920" w:rsidRDefault="00D35B22" w:rsidP="009A05C2">
            <w:pPr>
              <w:spacing w:before="60" w:after="60"/>
              <w:jc w:val="center"/>
              <w:rPr>
                <w:sz w:val="24"/>
                <w:szCs w:val="24"/>
              </w:rPr>
            </w:pPr>
            <w:r w:rsidRPr="00284920">
              <w:rPr>
                <w:sz w:val="24"/>
                <w:szCs w:val="24"/>
              </w:rPr>
              <w:t>36.</w:t>
            </w:r>
          </w:p>
        </w:tc>
        <w:tc>
          <w:tcPr>
            <w:tcW w:w="8280" w:type="dxa"/>
            <w:vAlign w:val="center"/>
          </w:tcPr>
          <w:p w14:paraId="3C56CBDD" w14:textId="23562231" w:rsidR="00D35B22" w:rsidRPr="00284920" w:rsidRDefault="00D35B22" w:rsidP="009C3FCB">
            <w:pPr>
              <w:pStyle w:val="TableParagraph"/>
              <w:tabs>
                <w:tab w:val="left" w:pos="961"/>
              </w:tabs>
              <w:spacing w:line="272" w:lineRule="exact"/>
              <w:ind w:left="-18"/>
              <w:jc w:val="both"/>
              <w:rPr>
                <w:sz w:val="24"/>
                <w:szCs w:val="24"/>
              </w:rPr>
            </w:pPr>
            <w:r w:rsidRPr="00284920">
              <w:rPr>
                <w:sz w:val="24"/>
                <w:szCs w:val="24"/>
              </w:rPr>
              <w:t>Admitting minors to public displays of sexual conduct as prescribed in            A.R.S. §13-3558.</w:t>
            </w:r>
          </w:p>
        </w:tc>
      </w:tr>
      <w:tr w:rsidR="00D35B22" w:rsidRPr="00284920" w14:paraId="6BBED507" w14:textId="77777777" w:rsidTr="00551777">
        <w:tc>
          <w:tcPr>
            <w:tcW w:w="738" w:type="dxa"/>
            <w:vAlign w:val="center"/>
          </w:tcPr>
          <w:p w14:paraId="35D2C139" w14:textId="07A058A5"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714B6A8A" w14:textId="4C05EC02"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7543313B" w14:textId="77777777" w:rsidR="00D35B22" w:rsidRPr="00284920" w:rsidRDefault="00D35B22" w:rsidP="009A05C2">
            <w:pPr>
              <w:spacing w:before="60" w:after="60"/>
              <w:jc w:val="center"/>
              <w:rPr>
                <w:sz w:val="24"/>
                <w:szCs w:val="24"/>
              </w:rPr>
            </w:pPr>
            <w:r w:rsidRPr="00284920">
              <w:rPr>
                <w:sz w:val="24"/>
                <w:szCs w:val="24"/>
              </w:rPr>
              <w:t>37.</w:t>
            </w:r>
          </w:p>
        </w:tc>
        <w:tc>
          <w:tcPr>
            <w:tcW w:w="8280" w:type="dxa"/>
            <w:vAlign w:val="center"/>
          </w:tcPr>
          <w:p w14:paraId="2DC4A370"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Unlawful sale or purchase of children.</w:t>
            </w:r>
          </w:p>
        </w:tc>
      </w:tr>
      <w:tr w:rsidR="00D35B22" w:rsidRPr="00284920" w14:paraId="6D94CC99" w14:textId="77777777" w:rsidTr="00551777">
        <w:tc>
          <w:tcPr>
            <w:tcW w:w="738" w:type="dxa"/>
            <w:vAlign w:val="center"/>
          </w:tcPr>
          <w:p w14:paraId="12FF697A" w14:textId="55FC889D"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6B7E316E" w14:textId="0CC57DC5"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633B2712" w14:textId="77777777" w:rsidR="00D35B22" w:rsidRPr="00284920" w:rsidRDefault="00D35B22" w:rsidP="009A05C2">
            <w:pPr>
              <w:spacing w:before="60" w:after="60"/>
              <w:jc w:val="center"/>
              <w:rPr>
                <w:sz w:val="24"/>
                <w:szCs w:val="24"/>
              </w:rPr>
            </w:pPr>
            <w:r w:rsidRPr="00284920">
              <w:rPr>
                <w:sz w:val="24"/>
                <w:szCs w:val="24"/>
              </w:rPr>
              <w:t>38.</w:t>
            </w:r>
          </w:p>
        </w:tc>
        <w:tc>
          <w:tcPr>
            <w:tcW w:w="8280" w:type="dxa"/>
            <w:vAlign w:val="center"/>
          </w:tcPr>
          <w:p w14:paraId="6F56BCC5"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Child bigamy.</w:t>
            </w:r>
          </w:p>
        </w:tc>
      </w:tr>
      <w:tr w:rsidR="00D35B22" w:rsidRPr="00284920" w14:paraId="3488E842" w14:textId="77777777" w:rsidTr="00551777">
        <w:tc>
          <w:tcPr>
            <w:tcW w:w="738" w:type="dxa"/>
            <w:vAlign w:val="center"/>
          </w:tcPr>
          <w:p w14:paraId="0079ED2A" w14:textId="389B60AF" w:rsidR="00D35B22" w:rsidRPr="00284920" w:rsidRDefault="00D35B22" w:rsidP="009A05C2">
            <w:pPr>
              <w:pStyle w:val="TableParagraph"/>
              <w:spacing w:line="251" w:lineRule="exact"/>
              <w:jc w:val="center"/>
              <w:rPr>
                <w:sz w:val="24"/>
                <w:szCs w:val="24"/>
              </w:rPr>
            </w:pPr>
            <w:r>
              <w:rPr>
                <w:rFonts w:ascii="MS Gothic" w:eastAsia="MS Gothic" w:hAnsi="MS Gothic" w:hint="eastAsia"/>
                <w:sz w:val="24"/>
                <w:szCs w:val="24"/>
              </w:rPr>
              <w:t>☐</w:t>
            </w:r>
          </w:p>
        </w:tc>
        <w:tc>
          <w:tcPr>
            <w:tcW w:w="630" w:type="dxa"/>
            <w:vAlign w:val="center"/>
          </w:tcPr>
          <w:p w14:paraId="608C272B" w14:textId="18769B9B" w:rsidR="00D35B22" w:rsidRPr="00284920" w:rsidRDefault="00D35B22" w:rsidP="009A05C2">
            <w:pPr>
              <w:pStyle w:val="TableParagraph"/>
              <w:spacing w:line="251" w:lineRule="exact"/>
              <w:ind w:left="-18"/>
              <w:jc w:val="center"/>
              <w:rPr>
                <w:sz w:val="24"/>
                <w:szCs w:val="24"/>
              </w:rPr>
            </w:pPr>
            <w:r>
              <w:rPr>
                <w:rFonts w:ascii="MS Gothic" w:eastAsia="MS Gothic" w:hAnsi="MS Gothic" w:hint="eastAsia"/>
                <w:sz w:val="24"/>
                <w:szCs w:val="24"/>
              </w:rPr>
              <w:t>☐</w:t>
            </w:r>
          </w:p>
        </w:tc>
        <w:tc>
          <w:tcPr>
            <w:tcW w:w="792" w:type="dxa"/>
            <w:vAlign w:val="center"/>
          </w:tcPr>
          <w:p w14:paraId="7BC77E53" w14:textId="77777777" w:rsidR="00D35B22" w:rsidRPr="00284920" w:rsidRDefault="00D35B22" w:rsidP="009A05C2">
            <w:pPr>
              <w:spacing w:before="60" w:after="60"/>
              <w:jc w:val="center"/>
              <w:rPr>
                <w:sz w:val="24"/>
                <w:szCs w:val="24"/>
              </w:rPr>
            </w:pPr>
            <w:r w:rsidRPr="00284920">
              <w:rPr>
                <w:sz w:val="24"/>
                <w:szCs w:val="24"/>
              </w:rPr>
              <w:t>39.</w:t>
            </w:r>
          </w:p>
        </w:tc>
        <w:tc>
          <w:tcPr>
            <w:tcW w:w="8280" w:type="dxa"/>
            <w:vAlign w:val="center"/>
          </w:tcPr>
          <w:p w14:paraId="2F463C6D" w14:textId="77777777" w:rsidR="00D35B22" w:rsidRPr="00284920" w:rsidRDefault="00D35B22" w:rsidP="009A05C2">
            <w:pPr>
              <w:pStyle w:val="TableParagraph"/>
              <w:tabs>
                <w:tab w:val="left" w:pos="961"/>
              </w:tabs>
              <w:spacing w:line="272" w:lineRule="exact"/>
              <w:ind w:left="-18"/>
              <w:rPr>
                <w:sz w:val="24"/>
                <w:szCs w:val="24"/>
              </w:rPr>
            </w:pPr>
            <w:r w:rsidRPr="00284920">
              <w:rPr>
                <w:sz w:val="24"/>
                <w:szCs w:val="24"/>
              </w:rPr>
              <w:t>Trafficking of persons for forced labor or services.</w:t>
            </w:r>
          </w:p>
        </w:tc>
      </w:tr>
    </w:tbl>
    <w:p w14:paraId="5290AC69" w14:textId="77777777" w:rsidR="00536F1B" w:rsidRPr="00284920" w:rsidRDefault="00536F1B">
      <w:pPr>
        <w:pStyle w:val="BodyText"/>
        <w:spacing w:before="4"/>
        <w:rPr>
          <w:sz w:val="24"/>
          <w:szCs w:val="24"/>
        </w:rPr>
      </w:pPr>
    </w:p>
    <w:p w14:paraId="403D6BD3" w14:textId="00AAD28B" w:rsidR="00F63DF9" w:rsidRPr="00284920" w:rsidRDefault="009C3FCB" w:rsidP="00E74CF8">
      <w:pPr>
        <w:spacing w:line="271" w:lineRule="exact"/>
        <w:ind w:left="360"/>
        <w:rPr>
          <w:b/>
          <w:sz w:val="24"/>
          <w:szCs w:val="24"/>
        </w:rPr>
      </w:pPr>
      <w:r w:rsidRPr="00284920">
        <w:rPr>
          <w:b/>
          <w:sz w:val="24"/>
          <w:szCs w:val="24"/>
        </w:rPr>
        <w:t>Pursuant to</w:t>
      </w:r>
      <w:r w:rsidRPr="00284920">
        <w:rPr>
          <w:sz w:val="24"/>
          <w:szCs w:val="24"/>
        </w:rPr>
        <w:t xml:space="preserve"> </w:t>
      </w:r>
      <w:r w:rsidR="00C73AD6">
        <w:rPr>
          <w:b/>
          <w:sz w:val="24"/>
          <w:szCs w:val="24"/>
        </w:rPr>
        <w:t>A.R.S. §</w:t>
      </w:r>
      <w:r w:rsidR="00F63DF9" w:rsidRPr="00284920">
        <w:rPr>
          <w:b/>
          <w:sz w:val="24"/>
          <w:szCs w:val="24"/>
        </w:rPr>
        <w:t>41-1758.03 (D) Fingerprint clearance cards; issuance:</w:t>
      </w:r>
    </w:p>
    <w:p w14:paraId="631E7174" w14:textId="0049CAAB" w:rsidR="00F63DF9" w:rsidRPr="00284920" w:rsidRDefault="00F63DF9" w:rsidP="00524542">
      <w:pPr>
        <w:spacing w:line="271" w:lineRule="exact"/>
        <w:ind w:left="360"/>
        <w:jc w:val="both"/>
        <w:rPr>
          <w:sz w:val="24"/>
          <w:szCs w:val="24"/>
        </w:rPr>
      </w:pPr>
      <w:r w:rsidRPr="00284920">
        <w:rPr>
          <w:sz w:val="24"/>
          <w:szCs w:val="24"/>
        </w:rPr>
        <w:t xml:space="preserve">A person who is awaiting trial on or who has been convicted of committing or attempting to commit a misdemeanor or felony violation of </w:t>
      </w:r>
      <w:r w:rsidR="006F58C3" w:rsidRPr="00284920">
        <w:rPr>
          <w:sz w:val="24"/>
          <w:szCs w:val="24"/>
        </w:rPr>
        <w:t xml:space="preserve">A.R.S. </w:t>
      </w:r>
      <w:r w:rsidR="00A62F30" w:rsidRPr="00284920">
        <w:rPr>
          <w:sz w:val="24"/>
          <w:szCs w:val="24"/>
        </w:rPr>
        <w:t>§</w:t>
      </w:r>
      <w:r w:rsidR="006F58C3" w:rsidRPr="00284920">
        <w:rPr>
          <w:sz w:val="24"/>
          <w:szCs w:val="24"/>
        </w:rPr>
        <w:t>§</w:t>
      </w:r>
      <w:r w:rsidRPr="00284920">
        <w:rPr>
          <w:sz w:val="24"/>
          <w:szCs w:val="24"/>
        </w:rPr>
        <w:t>28-1381, 28-1382 or 28-1383 in this state or the same or similar offense in another state or jurisdiction within five years from the date of applying for a fingerprint clearance card is precluded from driving any vehicle to transport employees or clients of the employing agency as part of the person's employment</w:t>
      </w:r>
      <w:r w:rsidR="005E3490" w:rsidRPr="00284920">
        <w:rPr>
          <w:sz w:val="24"/>
          <w:szCs w:val="24"/>
        </w:rPr>
        <w:t xml:space="preserve">.  </w:t>
      </w:r>
      <w:r w:rsidRPr="00284920">
        <w:rPr>
          <w:sz w:val="24"/>
          <w:szCs w:val="24"/>
        </w:rPr>
        <w:t xml:space="preserve">The division shall place a notation on the fingerprint clearance card that indicates this driving restriction.  This subsection does not preclude a person from driving a vehicle alone as part of the person's employment.  This subsection does not apply to a person who is licensed pursuant to </w:t>
      </w:r>
      <w:r w:rsidR="006F58C3" w:rsidRPr="00284920">
        <w:rPr>
          <w:sz w:val="24"/>
          <w:szCs w:val="24"/>
        </w:rPr>
        <w:t>A.R.S. §</w:t>
      </w:r>
      <w:r w:rsidRPr="00284920">
        <w:rPr>
          <w:sz w:val="24"/>
          <w:szCs w:val="24"/>
        </w:rPr>
        <w:t xml:space="preserve">32, chapter 20, except if the person is employed by an agency as defined in </w:t>
      </w:r>
      <w:r w:rsidR="006F58C3" w:rsidRPr="00284920">
        <w:rPr>
          <w:sz w:val="24"/>
          <w:szCs w:val="24"/>
        </w:rPr>
        <w:t>A.R.S. §</w:t>
      </w:r>
      <w:r w:rsidRPr="00284920">
        <w:rPr>
          <w:sz w:val="24"/>
          <w:szCs w:val="24"/>
        </w:rPr>
        <w:t>41-1758.</w:t>
      </w:r>
    </w:p>
    <w:p w14:paraId="6EB6BD83" w14:textId="77777777" w:rsidR="00E74CF8" w:rsidRDefault="00E74CF8" w:rsidP="00E74CF8">
      <w:pPr>
        <w:rPr>
          <w:sz w:val="24"/>
          <w:szCs w:val="24"/>
        </w:rPr>
      </w:pPr>
    </w:p>
    <w:p w14:paraId="2694B4DC" w14:textId="77777777" w:rsidR="007F1F37" w:rsidRDefault="007F1F37" w:rsidP="00E74CF8">
      <w:pPr>
        <w:rPr>
          <w:sz w:val="24"/>
          <w:szCs w:val="24"/>
        </w:rPr>
      </w:pPr>
    </w:p>
    <w:p w14:paraId="31EB34CA" w14:textId="77777777" w:rsidR="007F1F37" w:rsidRDefault="007F1F37" w:rsidP="00E74CF8">
      <w:pPr>
        <w:rPr>
          <w:sz w:val="24"/>
          <w:szCs w:val="24"/>
        </w:rPr>
      </w:pPr>
    </w:p>
    <w:p w14:paraId="2754ED32" w14:textId="77777777" w:rsidR="007F1F37" w:rsidRDefault="007F1F37" w:rsidP="00E74CF8">
      <w:pPr>
        <w:rPr>
          <w:sz w:val="24"/>
          <w:szCs w:val="24"/>
        </w:rPr>
      </w:pPr>
    </w:p>
    <w:p w14:paraId="001C5968" w14:textId="77777777" w:rsidR="007F1F37" w:rsidRDefault="007F1F37" w:rsidP="00E74CF8">
      <w:pPr>
        <w:rPr>
          <w:sz w:val="24"/>
          <w:szCs w:val="24"/>
        </w:rPr>
      </w:pPr>
    </w:p>
    <w:p w14:paraId="5A9E8DC5" w14:textId="77777777" w:rsidR="007F1F37" w:rsidRDefault="007F1F37" w:rsidP="00E74CF8">
      <w:pPr>
        <w:rPr>
          <w:sz w:val="24"/>
          <w:szCs w:val="24"/>
        </w:rPr>
      </w:pPr>
    </w:p>
    <w:p w14:paraId="0FB1B81B" w14:textId="77777777" w:rsidR="007F1F37" w:rsidRDefault="007F1F37" w:rsidP="00E74CF8">
      <w:pPr>
        <w:rPr>
          <w:sz w:val="24"/>
          <w:szCs w:val="24"/>
        </w:rPr>
      </w:pPr>
    </w:p>
    <w:p w14:paraId="2FF09723" w14:textId="77777777" w:rsidR="007F1F37" w:rsidRDefault="007F1F37" w:rsidP="00E74CF8">
      <w:pPr>
        <w:rPr>
          <w:sz w:val="24"/>
          <w:szCs w:val="24"/>
        </w:rPr>
      </w:pPr>
    </w:p>
    <w:p w14:paraId="3BE2DD73" w14:textId="77777777" w:rsidR="007F1F37" w:rsidRDefault="007F1F37" w:rsidP="00E74CF8">
      <w:pPr>
        <w:rPr>
          <w:sz w:val="24"/>
          <w:szCs w:val="24"/>
        </w:rPr>
      </w:pPr>
    </w:p>
    <w:p w14:paraId="0956666A" w14:textId="77777777" w:rsidR="007F1F37" w:rsidRDefault="007F1F37" w:rsidP="00E74CF8">
      <w:pPr>
        <w:rPr>
          <w:sz w:val="24"/>
          <w:szCs w:val="24"/>
        </w:rPr>
      </w:pPr>
    </w:p>
    <w:p w14:paraId="52A3979F" w14:textId="77777777" w:rsidR="007F1F37" w:rsidRDefault="007F1F37" w:rsidP="00E74CF8">
      <w:pPr>
        <w:rPr>
          <w:sz w:val="24"/>
          <w:szCs w:val="24"/>
        </w:rPr>
      </w:pPr>
    </w:p>
    <w:tbl>
      <w:tblPr>
        <w:tblStyle w:val="TableGrid"/>
        <w:tblW w:w="10350" w:type="dxa"/>
        <w:tblInd w:w="378" w:type="dxa"/>
        <w:tblLook w:val="04A0" w:firstRow="1" w:lastRow="0" w:firstColumn="1" w:lastColumn="0" w:noHBand="0" w:noVBand="1"/>
      </w:tblPr>
      <w:tblGrid>
        <w:gridCol w:w="10350"/>
      </w:tblGrid>
      <w:tr w:rsidR="00A130AB" w14:paraId="72744FF6" w14:textId="77777777" w:rsidTr="003B7096">
        <w:trPr>
          <w:trHeight w:val="582"/>
        </w:trPr>
        <w:tc>
          <w:tcPr>
            <w:tcW w:w="10350" w:type="dxa"/>
            <w:shd w:val="clear" w:color="auto" w:fill="A6A6A6" w:themeFill="background1" w:themeFillShade="A6"/>
            <w:vAlign w:val="center"/>
          </w:tcPr>
          <w:p w14:paraId="643C256A" w14:textId="28A2C4CB" w:rsidR="00A130AB" w:rsidRPr="00A130AB" w:rsidRDefault="00A130AB" w:rsidP="003B7096">
            <w:pPr>
              <w:jc w:val="center"/>
              <w:rPr>
                <w:b/>
                <w:sz w:val="24"/>
                <w:szCs w:val="24"/>
              </w:rPr>
            </w:pPr>
            <w:r w:rsidRPr="00A130AB">
              <w:rPr>
                <w:b/>
                <w:smallCaps/>
                <w:sz w:val="24"/>
                <w:szCs w:val="24"/>
              </w:rPr>
              <w:lastRenderedPageBreak/>
              <w:t>Notarization</w:t>
            </w:r>
          </w:p>
        </w:tc>
      </w:tr>
    </w:tbl>
    <w:p w14:paraId="36A35BCC" w14:textId="54660877" w:rsidR="00A130AB" w:rsidRDefault="00A130AB" w:rsidP="00E74CF8">
      <w:pPr>
        <w:rPr>
          <w:sz w:val="24"/>
          <w:szCs w:val="24"/>
        </w:rPr>
      </w:pPr>
    </w:p>
    <w:p w14:paraId="0432AF99" w14:textId="687CA4B3" w:rsidR="00367D43" w:rsidRDefault="00F064A2" w:rsidP="00F064A2">
      <w:pPr>
        <w:pStyle w:val="Heading2"/>
        <w:ind w:left="270" w:right="359" w:hanging="90"/>
      </w:pPr>
      <w:r>
        <w:t xml:space="preserve">  </w:t>
      </w:r>
      <w:r w:rsidR="00710C6E" w:rsidRPr="0070367E">
        <w:t>I hereby certify under penalty of perjury that the answers given above are true and correct to the best of my knowledge and belief.</w:t>
      </w:r>
    </w:p>
    <w:p w14:paraId="25A45F05" w14:textId="77777777" w:rsidR="00C358F3" w:rsidRPr="0070367E" w:rsidRDefault="00C358F3" w:rsidP="001A716E">
      <w:pPr>
        <w:pStyle w:val="Heading2"/>
        <w:ind w:left="180" w:right="359"/>
      </w:pP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2"/>
        <w:gridCol w:w="106"/>
        <w:gridCol w:w="2206"/>
        <w:gridCol w:w="802"/>
        <w:gridCol w:w="715"/>
        <w:gridCol w:w="160"/>
        <w:gridCol w:w="2125"/>
        <w:gridCol w:w="626"/>
        <w:gridCol w:w="670"/>
      </w:tblGrid>
      <w:tr w:rsidR="00DE71DC" w:rsidRPr="00B94249" w14:paraId="056CD06E" w14:textId="77777777" w:rsidTr="00E335FB">
        <w:trPr>
          <w:gridAfter w:val="4"/>
          <w:wAfter w:w="3628" w:type="dxa"/>
        </w:trPr>
        <w:tc>
          <w:tcPr>
            <w:tcW w:w="2880" w:type="dxa"/>
          </w:tcPr>
          <w:p w14:paraId="26B62FED" w14:textId="77777777" w:rsidR="00DE71DC" w:rsidRDefault="00DE71DC" w:rsidP="001A716E">
            <w:pPr>
              <w:ind w:left="180"/>
              <w:rPr>
                <w:b/>
                <w:i/>
                <w:smallCaps/>
                <w:sz w:val="20"/>
                <w:szCs w:val="20"/>
              </w:rPr>
            </w:pPr>
          </w:p>
          <w:p w14:paraId="6FF39801" w14:textId="4D2EDA52" w:rsidR="00DE71DC" w:rsidRPr="00B94249" w:rsidRDefault="00E335FB" w:rsidP="00E335FB">
            <w:pPr>
              <w:ind w:left="180"/>
              <w:rPr>
                <w:b/>
                <w:i/>
                <w:smallCaps/>
                <w:sz w:val="20"/>
                <w:szCs w:val="20"/>
              </w:rPr>
            </w:pPr>
            <w:r>
              <w:rPr>
                <w:b/>
                <w:i/>
                <w:smallCaps/>
                <w:sz w:val="20"/>
                <w:szCs w:val="20"/>
              </w:rPr>
              <w:t>Applicant’s Printed Name</w:t>
            </w:r>
          </w:p>
        </w:tc>
        <w:tc>
          <w:tcPr>
            <w:tcW w:w="3888" w:type="dxa"/>
            <w:gridSpan w:val="4"/>
            <w:tcBorders>
              <w:bottom w:val="single" w:sz="4" w:space="0" w:color="auto"/>
            </w:tcBorders>
            <w:vAlign w:val="bottom"/>
          </w:tcPr>
          <w:p w14:paraId="6F1B4D2E" w14:textId="77777777" w:rsidR="00DE71DC" w:rsidRPr="0067533A" w:rsidRDefault="00DE71DC" w:rsidP="0067533A">
            <w:pPr>
              <w:ind w:left="180"/>
              <w:rPr>
                <w:b/>
                <w:i/>
                <w:smallCaps/>
                <w:sz w:val="24"/>
                <w:szCs w:val="20"/>
              </w:rPr>
            </w:pPr>
          </w:p>
        </w:tc>
      </w:tr>
      <w:tr w:rsidR="00E74CF8" w:rsidRPr="00B94249" w14:paraId="549E967F" w14:textId="77777777" w:rsidTr="00E335FB">
        <w:trPr>
          <w:gridAfter w:val="4"/>
          <w:wAfter w:w="3628" w:type="dxa"/>
        </w:trPr>
        <w:tc>
          <w:tcPr>
            <w:tcW w:w="2880" w:type="dxa"/>
          </w:tcPr>
          <w:p w14:paraId="73913450" w14:textId="77777777" w:rsidR="00E74CF8" w:rsidRPr="00B94249" w:rsidRDefault="00E74CF8" w:rsidP="001A716E">
            <w:pPr>
              <w:ind w:left="180"/>
              <w:rPr>
                <w:b/>
                <w:i/>
                <w:smallCaps/>
                <w:sz w:val="20"/>
                <w:szCs w:val="20"/>
              </w:rPr>
            </w:pPr>
          </w:p>
          <w:p w14:paraId="2490C64B" w14:textId="77777777" w:rsidR="00E74CF8" w:rsidRPr="00B94249" w:rsidRDefault="00E74CF8" w:rsidP="00E335FB">
            <w:pPr>
              <w:jc w:val="center"/>
              <w:rPr>
                <w:b/>
                <w:i/>
                <w:smallCaps/>
                <w:sz w:val="20"/>
                <w:szCs w:val="20"/>
              </w:rPr>
            </w:pPr>
            <w:r w:rsidRPr="00B94249">
              <w:rPr>
                <w:b/>
                <w:i/>
                <w:smallCaps/>
                <w:sz w:val="20"/>
                <w:szCs w:val="20"/>
              </w:rPr>
              <w:t>Applicant’s Signature</w:t>
            </w:r>
          </w:p>
        </w:tc>
        <w:tc>
          <w:tcPr>
            <w:tcW w:w="3888" w:type="dxa"/>
            <w:gridSpan w:val="4"/>
            <w:tcBorders>
              <w:bottom w:val="single" w:sz="4" w:space="0" w:color="auto"/>
            </w:tcBorders>
            <w:vAlign w:val="bottom"/>
          </w:tcPr>
          <w:p w14:paraId="6113EE01" w14:textId="77777777" w:rsidR="00E74CF8" w:rsidRPr="0067533A" w:rsidRDefault="00E74CF8" w:rsidP="0067533A">
            <w:pPr>
              <w:ind w:left="180"/>
              <w:rPr>
                <w:b/>
                <w:i/>
                <w:smallCaps/>
                <w:sz w:val="24"/>
                <w:szCs w:val="20"/>
              </w:rPr>
            </w:pPr>
          </w:p>
        </w:tc>
      </w:tr>
      <w:tr w:rsidR="00E74CF8" w:rsidRPr="00B94249" w14:paraId="026037D3" w14:textId="77777777" w:rsidTr="0067533A">
        <w:trPr>
          <w:gridAfter w:val="4"/>
          <w:wAfter w:w="3628" w:type="dxa"/>
        </w:trPr>
        <w:tc>
          <w:tcPr>
            <w:tcW w:w="2988" w:type="dxa"/>
            <w:gridSpan w:val="2"/>
          </w:tcPr>
          <w:p w14:paraId="630062D2" w14:textId="77777777" w:rsidR="00E74CF8" w:rsidRPr="00B94249" w:rsidRDefault="00E74CF8" w:rsidP="001A716E">
            <w:pPr>
              <w:ind w:left="180"/>
              <w:rPr>
                <w:b/>
                <w:i/>
                <w:smallCaps/>
                <w:sz w:val="20"/>
                <w:szCs w:val="20"/>
              </w:rPr>
            </w:pPr>
          </w:p>
          <w:p w14:paraId="289710E9" w14:textId="77777777" w:rsidR="007F1F37" w:rsidRPr="00B94249" w:rsidRDefault="007F1F37" w:rsidP="001A716E">
            <w:pPr>
              <w:ind w:left="180"/>
              <w:rPr>
                <w:b/>
                <w:i/>
                <w:smallCaps/>
                <w:sz w:val="20"/>
                <w:szCs w:val="20"/>
              </w:rPr>
            </w:pPr>
          </w:p>
          <w:p w14:paraId="46707AC8" w14:textId="77777777" w:rsidR="007F1F37" w:rsidRPr="00B94249" w:rsidRDefault="007F1F37" w:rsidP="001A716E">
            <w:pPr>
              <w:ind w:left="180"/>
              <w:rPr>
                <w:b/>
                <w:i/>
                <w:smallCaps/>
                <w:sz w:val="20"/>
                <w:szCs w:val="20"/>
              </w:rPr>
            </w:pPr>
          </w:p>
          <w:p w14:paraId="20DC0694" w14:textId="77777777" w:rsidR="00E74CF8" w:rsidRPr="00B94249" w:rsidRDefault="00E74CF8" w:rsidP="001A716E">
            <w:pPr>
              <w:rPr>
                <w:b/>
                <w:i/>
                <w:smallCaps/>
                <w:sz w:val="20"/>
                <w:szCs w:val="20"/>
              </w:rPr>
            </w:pPr>
            <w:r w:rsidRPr="00B94249">
              <w:rPr>
                <w:b/>
                <w:i/>
                <w:smallCaps/>
                <w:sz w:val="20"/>
                <w:szCs w:val="20"/>
              </w:rPr>
              <w:t>State of Arizona, County of</w:t>
            </w:r>
          </w:p>
        </w:tc>
        <w:tc>
          <w:tcPr>
            <w:tcW w:w="3780" w:type="dxa"/>
            <w:gridSpan w:val="3"/>
            <w:tcBorders>
              <w:bottom w:val="single" w:sz="4" w:space="0" w:color="auto"/>
            </w:tcBorders>
            <w:vAlign w:val="bottom"/>
          </w:tcPr>
          <w:p w14:paraId="33F53202" w14:textId="77777777" w:rsidR="00E74CF8" w:rsidRPr="00B94249" w:rsidRDefault="00E74CF8" w:rsidP="0067533A">
            <w:pPr>
              <w:ind w:left="180"/>
              <w:rPr>
                <w:b/>
                <w:i/>
                <w:smallCaps/>
                <w:sz w:val="20"/>
                <w:szCs w:val="20"/>
              </w:rPr>
            </w:pPr>
          </w:p>
          <w:p w14:paraId="608C5330" w14:textId="77777777" w:rsidR="00E74CF8" w:rsidRPr="0067533A" w:rsidRDefault="00E74CF8" w:rsidP="0067533A">
            <w:pPr>
              <w:ind w:left="180"/>
              <w:rPr>
                <w:b/>
                <w:i/>
                <w:smallCaps/>
                <w:sz w:val="24"/>
                <w:szCs w:val="20"/>
              </w:rPr>
            </w:pPr>
          </w:p>
        </w:tc>
      </w:tr>
      <w:tr w:rsidR="00E74CF8" w:rsidRPr="00B94249" w14:paraId="32B58C37" w14:textId="77777777" w:rsidTr="0067533A">
        <w:tc>
          <w:tcPr>
            <w:tcW w:w="5238" w:type="dxa"/>
            <w:gridSpan w:val="3"/>
          </w:tcPr>
          <w:p w14:paraId="404A55E5" w14:textId="77777777" w:rsidR="00E74CF8" w:rsidRPr="00B94249" w:rsidRDefault="00E74CF8" w:rsidP="001A716E">
            <w:pPr>
              <w:ind w:left="180"/>
              <w:rPr>
                <w:b/>
                <w:i/>
                <w:smallCaps/>
                <w:sz w:val="20"/>
                <w:szCs w:val="20"/>
              </w:rPr>
            </w:pPr>
          </w:p>
          <w:p w14:paraId="7ECE0D87" w14:textId="77777777" w:rsidR="00E74CF8" w:rsidRPr="00B94249" w:rsidRDefault="00E74CF8" w:rsidP="001A716E">
            <w:pPr>
              <w:ind w:left="-18" w:firstLine="18"/>
              <w:rPr>
                <w:b/>
                <w:i/>
                <w:smallCaps/>
                <w:sz w:val="20"/>
                <w:szCs w:val="20"/>
              </w:rPr>
            </w:pPr>
            <w:r w:rsidRPr="00B94249">
              <w:rPr>
                <w:b/>
                <w:i/>
                <w:smallCaps/>
                <w:sz w:val="20"/>
                <w:szCs w:val="20"/>
              </w:rPr>
              <w:t>Subscribed and sworn (or affirmed) before</w:t>
            </w:r>
            <w:r w:rsidRPr="00B94249">
              <w:rPr>
                <w:b/>
                <w:i/>
                <w:smallCaps/>
                <w:spacing w:val="-6"/>
                <w:sz w:val="20"/>
                <w:szCs w:val="20"/>
              </w:rPr>
              <w:t xml:space="preserve"> </w:t>
            </w:r>
            <w:r w:rsidRPr="00B94249">
              <w:rPr>
                <w:b/>
                <w:i/>
                <w:smallCaps/>
                <w:sz w:val="20"/>
                <w:szCs w:val="20"/>
              </w:rPr>
              <w:t>me</w:t>
            </w:r>
            <w:r w:rsidRPr="00B94249">
              <w:rPr>
                <w:b/>
                <w:i/>
                <w:smallCaps/>
                <w:spacing w:val="-1"/>
                <w:sz w:val="20"/>
                <w:szCs w:val="20"/>
              </w:rPr>
              <w:t xml:space="preserve"> </w:t>
            </w:r>
            <w:r w:rsidRPr="00B94249">
              <w:rPr>
                <w:b/>
                <w:i/>
                <w:smallCaps/>
                <w:sz w:val="20"/>
                <w:szCs w:val="20"/>
              </w:rPr>
              <w:t>this</w:t>
            </w:r>
          </w:p>
        </w:tc>
        <w:tc>
          <w:tcPr>
            <w:tcW w:w="810" w:type="dxa"/>
            <w:tcBorders>
              <w:bottom w:val="single" w:sz="4" w:space="0" w:color="auto"/>
            </w:tcBorders>
            <w:vAlign w:val="bottom"/>
          </w:tcPr>
          <w:p w14:paraId="41E9F4FF" w14:textId="77777777" w:rsidR="00E74CF8" w:rsidRPr="00B94249" w:rsidRDefault="00E74CF8" w:rsidP="0067533A">
            <w:pPr>
              <w:ind w:left="180"/>
              <w:rPr>
                <w:b/>
                <w:i/>
                <w:smallCaps/>
                <w:sz w:val="20"/>
                <w:szCs w:val="20"/>
              </w:rPr>
            </w:pPr>
          </w:p>
          <w:p w14:paraId="4768A557" w14:textId="77777777" w:rsidR="00E74CF8" w:rsidRPr="0067533A" w:rsidRDefault="00E74CF8" w:rsidP="0067533A">
            <w:pPr>
              <w:ind w:left="180"/>
              <w:rPr>
                <w:b/>
                <w:i/>
                <w:smallCaps/>
                <w:sz w:val="24"/>
                <w:szCs w:val="20"/>
              </w:rPr>
            </w:pPr>
          </w:p>
        </w:tc>
        <w:tc>
          <w:tcPr>
            <w:tcW w:w="882" w:type="dxa"/>
            <w:gridSpan w:val="2"/>
          </w:tcPr>
          <w:p w14:paraId="149BD81E" w14:textId="77777777" w:rsidR="00E74CF8" w:rsidRPr="00B94249" w:rsidRDefault="00E74CF8" w:rsidP="001A716E">
            <w:pPr>
              <w:ind w:left="180"/>
              <w:rPr>
                <w:b/>
                <w:i/>
                <w:smallCaps/>
                <w:sz w:val="20"/>
                <w:szCs w:val="20"/>
              </w:rPr>
            </w:pPr>
          </w:p>
          <w:p w14:paraId="39BEC4C0" w14:textId="77777777" w:rsidR="00E74CF8" w:rsidRPr="00B94249" w:rsidRDefault="00E74CF8" w:rsidP="005A7AD0">
            <w:pPr>
              <w:rPr>
                <w:b/>
                <w:i/>
                <w:smallCaps/>
                <w:sz w:val="20"/>
                <w:szCs w:val="20"/>
              </w:rPr>
            </w:pPr>
            <w:r w:rsidRPr="00B94249">
              <w:rPr>
                <w:b/>
                <w:i/>
                <w:smallCaps/>
                <w:sz w:val="20"/>
                <w:szCs w:val="20"/>
              </w:rPr>
              <w:t>day of</w:t>
            </w:r>
          </w:p>
        </w:tc>
        <w:tc>
          <w:tcPr>
            <w:tcW w:w="2160" w:type="dxa"/>
            <w:tcBorders>
              <w:bottom w:val="single" w:sz="4" w:space="0" w:color="auto"/>
            </w:tcBorders>
            <w:vAlign w:val="bottom"/>
          </w:tcPr>
          <w:p w14:paraId="668EC906" w14:textId="77777777" w:rsidR="00E74CF8" w:rsidRPr="00B94249" w:rsidRDefault="00E74CF8" w:rsidP="0067533A">
            <w:pPr>
              <w:ind w:left="180"/>
              <w:rPr>
                <w:b/>
                <w:i/>
                <w:smallCaps/>
                <w:sz w:val="20"/>
                <w:szCs w:val="20"/>
              </w:rPr>
            </w:pPr>
          </w:p>
          <w:p w14:paraId="0EC2CBC4" w14:textId="77777777" w:rsidR="00E74CF8" w:rsidRPr="0067533A" w:rsidRDefault="00E74CF8" w:rsidP="0067533A">
            <w:pPr>
              <w:ind w:left="180"/>
              <w:rPr>
                <w:b/>
                <w:i/>
                <w:smallCaps/>
                <w:sz w:val="24"/>
                <w:szCs w:val="20"/>
              </w:rPr>
            </w:pPr>
          </w:p>
        </w:tc>
        <w:tc>
          <w:tcPr>
            <w:tcW w:w="630" w:type="dxa"/>
          </w:tcPr>
          <w:p w14:paraId="620FD6D9" w14:textId="77777777" w:rsidR="00E74CF8" w:rsidRPr="00B94249" w:rsidRDefault="00E74CF8" w:rsidP="00071FDD">
            <w:pPr>
              <w:ind w:left="180"/>
              <w:jc w:val="right"/>
              <w:rPr>
                <w:b/>
                <w:i/>
                <w:smallCaps/>
                <w:sz w:val="20"/>
                <w:szCs w:val="20"/>
              </w:rPr>
            </w:pPr>
          </w:p>
          <w:p w14:paraId="14B228F6" w14:textId="77777777" w:rsidR="00E74CF8" w:rsidRPr="00B94249" w:rsidRDefault="00E74CF8" w:rsidP="00071FDD">
            <w:pPr>
              <w:jc w:val="right"/>
              <w:rPr>
                <w:b/>
                <w:i/>
                <w:smallCaps/>
                <w:sz w:val="20"/>
                <w:szCs w:val="20"/>
              </w:rPr>
            </w:pPr>
            <w:r w:rsidRPr="00B94249">
              <w:rPr>
                <w:b/>
                <w:i/>
                <w:smallCaps/>
                <w:sz w:val="20"/>
                <w:szCs w:val="20"/>
              </w:rPr>
              <w:t>, 20</w:t>
            </w:r>
          </w:p>
        </w:tc>
        <w:tc>
          <w:tcPr>
            <w:tcW w:w="676" w:type="dxa"/>
            <w:tcBorders>
              <w:bottom w:val="single" w:sz="4" w:space="0" w:color="auto"/>
            </w:tcBorders>
            <w:vAlign w:val="bottom"/>
          </w:tcPr>
          <w:p w14:paraId="11DA2EF3" w14:textId="77777777" w:rsidR="00E74CF8" w:rsidRPr="00B94249" w:rsidRDefault="00E74CF8" w:rsidP="0067533A">
            <w:pPr>
              <w:ind w:left="180"/>
              <w:rPr>
                <w:b/>
                <w:i/>
                <w:smallCaps/>
                <w:sz w:val="20"/>
                <w:szCs w:val="20"/>
              </w:rPr>
            </w:pPr>
          </w:p>
          <w:p w14:paraId="7A47E1FC" w14:textId="77777777" w:rsidR="00E74CF8" w:rsidRPr="0067533A" w:rsidRDefault="00E74CF8" w:rsidP="0067533A">
            <w:pPr>
              <w:ind w:left="180"/>
              <w:rPr>
                <w:b/>
                <w:i/>
                <w:smallCaps/>
                <w:sz w:val="24"/>
                <w:szCs w:val="20"/>
              </w:rPr>
            </w:pPr>
          </w:p>
        </w:tc>
      </w:tr>
    </w:tbl>
    <w:p w14:paraId="01D1F0E5" w14:textId="77777777" w:rsidR="003F603D" w:rsidRPr="00B94249" w:rsidRDefault="003F603D">
      <w:pPr>
        <w:rPr>
          <w:b/>
          <w:i/>
          <w:smallCaps/>
          <w:sz w:val="20"/>
          <w:szCs w:val="20"/>
        </w:rPr>
      </w:pPr>
    </w:p>
    <w:p w14:paraId="76301FA7" w14:textId="77777777" w:rsidR="00023F0F" w:rsidRPr="00B94249" w:rsidRDefault="00023F0F">
      <w:pPr>
        <w:rPr>
          <w:b/>
          <w:i/>
          <w:smallCaps/>
          <w:sz w:val="20"/>
          <w:szCs w:val="20"/>
        </w:rPr>
      </w:pPr>
    </w:p>
    <w:p w14:paraId="718AB949" w14:textId="77777777" w:rsidR="003F603D" w:rsidRPr="00B94249" w:rsidRDefault="003F603D">
      <w:pPr>
        <w:rPr>
          <w:b/>
          <w:i/>
          <w:smallCaps/>
          <w:sz w:val="20"/>
          <w:szCs w:val="20"/>
        </w:rPr>
      </w:pPr>
    </w:p>
    <w:p w14:paraId="71F31217" w14:textId="77777777" w:rsidR="003F603D" w:rsidRPr="00B94249" w:rsidRDefault="003F603D">
      <w:pPr>
        <w:rPr>
          <w:b/>
          <w:i/>
          <w:smallCaps/>
          <w:sz w:val="20"/>
          <w:szCs w:val="20"/>
        </w:rPr>
      </w:pPr>
    </w:p>
    <w:tbl>
      <w:tblPr>
        <w:tblStyle w:val="TableGrid"/>
        <w:tblW w:w="7636"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4"/>
        <w:gridCol w:w="242"/>
        <w:gridCol w:w="4680"/>
      </w:tblGrid>
      <w:tr w:rsidR="00071FDD" w:rsidRPr="00B94249" w14:paraId="65F05152" w14:textId="77777777" w:rsidTr="0067533A">
        <w:tc>
          <w:tcPr>
            <w:tcW w:w="2714" w:type="dxa"/>
            <w:tcBorders>
              <w:bottom w:val="single" w:sz="4" w:space="0" w:color="auto"/>
            </w:tcBorders>
            <w:vAlign w:val="bottom"/>
          </w:tcPr>
          <w:p w14:paraId="72E37A57" w14:textId="77777777" w:rsidR="00071FDD" w:rsidRPr="0067533A" w:rsidRDefault="00071FDD" w:rsidP="0067533A">
            <w:pPr>
              <w:rPr>
                <w:b/>
                <w:i/>
                <w:smallCaps/>
                <w:sz w:val="24"/>
                <w:szCs w:val="20"/>
              </w:rPr>
            </w:pPr>
          </w:p>
        </w:tc>
        <w:tc>
          <w:tcPr>
            <w:tcW w:w="242" w:type="dxa"/>
          </w:tcPr>
          <w:p w14:paraId="1BD95D3C" w14:textId="77777777" w:rsidR="00071FDD" w:rsidRPr="00B94249" w:rsidRDefault="00071FDD">
            <w:pPr>
              <w:rPr>
                <w:b/>
                <w:i/>
                <w:smallCaps/>
                <w:sz w:val="20"/>
                <w:szCs w:val="20"/>
              </w:rPr>
            </w:pPr>
          </w:p>
        </w:tc>
        <w:tc>
          <w:tcPr>
            <w:tcW w:w="4680" w:type="dxa"/>
            <w:tcBorders>
              <w:bottom w:val="single" w:sz="4" w:space="0" w:color="auto"/>
            </w:tcBorders>
          </w:tcPr>
          <w:p w14:paraId="7CDA8369" w14:textId="77777777" w:rsidR="00071FDD" w:rsidRPr="0067533A" w:rsidRDefault="00071FDD">
            <w:pPr>
              <w:rPr>
                <w:b/>
                <w:i/>
                <w:smallCaps/>
                <w:sz w:val="24"/>
                <w:szCs w:val="20"/>
              </w:rPr>
            </w:pPr>
          </w:p>
        </w:tc>
      </w:tr>
      <w:tr w:rsidR="00071FDD" w:rsidRPr="00B94249" w14:paraId="0D7A71E7" w14:textId="77777777" w:rsidTr="00071FDD">
        <w:tc>
          <w:tcPr>
            <w:tcW w:w="2714" w:type="dxa"/>
            <w:tcBorders>
              <w:top w:val="single" w:sz="4" w:space="0" w:color="auto"/>
            </w:tcBorders>
          </w:tcPr>
          <w:p w14:paraId="71A34252" w14:textId="24048FEF" w:rsidR="00071FDD" w:rsidRPr="00772FC6" w:rsidRDefault="00071FDD" w:rsidP="00071FDD">
            <w:pPr>
              <w:rPr>
                <w:i/>
                <w:smallCaps/>
                <w:sz w:val="20"/>
                <w:szCs w:val="20"/>
              </w:rPr>
            </w:pPr>
            <w:r w:rsidRPr="00772FC6">
              <w:rPr>
                <w:i/>
                <w:smallCaps/>
                <w:sz w:val="20"/>
                <w:szCs w:val="20"/>
              </w:rPr>
              <w:t>Date Commission</w:t>
            </w:r>
            <w:r w:rsidRPr="00772FC6">
              <w:rPr>
                <w:i/>
                <w:smallCaps/>
                <w:spacing w:val="-6"/>
                <w:sz w:val="20"/>
                <w:szCs w:val="20"/>
              </w:rPr>
              <w:t xml:space="preserve"> </w:t>
            </w:r>
            <w:r w:rsidRPr="00772FC6">
              <w:rPr>
                <w:i/>
                <w:smallCaps/>
                <w:sz w:val="20"/>
                <w:szCs w:val="20"/>
              </w:rPr>
              <w:t>Expires</w:t>
            </w:r>
          </w:p>
        </w:tc>
        <w:tc>
          <w:tcPr>
            <w:tcW w:w="242" w:type="dxa"/>
          </w:tcPr>
          <w:p w14:paraId="1F34298B" w14:textId="77777777" w:rsidR="00071FDD" w:rsidRPr="00772FC6" w:rsidRDefault="00071FDD">
            <w:pPr>
              <w:rPr>
                <w:i/>
                <w:smallCaps/>
                <w:sz w:val="20"/>
                <w:szCs w:val="20"/>
              </w:rPr>
            </w:pPr>
          </w:p>
        </w:tc>
        <w:tc>
          <w:tcPr>
            <w:tcW w:w="4680" w:type="dxa"/>
            <w:tcBorders>
              <w:top w:val="single" w:sz="4" w:space="0" w:color="auto"/>
            </w:tcBorders>
          </w:tcPr>
          <w:p w14:paraId="2F2A8699" w14:textId="024F2D2F" w:rsidR="00071FDD" w:rsidRPr="00772FC6" w:rsidRDefault="00071FDD" w:rsidP="00B267E1">
            <w:pPr>
              <w:jc w:val="center"/>
              <w:rPr>
                <w:i/>
                <w:smallCaps/>
                <w:sz w:val="20"/>
                <w:szCs w:val="20"/>
              </w:rPr>
            </w:pPr>
            <w:r w:rsidRPr="00772FC6">
              <w:rPr>
                <w:i/>
                <w:smallCaps/>
                <w:sz w:val="20"/>
                <w:szCs w:val="20"/>
              </w:rPr>
              <w:t>Notary Republic</w:t>
            </w:r>
          </w:p>
        </w:tc>
      </w:tr>
    </w:tbl>
    <w:p w14:paraId="1509DDD7" w14:textId="77777777" w:rsidR="003F603D" w:rsidRDefault="003F603D"/>
    <w:p w14:paraId="369040B8" w14:textId="77777777" w:rsidR="003F603D" w:rsidRDefault="003F603D"/>
    <w:p w14:paraId="570FB4D9" w14:textId="77777777" w:rsidR="003F603D" w:rsidRDefault="003F603D"/>
    <w:sectPr w:rsidR="003F603D" w:rsidSect="008744A0">
      <w:headerReference w:type="even" r:id="rId11"/>
      <w:headerReference w:type="default" r:id="rId12"/>
      <w:footerReference w:type="even" r:id="rId13"/>
      <w:footerReference w:type="default" r:id="rId14"/>
      <w:headerReference w:type="first" r:id="rId15"/>
      <w:footerReference w:type="first" r:id="rId16"/>
      <w:pgSz w:w="12240" w:h="15840"/>
      <w:pgMar w:top="1980" w:right="900" w:bottom="1100" w:left="700" w:header="360" w:footer="3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10B101" w14:textId="77777777" w:rsidR="008F3F05" w:rsidRDefault="008F3F05">
      <w:r>
        <w:separator/>
      </w:r>
    </w:p>
  </w:endnote>
  <w:endnote w:type="continuationSeparator" w:id="0">
    <w:p w14:paraId="63FD10E8" w14:textId="77777777" w:rsidR="008F3F05" w:rsidRDefault="008F3F05">
      <w:r>
        <w:continuationSeparator/>
      </w:r>
    </w:p>
  </w:endnote>
  <w:endnote w:type="continuationNotice" w:id="1">
    <w:p w14:paraId="5405A4EA" w14:textId="77777777" w:rsidR="0014116D" w:rsidRDefault="00141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0D950" w14:textId="77777777" w:rsidR="00D84109" w:rsidRDefault="00D84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375C8" w14:textId="6575778C" w:rsidR="008F3F05" w:rsidRPr="00CA0485" w:rsidRDefault="008F3F05" w:rsidP="00CA0485">
    <w:pPr>
      <w:pStyle w:val="Heading1"/>
      <w:pBdr>
        <w:top w:val="single" w:sz="18" w:space="1" w:color="auto"/>
      </w:pBdr>
      <w:rPr>
        <w:b w:val="0"/>
      </w:rPr>
    </w:pPr>
    <w:r>
      <w:t>965, Attachment C -</w:t>
    </w:r>
    <w:r w:rsidRPr="00CA0485">
      <w:t xml:space="preserve"> Page </w:t>
    </w:r>
    <w:r w:rsidRPr="00CA0485">
      <w:rPr>
        <w:b w:val="0"/>
      </w:rPr>
      <w:fldChar w:fldCharType="begin"/>
    </w:r>
    <w:r w:rsidRPr="00CA0485">
      <w:instrText xml:space="preserve"> PAGE  \* Arabic  \* MERGEFORMAT </w:instrText>
    </w:r>
    <w:r w:rsidRPr="00CA0485">
      <w:rPr>
        <w:b w:val="0"/>
      </w:rPr>
      <w:fldChar w:fldCharType="separate"/>
    </w:r>
    <w:r w:rsidR="00F265DB">
      <w:rPr>
        <w:noProof/>
      </w:rPr>
      <w:t>1</w:t>
    </w:r>
    <w:r w:rsidRPr="00CA0485">
      <w:rPr>
        <w:b w:val="0"/>
      </w:rPr>
      <w:fldChar w:fldCharType="end"/>
    </w:r>
    <w:r w:rsidRPr="00CA0485">
      <w:t xml:space="preserve"> of </w:t>
    </w:r>
    <w:fldSimple w:instr=" NUMPAGES  \* Arabic  \* MERGEFORMAT ">
      <w:r w:rsidR="00F265DB">
        <w:rPr>
          <w:noProof/>
        </w:rPr>
        <w:t>5</w:t>
      </w:r>
    </w:fldSimple>
  </w:p>
  <w:p w14:paraId="1A452D0D" w14:textId="77777777" w:rsidR="008F3F05" w:rsidRPr="00CA0485" w:rsidRDefault="008F3F05" w:rsidP="00CA0485">
    <w:pPr>
      <w:pStyle w:val="Heading1"/>
      <w:ind w:left="0"/>
      <w:jc w:val="left"/>
      <w:rPr>
        <w:sz w:val="20"/>
      </w:rPr>
    </w:pPr>
  </w:p>
  <w:p w14:paraId="346CDE13" w14:textId="1CA80987" w:rsidR="008F3F05" w:rsidRPr="007B6477" w:rsidRDefault="008F3F05" w:rsidP="000D2EED">
    <w:pPr>
      <w:pStyle w:val="Heading1"/>
      <w:tabs>
        <w:tab w:val="left" w:pos="3569"/>
      </w:tabs>
      <w:jc w:val="left"/>
    </w:pPr>
    <w:r w:rsidRPr="00CA0485">
      <w:rPr>
        <w:sz w:val="20"/>
      </w:rPr>
      <w:t>Effective Date</w:t>
    </w:r>
    <w:r>
      <w:rPr>
        <w:sz w:val="20"/>
      </w:rPr>
      <w:t>s</w:t>
    </w:r>
    <w:r w:rsidRPr="00CA0485">
      <w:rPr>
        <w:sz w:val="20"/>
      </w:rPr>
      <w:t xml:space="preserve">: 07/01/16, </w:t>
    </w:r>
    <w:r>
      <w:rPr>
        <w:sz w:val="20"/>
      </w:rPr>
      <w:t>10/01/19, 10/01/20</w:t>
    </w:r>
    <w:r w:rsidR="00C11CB1">
      <w:rPr>
        <w:sz w:val="20"/>
      </w:rPr>
      <w:t xml:space="preserve">, </w:t>
    </w:r>
    <w:r w:rsidR="00D84109">
      <w:rPr>
        <w:sz w:val="20"/>
      </w:rPr>
      <w:t>04</w:t>
    </w:r>
    <w:r w:rsidR="00C11CB1">
      <w:rPr>
        <w:sz w:val="20"/>
      </w:rPr>
      <w:t>/01/21</w:t>
    </w:r>
    <w:r>
      <w:rPr>
        <w:sz w:val="20"/>
      </w:rPr>
      <w:tab/>
    </w:r>
    <w:r w:rsidRPr="00CA0485">
      <w:rPr>
        <w:sz w:val="20"/>
      </w:rPr>
      <w:br/>
    </w:r>
    <w:r>
      <w:rPr>
        <w:sz w:val="20"/>
      </w:rPr>
      <w:t>Approval</w:t>
    </w:r>
    <w:r w:rsidRPr="00CA0485">
      <w:rPr>
        <w:sz w:val="20"/>
      </w:rPr>
      <w:t xml:space="preserve"> Date</w:t>
    </w:r>
    <w:r>
      <w:rPr>
        <w:sz w:val="20"/>
      </w:rPr>
      <w:t>s</w:t>
    </w:r>
    <w:r w:rsidRPr="00CA0485">
      <w:rPr>
        <w:sz w:val="20"/>
      </w:rPr>
      <w:t xml:space="preserve">: </w:t>
    </w:r>
    <w:r>
      <w:rPr>
        <w:sz w:val="20"/>
      </w:rPr>
      <w:t xml:space="preserve">12/20/18, </w:t>
    </w:r>
    <w:r w:rsidR="00234AAC">
      <w:rPr>
        <w:sz w:val="20"/>
      </w:rPr>
      <w:t>02/06/20</w:t>
    </w:r>
    <w:r w:rsidR="00C11CB1">
      <w:rPr>
        <w:sz w:val="20"/>
      </w:rPr>
      <w:t xml:space="preserve">, </w:t>
    </w:r>
    <w:r w:rsidR="00D84109">
      <w:rPr>
        <w:sz w:val="20"/>
      </w:rPr>
      <w:t>01/21/21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5422F5" w14:textId="77777777" w:rsidR="00D84109" w:rsidRDefault="00D84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1A25D" w14:textId="77777777" w:rsidR="008F3F05" w:rsidRDefault="008F3F05">
      <w:r>
        <w:separator/>
      </w:r>
    </w:p>
  </w:footnote>
  <w:footnote w:type="continuationSeparator" w:id="0">
    <w:p w14:paraId="66036D79" w14:textId="77777777" w:rsidR="008F3F05" w:rsidRDefault="008F3F05">
      <w:r>
        <w:continuationSeparator/>
      </w:r>
    </w:p>
  </w:footnote>
  <w:footnote w:type="continuationNotice" w:id="1">
    <w:p w14:paraId="045C0AD1" w14:textId="77777777" w:rsidR="0014116D" w:rsidRDefault="001411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2F7A" w14:textId="274F6BB0" w:rsidR="00C11CB1" w:rsidRDefault="00C11C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DE12" w14:textId="7F4FC877" w:rsidR="008F3F05" w:rsidRDefault="00AA27C3">
    <w:pPr>
      <w:pStyle w:val="BodyText"/>
      <w:spacing w:line="14" w:lineRule="auto"/>
      <w:rPr>
        <w:sz w:val="20"/>
      </w:rPr>
    </w:pPr>
    <w:r>
      <w:rPr>
        <w:noProof/>
      </w:rPr>
      <mc:AlternateContent>
        <mc:Choice Requires="wps">
          <w:drawing>
            <wp:anchor distT="0" distB="0" distL="114300" distR="114300" simplePos="0" relativeHeight="251658242" behindDoc="1" locked="0" layoutInCell="1" allowOverlap="1" wp14:anchorId="346CDE18" wp14:editId="0FE5D602">
              <wp:simplePos x="0" y="0"/>
              <wp:positionH relativeFrom="page">
                <wp:posOffset>2543175</wp:posOffset>
              </wp:positionH>
              <wp:positionV relativeFrom="page">
                <wp:posOffset>433070</wp:posOffset>
              </wp:positionV>
              <wp:extent cx="4641215" cy="655955"/>
              <wp:effectExtent l="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1215"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CDE1B" w14:textId="77777777" w:rsidR="008F3F05" w:rsidRPr="00C7535A" w:rsidRDefault="008F3F05">
                          <w:pPr>
                            <w:spacing w:before="10"/>
                            <w:ind w:left="4" w:right="125"/>
                            <w:jc w:val="center"/>
                            <w:rPr>
                              <w:b/>
                              <w:smallCaps/>
                              <w:sz w:val="19"/>
                            </w:rPr>
                          </w:pPr>
                          <w:r w:rsidRPr="00C7535A">
                            <w:rPr>
                              <w:b/>
                              <w:smallCaps/>
                              <w:sz w:val="24"/>
                            </w:rPr>
                            <w:t>AHCCCS M</w:t>
                          </w:r>
                          <w:r w:rsidRPr="00C7535A">
                            <w:rPr>
                              <w:b/>
                              <w:smallCaps/>
                              <w:sz w:val="19"/>
                            </w:rPr>
                            <w:t xml:space="preserve">EDICAL </w:t>
                          </w:r>
                          <w:r w:rsidRPr="00C7535A">
                            <w:rPr>
                              <w:b/>
                              <w:smallCaps/>
                              <w:sz w:val="24"/>
                            </w:rPr>
                            <w:t>P</w:t>
                          </w:r>
                          <w:r w:rsidRPr="00C7535A">
                            <w:rPr>
                              <w:b/>
                              <w:smallCaps/>
                              <w:sz w:val="19"/>
                            </w:rPr>
                            <w:t xml:space="preserve">OLICY </w:t>
                          </w:r>
                          <w:r w:rsidRPr="00C7535A">
                            <w:rPr>
                              <w:b/>
                              <w:smallCaps/>
                              <w:sz w:val="24"/>
                            </w:rPr>
                            <w:t>M</w:t>
                          </w:r>
                          <w:r w:rsidRPr="00C7535A">
                            <w:rPr>
                              <w:b/>
                              <w:smallCaps/>
                              <w:sz w:val="19"/>
                            </w:rPr>
                            <w:t>ANUAL</w:t>
                          </w:r>
                        </w:p>
                        <w:p w14:paraId="346CDE1C" w14:textId="0C14FF4D" w:rsidR="008F3F05" w:rsidRPr="00C7535A" w:rsidRDefault="008F3F05" w:rsidP="00383CDC">
                          <w:pPr>
                            <w:spacing w:before="46"/>
                            <w:ind w:left="720" w:right="4"/>
                            <w:jc w:val="center"/>
                            <w:rPr>
                              <w:b/>
                              <w:smallCaps/>
                              <w:sz w:val="24"/>
                            </w:rPr>
                          </w:pPr>
                          <w:r w:rsidRPr="00C7535A">
                            <w:rPr>
                              <w:b/>
                              <w:smallCaps/>
                              <w:sz w:val="24"/>
                            </w:rPr>
                            <w:t>Policy 965, Attachment C</w:t>
                          </w:r>
                          <w:r w:rsidR="00F2501C">
                            <w:rPr>
                              <w:b/>
                              <w:smallCaps/>
                              <w:sz w:val="24"/>
                            </w:rPr>
                            <w:t xml:space="preserve"> -</w:t>
                          </w:r>
                        </w:p>
                        <w:p w14:paraId="346CDE1D" w14:textId="77777777" w:rsidR="008F3F05" w:rsidRPr="00C7535A" w:rsidRDefault="008F3F05">
                          <w:pPr>
                            <w:ind w:left="4" w:right="4"/>
                            <w:jc w:val="center"/>
                            <w:rPr>
                              <w:b/>
                              <w:smallCaps/>
                              <w:sz w:val="24"/>
                            </w:rPr>
                          </w:pPr>
                          <w:r w:rsidRPr="00C7535A">
                            <w:rPr>
                              <w:b/>
                              <w:smallCaps/>
                              <w:sz w:val="24"/>
                            </w:rPr>
                            <w:t>Community Service Agency, Criminal History Affidavit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CDE18" id="_x0000_t202" coordsize="21600,21600" o:spt="202" path="m,l,21600r21600,l21600,xe">
              <v:stroke joinstyle="miter"/>
              <v:path gradientshapeok="t" o:connecttype="rect"/>
            </v:shapetype>
            <v:shape id="Text Box 2" o:spid="_x0000_s1026" type="#_x0000_t202" style="position:absolute;margin-left:200.25pt;margin-top:34.1pt;width:365.45pt;height:51.6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" filled="f" stroked="f">
              <v:textbox inset="0,0,0,0">
                <w:txbxContent>
                  <w:p w14:paraId="346CDE1B" w14:textId="77777777" w:rsidR="008F3F05" w:rsidRPr="00C7535A" w:rsidRDefault="008F3F05">
                    <w:pPr>
                      <w:spacing w:before="10"/>
                      <w:ind w:left="4" w:right="125"/>
                      <w:jc w:val="center"/>
                      <w:rPr>
                        <w:b/>
                        <w:smallCaps/>
                        <w:sz w:val="19"/>
                      </w:rPr>
                    </w:pPr>
                    <w:r w:rsidRPr="00C7535A">
                      <w:rPr>
                        <w:b/>
                        <w:smallCaps/>
                        <w:sz w:val="24"/>
                      </w:rPr>
                      <w:t>AHCCCS M</w:t>
                    </w:r>
                    <w:r w:rsidRPr="00C7535A">
                      <w:rPr>
                        <w:b/>
                        <w:smallCaps/>
                        <w:sz w:val="19"/>
                      </w:rPr>
                      <w:t xml:space="preserve">EDICAL </w:t>
                    </w:r>
                    <w:r w:rsidRPr="00C7535A">
                      <w:rPr>
                        <w:b/>
                        <w:smallCaps/>
                        <w:sz w:val="24"/>
                      </w:rPr>
                      <w:t>P</w:t>
                    </w:r>
                    <w:r w:rsidRPr="00C7535A">
                      <w:rPr>
                        <w:b/>
                        <w:smallCaps/>
                        <w:sz w:val="19"/>
                      </w:rPr>
                      <w:t xml:space="preserve">OLICY </w:t>
                    </w:r>
                    <w:r w:rsidRPr="00C7535A">
                      <w:rPr>
                        <w:b/>
                        <w:smallCaps/>
                        <w:sz w:val="24"/>
                      </w:rPr>
                      <w:t>M</w:t>
                    </w:r>
                    <w:r w:rsidRPr="00C7535A">
                      <w:rPr>
                        <w:b/>
                        <w:smallCaps/>
                        <w:sz w:val="19"/>
                      </w:rPr>
                      <w:t>ANUAL</w:t>
                    </w:r>
                  </w:p>
                  <w:p w14:paraId="346CDE1C" w14:textId="0C14FF4D" w:rsidR="008F3F05" w:rsidRPr="00C7535A" w:rsidRDefault="008F3F05" w:rsidP="00383CDC">
                    <w:pPr>
                      <w:spacing w:before="46"/>
                      <w:ind w:left="720" w:right="4"/>
                      <w:jc w:val="center"/>
                      <w:rPr>
                        <w:b/>
                        <w:smallCaps/>
                        <w:sz w:val="24"/>
                      </w:rPr>
                    </w:pPr>
                    <w:r w:rsidRPr="00C7535A">
                      <w:rPr>
                        <w:b/>
                        <w:smallCaps/>
                        <w:sz w:val="24"/>
                      </w:rPr>
                      <w:t>Policy 965, Attachment C</w:t>
                    </w:r>
                    <w:r w:rsidR="00F2501C">
                      <w:rPr>
                        <w:b/>
                        <w:smallCaps/>
                        <w:sz w:val="24"/>
                      </w:rPr>
                      <w:t xml:space="preserve"> -</w:t>
                    </w:r>
                  </w:p>
                  <w:p w14:paraId="346CDE1D" w14:textId="77777777" w:rsidR="008F3F05" w:rsidRPr="00C7535A" w:rsidRDefault="008F3F05">
                    <w:pPr>
                      <w:ind w:left="4" w:right="4"/>
                      <w:jc w:val="center"/>
                      <w:rPr>
                        <w:b/>
                        <w:smallCaps/>
                        <w:sz w:val="24"/>
                      </w:rPr>
                    </w:pPr>
                    <w:r w:rsidRPr="00C7535A">
                      <w:rPr>
                        <w:b/>
                        <w:smallCaps/>
                        <w:sz w:val="24"/>
                      </w:rPr>
                      <w:t>Community Service Agency, Criminal History Affidavit</w:t>
                    </w:r>
                  </w:p>
                </w:txbxContent>
              </v:textbox>
              <w10:wrap anchorx="page" anchory="page"/>
            </v:shape>
          </w:pict>
        </mc:Fallback>
      </mc:AlternateContent>
    </w:r>
    <w:r w:rsidR="008F3F05">
      <w:rPr>
        <w:noProof/>
      </w:rPr>
      <w:drawing>
        <wp:anchor distT="0" distB="0" distL="0" distR="0" simplePos="0" relativeHeight="251657216" behindDoc="1" locked="0" layoutInCell="1" allowOverlap="1" wp14:anchorId="346CDE15" wp14:editId="346CDE16">
          <wp:simplePos x="0" y="0"/>
          <wp:positionH relativeFrom="page">
            <wp:posOffset>514350</wp:posOffset>
          </wp:positionH>
          <wp:positionV relativeFrom="page">
            <wp:posOffset>457200</wp:posOffset>
          </wp:positionV>
          <wp:extent cx="1906270" cy="58674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stretch>
                    <a:fillRect/>
                  </a:stretch>
                </pic:blipFill>
                <pic:spPr>
                  <a:xfrm>
                    <a:off x="0" y="0"/>
                    <a:ext cx="1906270" cy="586740"/>
                  </a:xfrm>
                  <a:prstGeom prst="rect">
                    <a:avLst/>
                  </a:prstGeom>
                </pic:spPr>
              </pic:pic>
            </a:graphicData>
          </a:graphic>
        </wp:anchor>
      </w:drawing>
    </w:r>
    <w:r>
      <w:rPr>
        <w:noProof/>
      </w:rPr>
      <mc:AlternateContent>
        <mc:Choice Requires="wps">
          <w:drawing>
            <wp:anchor distT="0" distB="0" distL="114300" distR="114300" simplePos="0" relativeHeight="251658241" behindDoc="1" locked="0" layoutInCell="1" allowOverlap="1" wp14:anchorId="346CDE17" wp14:editId="098B6894">
              <wp:simplePos x="0" y="0"/>
              <wp:positionH relativeFrom="page">
                <wp:posOffset>2491105</wp:posOffset>
              </wp:positionH>
              <wp:positionV relativeFrom="page">
                <wp:posOffset>646430</wp:posOffset>
              </wp:positionV>
              <wp:extent cx="4723130" cy="0"/>
              <wp:effectExtent l="14605" t="17780" r="15240" b="203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313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3F6D1A" id="Line 3" o:spid="_x0000_s1026" style="position:absolute;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6.15pt,50.9pt" to="568.0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" strokeweight="2.16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958CC" w14:textId="5918CBCD" w:rsidR="00C11CB1" w:rsidRDefault="00C11C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95707B"/>
    <w:multiLevelType w:val="hybridMultilevel"/>
    <w:tmpl w:val="95241C1C"/>
    <w:lvl w:ilvl="0" w:tplc="A3C430EE">
      <w:start w:val="15"/>
      <w:numFmt w:val="decimal"/>
      <w:lvlText w:val="%1."/>
      <w:lvlJc w:val="left"/>
      <w:pPr>
        <w:ind w:left="498" w:hanging="360"/>
      </w:pPr>
      <w:rPr>
        <w:rFonts w:hint="default"/>
      </w:rPr>
    </w:lvl>
    <w:lvl w:ilvl="1" w:tplc="04090019" w:tentative="1">
      <w:start w:val="1"/>
      <w:numFmt w:val="lowerLetter"/>
      <w:lvlText w:val="%2."/>
      <w:lvlJc w:val="left"/>
      <w:pPr>
        <w:ind w:left="1218" w:hanging="360"/>
      </w:pPr>
    </w:lvl>
    <w:lvl w:ilvl="2" w:tplc="0409001B" w:tentative="1">
      <w:start w:val="1"/>
      <w:numFmt w:val="lowerRoman"/>
      <w:lvlText w:val="%3."/>
      <w:lvlJc w:val="right"/>
      <w:pPr>
        <w:ind w:left="1938" w:hanging="180"/>
      </w:pPr>
    </w:lvl>
    <w:lvl w:ilvl="3" w:tplc="0409000F" w:tentative="1">
      <w:start w:val="1"/>
      <w:numFmt w:val="decimal"/>
      <w:lvlText w:val="%4."/>
      <w:lvlJc w:val="left"/>
      <w:pPr>
        <w:ind w:left="2658" w:hanging="360"/>
      </w:pPr>
    </w:lvl>
    <w:lvl w:ilvl="4" w:tplc="04090019" w:tentative="1">
      <w:start w:val="1"/>
      <w:numFmt w:val="lowerLetter"/>
      <w:lvlText w:val="%5."/>
      <w:lvlJc w:val="left"/>
      <w:pPr>
        <w:ind w:left="3378" w:hanging="360"/>
      </w:pPr>
    </w:lvl>
    <w:lvl w:ilvl="5" w:tplc="0409001B" w:tentative="1">
      <w:start w:val="1"/>
      <w:numFmt w:val="lowerRoman"/>
      <w:lvlText w:val="%6."/>
      <w:lvlJc w:val="right"/>
      <w:pPr>
        <w:ind w:left="4098" w:hanging="180"/>
      </w:pPr>
    </w:lvl>
    <w:lvl w:ilvl="6" w:tplc="0409000F" w:tentative="1">
      <w:start w:val="1"/>
      <w:numFmt w:val="decimal"/>
      <w:lvlText w:val="%7."/>
      <w:lvlJc w:val="left"/>
      <w:pPr>
        <w:ind w:left="4818" w:hanging="360"/>
      </w:pPr>
    </w:lvl>
    <w:lvl w:ilvl="7" w:tplc="04090019" w:tentative="1">
      <w:start w:val="1"/>
      <w:numFmt w:val="lowerLetter"/>
      <w:lvlText w:val="%8."/>
      <w:lvlJc w:val="left"/>
      <w:pPr>
        <w:ind w:left="5538" w:hanging="360"/>
      </w:pPr>
    </w:lvl>
    <w:lvl w:ilvl="8" w:tplc="0409001B" w:tentative="1">
      <w:start w:val="1"/>
      <w:numFmt w:val="lowerRoman"/>
      <w:lvlText w:val="%9."/>
      <w:lvlJc w:val="right"/>
      <w:pPr>
        <w:ind w:left="6258" w:hanging="180"/>
      </w:pPr>
    </w:lvl>
  </w:abstractNum>
  <w:abstractNum w:abstractNumId="1" w15:restartNumberingAfterBreak="0">
    <w:nsid w:val="4409483E"/>
    <w:multiLevelType w:val="hybridMultilevel"/>
    <w:tmpl w:val="D0CEE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F506ADC"/>
    <w:multiLevelType w:val="hybridMultilevel"/>
    <w:tmpl w:val="8B4E9FA4"/>
    <w:lvl w:ilvl="0" w:tplc="DF22B878">
      <w:start w:val="1"/>
      <w:numFmt w:val="decimal"/>
      <w:lvlText w:val="%1."/>
      <w:lvlJc w:val="left"/>
      <w:pPr>
        <w:ind w:left="882" w:hanging="231"/>
      </w:pPr>
      <w:rPr>
        <w:rFonts w:ascii="Times New Roman" w:eastAsia="Times New Roman" w:hAnsi="Times New Roman" w:cs="Times New Roman" w:hint="default"/>
        <w:w w:val="100"/>
        <w:sz w:val="23"/>
        <w:szCs w:val="23"/>
      </w:rPr>
    </w:lvl>
    <w:lvl w:ilvl="1" w:tplc="57A00F2E">
      <w:numFmt w:val="bullet"/>
      <w:lvlText w:val="•"/>
      <w:lvlJc w:val="left"/>
      <w:pPr>
        <w:ind w:left="1872" w:hanging="231"/>
      </w:pPr>
      <w:rPr>
        <w:rFonts w:hint="default"/>
      </w:rPr>
    </w:lvl>
    <w:lvl w:ilvl="2" w:tplc="C9B60256">
      <w:numFmt w:val="bullet"/>
      <w:lvlText w:val="•"/>
      <w:lvlJc w:val="left"/>
      <w:pPr>
        <w:ind w:left="2864" w:hanging="231"/>
      </w:pPr>
      <w:rPr>
        <w:rFonts w:hint="default"/>
      </w:rPr>
    </w:lvl>
    <w:lvl w:ilvl="3" w:tplc="0D0CEE7C">
      <w:numFmt w:val="bullet"/>
      <w:lvlText w:val="•"/>
      <w:lvlJc w:val="left"/>
      <w:pPr>
        <w:ind w:left="3856" w:hanging="231"/>
      </w:pPr>
      <w:rPr>
        <w:rFonts w:hint="default"/>
      </w:rPr>
    </w:lvl>
    <w:lvl w:ilvl="4" w:tplc="A2148C2A">
      <w:numFmt w:val="bullet"/>
      <w:lvlText w:val="•"/>
      <w:lvlJc w:val="left"/>
      <w:pPr>
        <w:ind w:left="4848" w:hanging="231"/>
      </w:pPr>
      <w:rPr>
        <w:rFonts w:hint="default"/>
      </w:rPr>
    </w:lvl>
    <w:lvl w:ilvl="5" w:tplc="CC206FF4">
      <w:numFmt w:val="bullet"/>
      <w:lvlText w:val="•"/>
      <w:lvlJc w:val="left"/>
      <w:pPr>
        <w:ind w:left="5840" w:hanging="231"/>
      </w:pPr>
      <w:rPr>
        <w:rFonts w:hint="default"/>
      </w:rPr>
    </w:lvl>
    <w:lvl w:ilvl="6" w:tplc="77D48E00">
      <w:numFmt w:val="bullet"/>
      <w:lvlText w:val="•"/>
      <w:lvlJc w:val="left"/>
      <w:pPr>
        <w:ind w:left="6832" w:hanging="231"/>
      </w:pPr>
      <w:rPr>
        <w:rFonts w:hint="default"/>
      </w:rPr>
    </w:lvl>
    <w:lvl w:ilvl="7" w:tplc="0D40CD62">
      <w:numFmt w:val="bullet"/>
      <w:lvlText w:val="•"/>
      <w:lvlJc w:val="left"/>
      <w:pPr>
        <w:ind w:left="7824" w:hanging="231"/>
      </w:pPr>
      <w:rPr>
        <w:rFonts w:hint="default"/>
      </w:rPr>
    </w:lvl>
    <w:lvl w:ilvl="8" w:tplc="B066D102">
      <w:numFmt w:val="bullet"/>
      <w:lvlText w:val="•"/>
      <w:lvlJc w:val="left"/>
      <w:pPr>
        <w:ind w:left="8816" w:hanging="231"/>
      </w:pPr>
      <w:rPr>
        <w:rFonts w:hint="default"/>
      </w:rPr>
    </w:lvl>
  </w:abstractNum>
  <w:abstractNum w:abstractNumId="3" w15:restartNumberingAfterBreak="0">
    <w:nsid w:val="73805727"/>
    <w:multiLevelType w:val="hybridMultilevel"/>
    <w:tmpl w:val="94B2E4FE"/>
    <w:lvl w:ilvl="0" w:tplc="EB688296">
      <w:start w:val="13"/>
      <w:numFmt w:val="decimal"/>
      <w:lvlText w:val="%1."/>
      <w:lvlJc w:val="left"/>
      <w:pPr>
        <w:ind w:left="484" w:hanging="346"/>
      </w:pPr>
      <w:rPr>
        <w:rFonts w:ascii="Times New Roman" w:eastAsia="Times New Roman" w:hAnsi="Times New Roman" w:cs="Times New Roman" w:hint="default"/>
        <w:w w:val="100"/>
        <w:sz w:val="23"/>
        <w:szCs w:val="23"/>
      </w:rPr>
    </w:lvl>
    <w:lvl w:ilvl="1" w:tplc="6DB41044">
      <w:start w:val="1"/>
      <w:numFmt w:val="lowerLetter"/>
      <w:lvlText w:val="%2."/>
      <w:lvlJc w:val="left"/>
      <w:pPr>
        <w:ind w:left="859" w:hanging="419"/>
      </w:pPr>
      <w:rPr>
        <w:rFonts w:ascii="Times New Roman" w:eastAsia="Times New Roman" w:hAnsi="Times New Roman" w:cs="Times New Roman"/>
        <w:spacing w:val="-1"/>
        <w:w w:val="100"/>
        <w:sz w:val="23"/>
        <w:szCs w:val="23"/>
      </w:rPr>
    </w:lvl>
    <w:lvl w:ilvl="2" w:tplc="EAF67110">
      <w:start w:val="1"/>
      <w:numFmt w:val="lowerRoman"/>
      <w:lvlText w:val="%3."/>
      <w:lvlJc w:val="left"/>
      <w:pPr>
        <w:ind w:left="1399" w:hanging="360"/>
      </w:pPr>
      <w:rPr>
        <w:rFonts w:ascii="Times New Roman" w:eastAsia="Times New Roman" w:hAnsi="Times New Roman" w:cs="Times New Roman" w:hint="default"/>
        <w:w w:val="100"/>
        <w:sz w:val="23"/>
        <w:szCs w:val="23"/>
      </w:rPr>
    </w:lvl>
    <w:lvl w:ilvl="3" w:tplc="08040686">
      <w:numFmt w:val="bullet"/>
      <w:lvlText w:val="•"/>
      <w:lvlJc w:val="left"/>
      <w:pPr>
        <w:ind w:left="2650" w:hanging="360"/>
      </w:pPr>
      <w:rPr>
        <w:rFonts w:hint="default"/>
      </w:rPr>
    </w:lvl>
    <w:lvl w:ilvl="4" w:tplc="A29E187C">
      <w:numFmt w:val="bullet"/>
      <w:lvlText w:val="•"/>
      <w:lvlJc w:val="left"/>
      <w:pPr>
        <w:ind w:left="3900" w:hanging="360"/>
      </w:pPr>
      <w:rPr>
        <w:rFonts w:hint="default"/>
      </w:rPr>
    </w:lvl>
    <w:lvl w:ilvl="5" w:tplc="C53623C6">
      <w:numFmt w:val="bullet"/>
      <w:lvlText w:val="•"/>
      <w:lvlJc w:val="left"/>
      <w:pPr>
        <w:ind w:left="5150" w:hanging="360"/>
      </w:pPr>
      <w:rPr>
        <w:rFonts w:hint="default"/>
      </w:rPr>
    </w:lvl>
    <w:lvl w:ilvl="6" w:tplc="B9186900">
      <w:numFmt w:val="bullet"/>
      <w:lvlText w:val="•"/>
      <w:lvlJc w:val="left"/>
      <w:pPr>
        <w:ind w:left="6400" w:hanging="360"/>
      </w:pPr>
      <w:rPr>
        <w:rFonts w:hint="default"/>
      </w:rPr>
    </w:lvl>
    <w:lvl w:ilvl="7" w:tplc="A60C8EB8">
      <w:numFmt w:val="bullet"/>
      <w:lvlText w:val="•"/>
      <w:lvlJc w:val="left"/>
      <w:pPr>
        <w:ind w:left="7650" w:hanging="360"/>
      </w:pPr>
      <w:rPr>
        <w:rFonts w:hint="default"/>
      </w:rPr>
    </w:lvl>
    <w:lvl w:ilvl="8" w:tplc="8E108602">
      <w:numFmt w:val="bullet"/>
      <w:lvlText w:val="•"/>
      <w:lvlJc w:val="left"/>
      <w:pPr>
        <w:ind w:left="8900" w:hanging="360"/>
      </w:pPr>
      <w:rPr>
        <w:rFont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oNotTrackFormatting/>
  <w:defaultTabStop w:val="720"/>
  <w:drawingGridHorizontalSpacing w:val="110"/>
  <w:displayHorizontalDrawingGridEvery w:val="2"/>
  <w:characterSpacingControl w:val="doNotCompress"/>
  <w:hdrShapeDefaults>
    <o:shapedefaults v:ext="edit" spidmax="2053"/>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DF"/>
    <w:rsid w:val="000007BD"/>
    <w:rsid w:val="00023F0F"/>
    <w:rsid w:val="00032B06"/>
    <w:rsid w:val="00035F2C"/>
    <w:rsid w:val="000405CF"/>
    <w:rsid w:val="00040FAF"/>
    <w:rsid w:val="0005607E"/>
    <w:rsid w:val="00071FDD"/>
    <w:rsid w:val="0007248F"/>
    <w:rsid w:val="00073CF8"/>
    <w:rsid w:val="00084FC6"/>
    <w:rsid w:val="00095210"/>
    <w:rsid w:val="000B0BD3"/>
    <w:rsid w:val="000C0C10"/>
    <w:rsid w:val="000C3D3D"/>
    <w:rsid w:val="000C3F3D"/>
    <w:rsid w:val="000D2EED"/>
    <w:rsid w:val="000D5117"/>
    <w:rsid w:val="000E38CF"/>
    <w:rsid w:val="000F0239"/>
    <w:rsid w:val="001072EC"/>
    <w:rsid w:val="00110296"/>
    <w:rsid w:val="00113125"/>
    <w:rsid w:val="00132DED"/>
    <w:rsid w:val="0014116D"/>
    <w:rsid w:val="00177C44"/>
    <w:rsid w:val="00195CB8"/>
    <w:rsid w:val="001A0728"/>
    <w:rsid w:val="001A716E"/>
    <w:rsid w:val="001D2A83"/>
    <w:rsid w:val="001D36A3"/>
    <w:rsid w:val="001F431F"/>
    <w:rsid w:val="001F4EB0"/>
    <w:rsid w:val="0020048F"/>
    <w:rsid w:val="00207FEB"/>
    <w:rsid w:val="002278E2"/>
    <w:rsid w:val="00233BE5"/>
    <w:rsid w:val="00234AAC"/>
    <w:rsid w:val="00236BD5"/>
    <w:rsid w:val="002379BB"/>
    <w:rsid w:val="00244F37"/>
    <w:rsid w:val="00251240"/>
    <w:rsid w:val="00262B34"/>
    <w:rsid w:val="00284920"/>
    <w:rsid w:val="00291977"/>
    <w:rsid w:val="002A54DE"/>
    <w:rsid w:val="002C48EF"/>
    <w:rsid w:val="002F22FB"/>
    <w:rsid w:val="002F2C50"/>
    <w:rsid w:val="00317972"/>
    <w:rsid w:val="00336117"/>
    <w:rsid w:val="003516C1"/>
    <w:rsid w:val="00367D43"/>
    <w:rsid w:val="00370BBB"/>
    <w:rsid w:val="003738D3"/>
    <w:rsid w:val="00375246"/>
    <w:rsid w:val="00381E03"/>
    <w:rsid w:val="00383CDC"/>
    <w:rsid w:val="003A447B"/>
    <w:rsid w:val="003A7EB5"/>
    <w:rsid w:val="003B65C2"/>
    <w:rsid w:val="003B7096"/>
    <w:rsid w:val="003D261B"/>
    <w:rsid w:val="003D3FEC"/>
    <w:rsid w:val="003D79CE"/>
    <w:rsid w:val="003E1F76"/>
    <w:rsid w:val="003E5A2C"/>
    <w:rsid w:val="003F603D"/>
    <w:rsid w:val="00402B0B"/>
    <w:rsid w:val="00415392"/>
    <w:rsid w:val="00415EC5"/>
    <w:rsid w:val="004872C3"/>
    <w:rsid w:val="004A3056"/>
    <w:rsid w:val="004B72E5"/>
    <w:rsid w:val="004C3596"/>
    <w:rsid w:val="004F158A"/>
    <w:rsid w:val="0051001B"/>
    <w:rsid w:val="00516145"/>
    <w:rsid w:val="00524542"/>
    <w:rsid w:val="00533D13"/>
    <w:rsid w:val="005356AD"/>
    <w:rsid w:val="00536F1B"/>
    <w:rsid w:val="00544C80"/>
    <w:rsid w:val="0054723F"/>
    <w:rsid w:val="00551777"/>
    <w:rsid w:val="00594E64"/>
    <w:rsid w:val="005A7AD0"/>
    <w:rsid w:val="005D0C9C"/>
    <w:rsid w:val="005D15E0"/>
    <w:rsid w:val="005D3CED"/>
    <w:rsid w:val="005D761B"/>
    <w:rsid w:val="005E1BFC"/>
    <w:rsid w:val="005E3490"/>
    <w:rsid w:val="005E4190"/>
    <w:rsid w:val="005E7CE4"/>
    <w:rsid w:val="005F173B"/>
    <w:rsid w:val="00630D44"/>
    <w:rsid w:val="00643760"/>
    <w:rsid w:val="00645CE3"/>
    <w:rsid w:val="00665819"/>
    <w:rsid w:val="006663EF"/>
    <w:rsid w:val="0067533A"/>
    <w:rsid w:val="00690349"/>
    <w:rsid w:val="006B27F1"/>
    <w:rsid w:val="006E7FB1"/>
    <w:rsid w:val="006F46EF"/>
    <w:rsid w:val="006F58C3"/>
    <w:rsid w:val="006F7002"/>
    <w:rsid w:val="0070367E"/>
    <w:rsid w:val="00703777"/>
    <w:rsid w:val="00710C6E"/>
    <w:rsid w:val="00720E0E"/>
    <w:rsid w:val="00721EA2"/>
    <w:rsid w:val="007241F1"/>
    <w:rsid w:val="0074505C"/>
    <w:rsid w:val="007471BC"/>
    <w:rsid w:val="00747854"/>
    <w:rsid w:val="00765F9A"/>
    <w:rsid w:val="00772FC6"/>
    <w:rsid w:val="007A357F"/>
    <w:rsid w:val="007B4578"/>
    <w:rsid w:val="007B6477"/>
    <w:rsid w:val="007C0C12"/>
    <w:rsid w:val="007F1F37"/>
    <w:rsid w:val="0081291E"/>
    <w:rsid w:val="00816914"/>
    <w:rsid w:val="00827BA3"/>
    <w:rsid w:val="008344F6"/>
    <w:rsid w:val="008378F6"/>
    <w:rsid w:val="00852DDF"/>
    <w:rsid w:val="00854C60"/>
    <w:rsid w:val="00857623"/>
    <w:rsid w:val="00857DF9"/>
    <w:rsid w:val="0086346C"/>
    <w:rsid w:val="00871FD4"/>
    <w:rsid w:val="008744A0"/>
    <w:rsid w:val="00884EE3"/>
    <w:rsid w:val="008921D9"/>
    <w:rsid w:val="00892277"/>
    <w:rsid w:val="008C6024"/>
    <w:rsid w:val="008D4B77"/>
    <w:rsid w:val="008D5AAA"/>
    <w:rsid w:val="008D6473"/>
    <w:rsid w:val="008E2ED0"/>
    <w:rsid w:val="008F3F05"/>
    <w:rsid w:val="00910947"/>
    <w:rsid w:val="00911A76"/>
    <w:rsid w:val="00912F22"/>
    <w:rsid w:val="009228F2"/>
    <w:rsid w:val="00927B85"/>
    <w:rsid w:val="00931FFA"/>
    <w:rsid w:val="00955D79"/>
    <w:rsid w:val="00973F8B"/>
    <w:rsid w:val="0098169B"/>
    <w:rsid w:val="0098194E"/>
    <w:rsid w:val="00982CD0"/>
    <w:rsid w:val="009A05C2"/>
    <w:rsid w:val="009A4148"/>
    <w:rsid w:val="009A6AB3"/>
    <w:rsid w:val="009B3CAB"/>
    <w:rsid w:val="009C3FCB"/>
    <w:rsid w:val="009D4346"/>
    <w:rsid w:val="009E0E64"/>
    <w:rsid w:val="009E1B9A"/>
    <w:rsid w:val="009F3897"/>
    <w:rsid w:val="00A130AB"/>
    <w:rsid w:val="00A45F74"/>
    <w:rsid w:val="00A62F30"/>
    <w:rsid w:val="00A66978"/>
    <w:rsid w:val="00A86300"/>
    <w:rsid w:val="00AA0CAC"/>
    <w:rsid w:val="00AA27C3"/>
    <w:rsid w:val="00AC020A"/>
    <w:rsid w:val="00AC20A6"/>
    <w:rsid w:val="00AC439B"/>
    <w:rsid w:val="00AD4647"/>
    <w:rsid w:val="00AF02C2"/>
    <w:rsid w:val="00AF44B1"/>
    <w:rsid w:val="00B2393C"/>
    <w:rsid w:val="00B255AC"/>
    <w:rsid w:val="00B267E1"/>
    <w:rsid w:val="00B812DF"/>
    <w:rsid w:val="00B94249"/>
    <w:rsid w:val="00B96B2F"/>
    <w:rsid w:val="00BA4655"/>
    <w:rsid w:val="00BF4375"/>
    <w:rsid w:val="00C0044A"/>
    <w:rsid w:val="00C028E3"/>
    <w:rsid w:val="00C11CB1"/>
    <w:rsid w:val="00C133E1"/>
    <w:rsid w:val="00C20181"/>
    <w:rsid w:val="00C358F3"/>
    <w:rsid w:val="00C73AD6"/>
    <w:rsid w:val="00C7535A"/>
    <w:rsid w:val="00C849DC"/>
    <w:rsid w:val="00CA0485"/>
    <w:rsid w:val="00CD5BBA"/>
    <w:rsid w:val="00CE695D"/>
    <w:rsid w:val="00CF5D5C"/>
    <w:rsid w:val="00D05040"/>
    <w:rsid w:val="00D15DEF"/>
    <w:rsid w:val="00D35B22"/>
    <w:rsid w:val="00D54075"/>
    <w:rsid w:val="00D84109"/>
    <w:rsid w:val="00DA51AA"/>
    <w:rsid w:val="00DC4946"/>
    <w:rsid w:val="00DD1489"/>
    <w:rsid w:val="00DE71DC"/>
    <w:rsid w:val="00DF279B"/>
    <w:rsid w:val="00DF5619"/>
    <w:rsid w:val="00E06A68"/>
    <w:rsid w:val="00E22590"/>
    <w:rsid w:val="00E335FB"/>
    <w:rsid w:val="00E4199C"/>
    <w:rsid w:val="00E6740B"/>
    <w:rsid w:val="00E74CF8"/>
    <w:rsid w:val="00E943AE"/>
    <w:rsid w:val="00E97E76"/>
    <w:rsid w:val="00EA180D"/>
    <w:rsid w:val="00EC19D2"/>
    <w:rsid w:val="00F064A2"/>
    <w:rsid w:val="00F2501C"/>
    <w:rsid w:val="00F25743"/>
    <w:rsid w:val="00F265DB"/>
    <w:rsid w:val="00F63DF9"/>
    <w:rsid w:val="00F773AE"/>
    <w:rsid w:val="00FA24B8"/>
    <w:rsid w:val="00FB2974"/>
    <w:rsid w:val="00FC3F8D"/>
    <w:rsid w:val="00FD17BA"/>
    <w:rsid w:val="00FF7A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46CDC6B"/>
  <w15:docId w15:val="{4CDD5FCB-11C7-4A80-A834-A5E3AD8CF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
      <w:jc w:val="center"/>
      <w:outlineLvl w:val="0"/>
    </w:pPr>
    <w:rPr>
      <w:b/>
      <w:bCs/>
      <w:sz w:val="24"/>
      <w:szCs w:val="24"/>
    </w:rPr>
  </w:style>
  <w:style w:type="paragraph" w:styleId="Heading2">
    <w:name w:val="heading 2"/>
    <w:basedOn w:val="Normal"/>
    <w:uiPriority w:val="1"/>
    <w:qFormat/>
    <w:pPr>
      <w:ind w:left="231"/>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399" w:hanging="360"/>
    </w:pPr>
  </w:style>
  <w:style w:type="paragraph" w:customStyle="1" w:styleId="TableParagraph">
    <w:name w:val="Table Paragraph"/>
    <w:basedOn w:val="Normal"/>
    <w:uiPriority w:val="1"/>
    <w:qFormat/>
    <w:pPr>
      <w:ind w:left="50"/>
    </w:pPr>
  </w:style>
  <w:style w:type="paragraph" w:styleId="Header">
    <w:name w:val="header"/>
    <w:basedOn w:val="Normal"/>
    <w:link w:val="HeaderChar"/>
    <w:uiPriority w:val="99"/>
    <w:unhideWhenUsed/>
    <w:rsid w:val="006F7002"/>
    <w:pPr>
      <w:tabs>
        <w:tab w:val="center" w:pos="4680"/>
        <w:tab w:val="right" w:pos="9360"/>
      </w:tabs>
    </w:pPr>
  </w:style>
  <w:style w:type="character" w:customStyle="1" w:styleId="HeaderChar">
    <w:name w:val="Header Char"/>
    <w:basedOn w:val="DefaultParagraphFont"/>
    <w:link w:val="Header"/>
    <w:uiPriority w:val="99"/>
    <w:rsid w:val="006F7002"/>
    <w:rPr>
      <w:rFonts w:ascii="Times New Roman" w:eastAsia="Times New Roman" w:hAnsi="Times New Roman" w:cs="Times New Roman"/>
    </w:rPr>
  </w:style>
  <w:style w:type="paragraph" w:styleId="Footer">
    <w:name w:val="footer"/>
    <w:basedOn w:val="Normal"/>
    <w:link w:val="FooterChar"/>
    <w:uiPriority w:val="99"/>
    <w:unhideWhenUsed/>
    <w:rsid w:val="006F7002"/>
    <w:pPr>
      <w:tabs>
        <w:tab w:val="center" w:pos="4680"/>
        <w:tab w:val="right" w:pos="9360"/>
      </w:tabs>
    </w:pPr>
  </w:style>
  <w:style w:type="character" w:customStyle="1" w:styleId="FooterChar">
    <w:name w:val="Footer Char"/>
    <w:basedOn w:val="DefaultParagraphFont"/>
    <w:link w:val="Footer"/>
    <w:uiPriority w:val="99"/>
    <w:rsid w:val="006F700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F7002"/>
    <w:rPr>
      <w:rFonts w:ascii="Tahoma" w:hAnsi="Tahoma" w:cs="Tahoma"/>
      <w:sz w:val="16"/>
      <w:szCs w:val="16"/>
    </w:rPr>
  </w:style>
  <w:style w:type="character" w:customStyle="1" w:styleId="BalloonTextChar">
    <w:name w:val="Balloon Text Char"/>
    <w:basedOn w:val="DefaultParagraphFont"/>
    <w:link w:val="BalloonText"/>
    <w:uiPriority w:val="99"/>
    <w:semiHidden/>
    <w:rsid w:val="006F700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6F46EF"/>
    <w:rPr>
      <w:sz w:val="16"/>
      <w:szCs w:val="16"/>
    </w:rPr>
  </w:style>
  <w:style w:type="paragraph" w:styleId="CommentText">
    <w:name w:val="annotation text"/>
    <w:basedOn w:val="Normal"/>
    <w:link w:val="CommentTextChar"/>
    <w:uiPriority w:val="99"/>
    <w:semiHidden/>
    <w:unhideWhenUsed/>
    <w:rsid w:val="006F46EF"/>
    <w:rPr>
      <w:sz w:val="20"/>
      <w:szCs w:val="20"/>
    </w:rPr>
  </w:style>
  <w:style w:type="character" w:customStyle="1" w:styleId="CommentTextChar">
    <w:name w:val="Comment Text Char"/>
    <w:basedOn w:val="DefaultParagraphFont"/>
    <w:link w:val="CommentText"/>
    <w:uiPriority w:val="99"/>
    <w:semiHidden/>
    <w:rsid w:val="006F46E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F46EF"/>
    <w:rPr>
      <w:b/>
      <w:bCs/>
    </w:rPr>
  </w:style>
  <w:style w:type="character" w:customStyle="1" w:styleId="CommentSubjectChar">
    <w:name w:val="Comment Subject Char"/>
    <w:basedOn w:val="CommentTextChar"/>
    <w:link w:val="CommentSubject"/>
    <w:uiPriority w:val="99"/>
    <w:semiHidden/>
    <w:rsid w:val="006F46EF"/>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AD4647"/>
    <w:pPr>
      <w:widowControl/>
      <w:autoSpaceDE/>
      <w:autoSpaceDN/>
      <w:spacing w:after="300"/>
    </w:pPr>
    <w:rPr>
      <w:sz w:val="24"/>
      <w:szCs w:val="24"/>
    </w:rPr>
  </w:style>
  <w:style w:type="paragraph" w:styleId="Revision">
    <w:name w:val="Revision"/>
    <w:hidden/>
    <w:uiPriority w:val="99"/>
    <w:semiHidden/>
    <w:rsid w:val="00402B0B"/>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402B0B"/>
    <w:rPr>
      <w:color w:val="0000FF" w:themeColor="hyperlink"/>
      <w:u w:val="single"/>
    </w:rPr>
  </w:style>
  <w:style w:type="character" w:styleId="FollowedHyperlink">
    <w:name w:val="FollowedHyperlink"/>
    <w:basedOn w:val="DefaultParagraphFont"/>
    <w:uiPriority w:val="99"/>
    <w:semiHidden/>
    <w:unhideWhenUsed/>
    <w:rsid w:val="005D3CED"/>
    <w:rPr>
      <w:color w:val="800080" w:themeColor="followedHyperlink"/>
      <w:u w:val="single"/>
    </w:rPr>
  </w:style>
  <w:style w:type="paragraph" w:styleId="FootnoteText">
    <w:name w:val="footnote text"/>
    <w:basedOn w:val="Normal"/>
    <w:link w:val="FootnoteTextChar"/>
    <w:uiPriority w:val="99"/>
    <w:semiHidden/>
    <w:unhideWhenUsed/>
    <w:rsid w:val="003A7EB5"/>
    <w:rPr>
      <w:sz w:val="20"/>
      <w:szCs w:val="20"/>
    </w:rPr>
  </w:style>
  <w:style w:type="character" w:customStyle="1" w:styleId="FootnoteTextChar">
    <w:name w:val="Footnote Text Char"/>
    <w:basedOn w:val="DefaultParagraphFont"/>
    <w:link w:val="FootnoteText"/>
    <w:uiPriority w:val="99"/>
    <w:semiHidden/>
    <w:rsid w:val="003A7E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A7EB5"/>
    <w:rPr>
      <w:vertAlign w:val="superscript"/>
    </w:rPr>
  </w:style>
  <w:style w:type="table" w:styleId="TableGrid">
    <w:name w:val="Table Grid"/>
    <w:basedOn w:val="TableNormal"/>
    <w:uiPriority w:val="59"/>
    <w:rsid w:val="00536F1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5469605">
      <w:bodyDiv w:val="1"/>
      <w:marLeft w:val="0"/>
      <w:marRight w:val="0"/>
      <w:marTop w:val="0"/>
      <w:marBottom w:val="0"/>
      <w:divBdr>
        <w:top w:val="none" w:sz="0" w:space="0" w:color="auto"/>
        <w:left w:val="none" w:sz="0" w:space="0" w:color="auto"/>
        <w:bottom w:val="none" w:sz="0" w:space="0" w:color="auto"/>
        <w:right w:val="none" w:sz="0" w:space="0" w:color="auto"/>
      </w:divBdr>
    </w:div>
    <w:div w:id="1563103120">
      <w:bodyDiv w:val="1"/>
      <w:marLeft w:val="0"/>
      <w:marRight w:val="0"/>
      <w:marTop w:val="0"/>
      <w:marBottom w:val="0"/>
      <w:divBdr>
        <w:top w:val="none" w:sz="0" w:space="0" w:color="auto"/>
        <w:left w:val="none" w:sz="0" w:space="0" w:color="auto"/>
        <w:bottom w:val="none" w:sz="0" w:space="0" w:color="auto"/>
        <w:right w:val="none" w:sz="0" w:space="0" w:color="auto"/>
      </w:divBdr>
      <w:divsChild>
        <w:div w:id="1471900348">
          <w:marLeft w:val="0"/>
          <w:marRight w:val="0"/>
          <w:marTop w:val="0"/>
          <w:marBottom w:val="0"/>
          <w:divBdr>
            <w:top w:val="single" w:sz="36" w:space="0" w:color="002E83"/>
            <w:left w:val="none" w:sz="0" w:space="0" w:color="auto"/>
            <w:bottom w:val="none" w:sz="0" w:space="0" w:color="auto"/>
            <w:right w:val="none" w:sz="0" w:space="0" w:color="auto"/>
          </w:divBdr>
          <w:divsChild>
            <w:div w:id="1495490195">
              <w:marLeft w:val="0"/>
              <w:marRight w:val="0"/>
              <w:marTop w:val="0"/>
              <w:marBottom w:val="0"/>
              <w:divBdr>
                <w:top w:val="none" w:sz="0" w:space="0" w:color="auto"/>
                <w:left w:val="none" w:sz="0" w:space="0" w:color="auto"/>
                <w:bottom w:val="none" w:sz="0" w:space="0" w:color="auto"/>
                <w:right w:val="none" w:sz="0" w:space="0" w:color="auto"/>
              </w:divBdr>
              <w:divsChild>
                <w:div w:id="1390684979">
                  <w:marLeft w:val="0"/>
                  <w:marRight w:val="0"/>
                  <w:marTop w:val="0"/>
                  <w:marBottom w:val="0"/>
                  <w:divBdr>
                    <w:top w:val="none" w:sz="0" w:space="0" w:color="auto"/>
                    <w:left w:val="none" w:sz="0" w:space="0" w:color="auto"/>
                    <w:bottom w:val="none" w:sz="0" w:space="0" w:color="auto"/>
                    <w:right w:val="none" w:sz="0" w:space="0" w:color="auto"/>
                  </w:divBdr>
                  <w:divsChild>
                    <w:div w:id="16483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1CB2E9DD614A43A66932E7A29982D5" ma:contentTypeVersion="4" ma:contentTypeDescription="Create a new document." ma:contentTypeScope="" ma:versionID="a54396da87957ae3266f526021c13654">
  <xsd:schema xmlns:xsd="http://www.w3.org/2001/XMLSchema" xmlns:xs="http://www.w3.org/2001/XMLSchema" xmlns:p="http://schemas.microsoft.com/office/2006/metadata/properties" xmlns:ns2="898c3d9e-a56e-434b-bb6a-7c6f06128eeb" xmlns:ns3="5539627f-a073-49ae-920d-28f8649be131" targetNamespace="http://schemas.microsoft.com/office/2006/metadata/properties" ma:root="true" ma:fieldsID="a6195b0305f273a41ff0759ef2ab20c5" ns2:_="" ns3:_="">
    <xsd:import namespace="898c3d9e-a56e-434b-bb6a-7c6f06128eeb"/>
    <xsd:import namespace="5539627f-a073-49ae-920d-28f8649be13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c3d9e-a56e-434b-bb6a-7c6f06128ee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39627f-a073-49ae-920d-28f8649be13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7D31E-D86E-414C-A25E-C07A5DEA1C0C}">
  <ds:schemaRefs>
    <ds:schemaRef ds:uri="http://purl.org/dc/dcmitype/"/>
    <ds:schemaRef ds:uri="http://purl.org/dc/elements/1.1/"/>
    <ds:schemaRef ds:uri="0c2df177-cbb8-4d93-bfbc-f08deed2942d"/>
    <ds:schemaRef ds:uri="http://schemas.microsoft.com/office/2006/documentManagement/types"/>
    <ds:schemaRef ds:uri="http://purl.org/dc/term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be835336-9389-4aa2-917c-87b4700b2dda"/>
  </ds:schemaRefs>
</ds:datastoreItem>
</file>

<file path=customXml/itemProps2.xml><?xml version="1.0" encoding="utf-8"?>
<ds:datastoreItem xmlns:ds="http://schemas.openxmlformats.org/officeDocument/2006/customXml" ds:itemID="{3F4CF0A3-CA04-42CE-BD30-CD2458A4B12B}">
  <ds:schemaRefs>
    <ds:schemaRef ds:uri="http://schemas.microsoft.com/sharepoint/v3/contenttype/forms"/>
  </ds:schemaRefs>
</ds:datastoreItem>
</file>

<file path=customXml/itemProps3.xml><?xml version="1.0" encoding="utf-8"?>
<ds:datastoreItem xmlns:ds="http://schemas.openxmlformats.org/officeDocument/2006/customXml" ds:itemID="{B7A2D9CE-1BE7-499F-B45B-E7647ECDC600}"/>
</file>

<file path=customXml/itemProps4.xml><?xml version="1.0" encoding="utf-8"?>
<ds:datastoreItem xmlns:ds="http://schemas.openxmlformats.org/officeDocument/2006/customXml" ds:itemID="{5267790B-529F-4377-810D-1083CE7FC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1191</Words>
  <Characters>6721</Characters>
  <Application>Microsoft Office Word</Application>
  <DocSecurity>0</DocSecurity>
  <Lines>160</Lines>
  <Paragraphs>66</Paragraphs>
  <ScaleCrop>false</ScaleCrop>
  <HeadingPairs>
    <vt:vector size="2" baseType="variant">
      <vt:variant>
        <vt:lpstr>Title</vt:lpstr>
      </vt:variant>
      <vt:variant>
        <vt:i4>1</vt:i4>
      </vt:variant>
    </vt:vector>
  </HeadingPairs>
  <TitlesOfParts>
    <vt:vector size="1" baseType="lpstr">
      <vt:lpstr/>
    </vt:vector>
  </TitlesOfParts>
  <Company>AHCCCS</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Granberry, Roxanne</dc:creator>
  <cp:lastModifiedBy>Parra, Carol</cp:lastModifiedBy>
  <cp:revision>2</cp:revision>
  <dcterms:created xsi:type="dcterms:W3CDTF">2021-03-30T17:55:00Z</dcterms:created>
  <dcterms:modified xsi:type="dcterms:W3CDTF">2021-03-30T17:55:00Z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2016-10-03T00:00:00Z</vt:filetime>
  </property>
  <property fmtid="{D5CDD505-2E9C-101B-9397-08002B2CF9AE}" pid="3" name="Creator">
    <vt:lpwstr>Microsoft® Word 2010</vt:lpwstr>
  </property>
  <property fmtid="{D5CDD505-2E9C-101B-9397-08002B2CF9AE}" pid="4" name="LastSaved">
    <vt:filetime>2017-01-12T00:00:00Z</vt:filetime>
  </property>
  <property fmtid="{D5CDD505-2E9C-101B-9397-08002B2CF9AE}" pid="5" name="ContentTypeId">
    <vt:lpwstr>0x010100F11CB2E9DD614A43A66932E7A29982D5</vt:lpwstr>
  </property>
  <property fmtid="{D5CDD505-2E9C-101B-9397-08002B2CF9AE}" pid="6" name="Modified Date">
    <vt:filetime>2018-01-16T07:00:00Z</vt:filetime>
  </property>
  <property fmtid="{D5CDD505-2E9C-101B-9397-08002B2CF9AE}" pid="7" name="ModifiedBy">
    <vt:filetime>2018-10-01T07:00:00Z</vt:filetime>
  </property>
  <property fmtid="{D5CDD505-2E9C-101B-9397-08002B2CF9AE}" pid="8" name="Policy">
    <vt:lpwstr>Exhibit 3</vt:lpwstr>
  </property>
  <property fmtid="{D5CDD505-2E9C-101B-9397-08002B2CF9AE}" pid="9" name="PolStatus1">
    <vt:lpwstr>1</vt:lpwstr>
  </property>
  <property fmtid="{D5CDD505-2E9C-101B-9397-08002B2CF9AE}" pid="10" name="Checked Out">
    <vt:bool>false</vt:bool>
  </property>
  <property fmtid="{D5CDD505-2E9C-101B-9397-08002B2CF9AE}" pid="11" name="AMPMChapter">
    <vt:lpwstr>1</vt:lpwstr>
  </property>
  <property fmtid="{D5CDD505-2E9C-101B-9397-08002B2CF9AE}" pid="12" name="APC">
    <vt:bool>false</vt:bool>
  </property>
  <property fmtid="{D5CDD505-2E9C-101B-9397-08002B2CF9AE}" pid="13" name="AD Alternate 2">
    <vt:lpwstr/>
  </property>
  <property fmtid="{D5CDD505-2E9C-101B-9397-08002B2CF9AE}" pid="14" name="Urgent">
    <vt:bool>false</vt:bool>
  </property>
  <property fmtid="{D5CDD505-2E9C-101B-9397-08002B2CF9AE}" pid="15" name="AD Alternate 1">
    <vt:lpwstr/>
  </property>
</Properties>
</file>