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273B3" w14:textId="201ECCF7" w:rsidR="006C1572" w:rsidRPr="007244C6" w:rsidRDefault="00DA01FE" w:rsidP="001B24DE">
      <w:pPr>
        <w:spacing w:after="0" w:line="240" w:lineRule="auto"/>
        <w:jc w:val="both"/>
        <w:rPr>
          <w:rFonts w:asciiTheme="majorHAnsi" w:eastAsia="Arial" w:hAnsiTheme="majorHAnsi" w:cstheme="majorHAnsi"/>
          <w:highlight w:val="white"/>
        </w:rPr>
      </w:pPr>
      <w:r w:rsidRPr="007244C6">
        <w:rPr>
          <w:rFonts w:asciiTheme="majorHAnsi" w:eastAsia="Arial" w:hAnsiTheme="majorHAnsi" w:cstheme="majorHAnsi"/>
          <w:highlight w:val="white"/>
        </w:rPr>
        <w:t xml:space="preserve">The Contractor </w:t>
      </w:r>
      <w:r w:rsidR="00097DE7">
        <w:rPr>
          <w:rFonts w:asciiTheme="majorHAnsi" w:eastAsia="Arial" w:hAnsiTheme="majorHAnsi" w:cstheme="majorHAnsi"/>
          <w:highlight w:val="white"/>
        </w:rPr>
        <w:t>shall</w:t>
      </w:r>
      <w:r w:rsidRPr="007244C6">
        <w:rPr>
          <w:rFonts w:asciiTheme="majorHAnsi" w:eastAsia="Arial" w:hAnsiTheme="majorHAnsi" w:cstheme="majorHAnsi"/>
          <w:highlight w:val="white"/>
        </w:rPr>
        <w:t xml:space="preserve"> contract with Peer-Run Organizations (PROs) and Family-Run Organizations (FROs), as specified in Contract, in each of the Contractor’s’ awarded service areas.  </w:t>
      </w:r>
      <w:r w:rsidR="00097DE7">
        <w:rPr>
          <w:rFonts w:asciiTheme="majorHAnsi" w:eastAsia="Arial" w:hAnsiTheme="majorHAnsi" w:cstheme="majorHAnsi"/>
          <w:highlight w:val="white"/>
        </w:rPr>
        <w:t>The Contractor shall offer m</w:t>
      </w:r>
      <w:r w:rsidRPr="007244C6">
        <w:rPr>
          <w:rFonts w:asciiTheme="majorHAnsi" w:eastAsia="Arial" w:hAnsiTheme="majorHAnsi" w:cstheme="majorHAnsi"/>
          <w:highlight w:val="white"/>
        </w:rPr>
        <w:t xml:space="preserve">embers the option to receive medically necessary behavioral health services from a PRO and/or FRO. </w:t>
      </w:r>
    </w:p>
    <w:p w14:paraId="4E5D7224" w14:textId="77777777" w:rsidR="006C1572" w:rsidRPr="007244C6" w:rsidRDefault="006C1572" w:rsidP="001B24DE">
      <w:pPr>
        <w:spacing w:after="0" w:line="240" w:lineRule="auto"/>
        <w:rPr>
          <w:rFonts w:asciiTheme="majorHAnsi" w:eastAsia="Arial" w:hAnsiTheme="majorHAnsi" w:cstheme="majorHAnsi"/>
          <w:highlight w:val="white"/>
        </w:rPr>
      </w:pPr>
    </w:p>
    <w:p w14:paraId="71F0C04B" w14:textId="58A9D90D" w:rsidR="006C1572" w:rsidRPr="007244C6" w:rsidRDefault="00DA01FE" w:rsidP="001B24DE">
      <w:pPr>
        <w:spacing w:after="0" w:line="240" w:lineRule="auto"/>
        <w:jc w:val="both"/>
        <w:rPr>
          <w:rFonts w:asciiTheme="majorHAnsi" w:eastAsia="Arial" w:hAnsiTheme="majorHAnsi" w:cstheme="majorHAnsi"/>
          <w:highlight w:val="white"/>
        </w:rPr>
      </w:pPr>
      <w:r w:rsidRPr="007244C6">
        <w:rPr>
          <w:rFonts w:asciiTheme="majorHAnsi" w:eastAsia="Arial" w:hAnsiTheme="majorHAnsi" w:cstheme="majorHAnsi"/>
          <w:highlight w:val="white"/>
        </w:rPr>
        <w:t>When the Contractor</w:t>
      </w:r>
      <w:r w:rsidRPr="007244C6">
        <w:rPr>
          <w:rFonts w:asciiTheme="majorHAnsi" w:eastAsia="Arial" w:hAnsiTheme="majorHAnsi" w:cstheme="majorHAnsi"/>
          <w:color w:val="222222"/>
          <w:highlight w:val="white"/>
        </w:rPr>
        <w:t xml:space="preserve"> contracts with </w:t>
      </w:r>
      <w:r w:rsidRPr="007244C6">
        <w:rPr>
          <w:rFonts w:asciiTheme="majorHAnsi" w:eastAsia="Arial" w:hAnsiTheme="majorHAnsi" w:cstheme="majorHAnsi"/>
          <w:highlight w:val="white"/>
        </w:rPr>
        <w:t xml:space="preserve">an AHCCCS provider not currently recognized by AHCCCS OIFA as a PRO or FRO, and whom the Contractor believes meets the criteria of a PRO or FRO as specified in Contract, the Contractor shall submit this </w:t>
      </w:r>
      <w:r w:rsidR="009666F8">
        <w:rPr>
          <w:rFonts w:asciiTheme="majorHAnsi" w:eastAsia="Arial" w:hAnsiTheme="majorHAnsi" w:cstheme="majorHAnsi"/>
          <w:highlight w:val="white"/>
        </w:rPr>
        <w:t xml:space="preserve">completed </w:t>
      </w:r>
      <w:r w:rsidRPr="007244C6">
        <w:rPr>
          <w:rFonts w:asciiTheme="majorHAnsi" w:eastAsia="Arial" w:hAnsiTheme="majorHAnsi" w:cstheme="majorHAnsi"/>
          <w:highlight w:val="white"/>
        </w:rPr>
        <w:t xml:space="preserve">request form, including any listed documentation to AHCCCS OIFA at </w:t>
      </w:r>
      <w:r w:rsidR="003E281A" w:rsidRPr="003E281A">
        <w:rPr>
          <w:rFonts w:asciiTheme="majorHAnsi" w:eastAsia="Arial" w:hAnsiTheme="majorHAnsi" w:cstheme="majorHAnsi"/>
          <w:highlight w:val="white"/>
        </w:rPr>
        <w:t>OIFA@azahcccs.gov</w:t>
      </w:r>
      <w:r w:rsidRPr="007244C6">
        <w:rPr>
          <w:rFonts w:asciiTheme="majorHAnsi" w:eastAsia="Arial" w:hAnsiTheme="majorHAnsi" w:cstheme="majorHAnsi"/>
          <w:highlight w:val="white"/>
        </w:rPr>
        <w:t xml:space="preserve">. </w:t>
      </w:r>
    </w:p>
    <w:p w14:paraId="3C0DE8B2" w14:textId="77777777" w:rsidR="006C1572" w:rsidRPr="007244C6" w:rsidRDefault="006C1572" w:rsidP="007244C6">
      <w:pPr>
        <w:spacing w:after="0" w:line="240" w:lineRule="auto"/>
        <w:jc w:val="both"/>
        <w:rPr>
          <w:rFonts w:asciiTheme="majorHAnsi" w:eastAsia="Arial" w:hAnsiTheme="majorHAnsi" w:cstheme="majorHAnsi"/>
          <w:highlight w:val="white"/>
        </w:rPr>
      </w:pPr>
    </w:p>
    <w:p w14:paraId="7CA4BA6B" w14:textId="77777777" w:rsidR="006C1572" w:rsidRPr="00D953B0" w:rsidRDefault="00DA01FE" w:rsidP="007244C6">
      <w:pPr>
        <w:spacing w:after="0" w:line="240" w:lineRule="auto"/>
        <w:jc w:val="both"/>
        <w:rPr>
          <w:rFonts w:asciiTheme="majorHAnsi" w:eastAsia="Arial" w:hAnsiTheme="majorHAnsi" w:cstheme="majorHAnsi"/>
          <w:highlight w:val="white"/>
        </w:rPr>
      </w:pPr>
      <w:r w:rsidRPr="00D953B0">
        <w:rPr>
          <w:rFonts w:asciiTheme="majorHAnsi" w:eastAsia="Arial" w:hAnsiTheme="majorHAnsi" w:cstheme="majorHAnsi"/>
          <w:highlight w:val="white"/>
        </w:rPr>
        <w:t>All applicants (PRO and FRO), please complete the following General Information:</w:t>
      </w:r>
    </w:p>
    <w:p w14:paraId="56909F32" w14:textId="77777777" w:rsidR="006C1572" w:rsidRPr="007244C6" w:rsidRDefault="006C1572" w:rsidP="007244C6">
      <w:pPr>
        <w:spacing w:after="0" w:line="240" w:lineRule="auto"/>
        <w:jc w:val="both"/>
        <w:rPr>
          <w:rFonts w:asciiTheme="majorHAnsi" w:eastAsia="Arial" w:hAnsiTheme="majorHAnsi" w:cstheme="majorHAnsi"/>
          <w:highlight w:val="white"/>
        </w:rPr>
      </w:pPr>
    </w:p>
    <w:tbl>
      <w:tblPr>
        <w:tblW w:w="1250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6077"/>
        <w:gridCol w:w="268"/>
        <w:gridCol w:w="6157"/>
      </w:tblGrid>
      <w:tr w:rsidR="006C1572" w:rsidRPr="007244C6" w14:paraId="532ED585" w14:textId="77777777" w:rsidTr="001B24DE">
        <w:trPr>
          <w:trHeight w:val="86"/>
        </w:trPr>
        <w:tc>
          <w:tcPr>
            <w:tcW w:w="12502" w:type="dxa"/>
            <w:gridSpan w:val="3"/>
            <w:shd w:val="clear" w:color="auto" w:fill="36999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8129D" w14:textId="77777777" w:rsidR="006C1572" w:rsidRPr="007244C6" w:rsidRDefault="00DA01FE" w:rsidP="00724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7244C6">
              <w:rPr>
                <w:rFonts w:asciiTheme="majorHAnsi" w:eastAsia="Times New Roman" w:hAnsiTheme="majorHAnsi" w:cstheme="majorHAnsi"/>
                <w:b/>
                <w:color w:val="FFFFFF" w:themeColor="background1"/>
              </w:rPr>
              <w:t>GENERAL INFORMATION</w:t>
            </w:r>
          </w:p>
        </w:tc>
      </w:tr>
      <w:tr w:rsidR="003559FE" w14:paraId="4FBE3988" w14:textId="77777777" w:rsidTr="00D92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9"/>
        </w:trPr>
        <w:tc>
          <w:tcPr>
            <w:tcW w:w="6081" w:type="dxa"/>
            <w:tcBorders>
              <w:bottom w:val="single" w:sz="4" w:space="0" w:color="auto"/>
            </w:tcBorders>
            <w:vAlign w:val="center"/>
          </w:tcPr>
          <w:p w14:paraId="22FF285A" w14:textId="3D4AE76C" w:rsidR="003559FE" w:rsidRPr="00535137" w:rsidRDefault="003559FE" w:rsidP="00535137">
            <w:pPr>
              <w:spacing w:before="240"/>
              <w:jc w:val="center"/>
            </w:pPr>
          </w:p>
        </w:tc>
        <w:tc>
          <w:tcPr>
            <w:tcW w:w="268" w:type="dxa"/>
          </w:tcPr>
          <w:p w14:paraId="31BBB819" w14:textId="77777777" w:rsidR="003559FE" w:rsidRDefault="003559FE" w:rsidP="00832ABD">
            <w:pPr>
              <w:spacing w:before="240"/>
            </w:pPr>
          </w:p>
        </w:tc>
        <w:tc>
          <w:tcPr>
            <w:tcW w:w="6161" w:type="dxa"/>
            <w:tcBorders>
              <w:bottom w:val="single" w:sz="4" w:space="0" w:color="auto"/>
            </w:tcBorders>
          </w:tcPr>
          <w:p w14:paraId="099261CA" w14:textId="77777777" w:rsidR="003559FE" w:rsidRDefault="003559FE" w:rsidP="00832ABD">
            <w:pPr>
              <w:spacing w:before="240"/>
            </w:pPr>
          </w:p>
        </w:tc>
      </w:tr>
      <w:tr w:rsidR="003559FE" w14:paraId="50930476" w14:textId="77777777" w:rsidTr="00D92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081" w:type="dxa"/>
            <w:tcBorders>
              <w:top w:val="single" w:sz="4" w:space="0" w:color="auto"/>
            </w:tcBorders>
            <w:vAlign w:val="center"/>
          </w:tcPr>
          <w:p w14:paraId="4FB1E442" w14:textId="27BE4BEE" w:rsidR="003559FE" w:rsidRPr="00BE0B80" w:rsidRDefault="003559FE" w:rsidP="00535137">
            <w:pPr>
              <w:jc w:val="center"/>
              <w:rPr>
                <w:i/>
                <w:iCs/>
                <w:sz w:val="20"/>
                <w:szCs w:val="20"/>
              </w:rPr>
            </w:pPr>
            <w:r w:rsidRPr="00BE0B80">
              <w:rPr>
                <w:rFonts w:asciiTheme="majorHAnsi" w:eastAsia="Calibri" w:hAnsiTheme="majorHAnsi" w:cstheme="majorHAnsi"/>
                <w:i/>
                <w:iCs/>
                <w:sz w:val="20"/>
                <w:szCs w:val="20"/>
                <w:highlight w:val="white"/>
              </w:rPr>
              <w:t>Contractor Name</w:t>
            </w:r>
          </w:p>
        </w:tc>
        <w:tc>
          <w:tcPr>
            <w:tcW w:w="268" w:type="dxa"/>
          </w:tcPr>
          <w:p w14:paraId="768E873F" w14:textId="77777777" w:rsidR="003559FE" w:rsidRPr="00BE0B80" w:rsidRDefault="003559FE" w:rsidP="00BE0B80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6161" w:type="dxa"/>
            <w:tcBorders>
              <w:top w:val="single" w:sz="4" w:space="0" w:color="auto"/>
            </w:tcBorders>
          </w:tcPr>
          <w:p w14:paraId="54E782D5" w14:textId="70970B97" w:rsidR="003559FE" w:rsidRPr="00BE0B80" w:rsidRDefault="003559FE" w:rsidP="00BE0B80">
            <w:pPr>
              <w:jc w:val="center"/>
              <w:rPr>
                <w:i/>
                <w:iCs/>
                <w:sz w:val="20"/>
                <w:szCs w:val="20"/>
              </w:rPr>
            </w:pPr>
            <w:r w:rsidRPr="00BE0B80">
              <w:rPr>
                <w:rFonts w:asciiTheme="majorHAnsi" w:eastAsia="Calibri" w:hAnsiTheme="majorHAnsi" w:cstheme="majorHAnsi"/>
                <w:i/>
                <w:iCs/>
                <w:sz w:val="20"/>
                <w:szCs w:val="20"/>
                <w:highlight w:val="white"/>
              </w:rPr>
              <w:t>Submitted By</w:t>
            </w:r>
          </w:p>
        </w:tc>
      </w:tr>
      <w:tr w:rsidR="003559FE" w14:paraId="20011740" w14:textId="77777777" w:rsidTr="00D92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6081" w:type="dxa"/>
            <w:tcBorders>
              <w:bottom w:val="single" w:sz="4" w:space="0" w:color="auto"/>
            </w:tcBorders>
          </w:tcPr>
          <w:p w14:paraId="331F0FF7" w14:textId="77777777" w:rsidR="003559FE" w:rsidRDefault="003559FE" w:rsidP="00832ABD">
            <w:pPr>
              <w:spacing w:before="240"/>
            </w:pPr>
          </w:p>
        </w:tc>
        <w:tc>
          <w:tcPr>
            <w:tcW w:w="268" w:type="dxa"/>
          </w:tcPr>
          <w:p w14:paraId="49B43C30" w14:textId="77777777" w:rsidR="003559FE" w:rsidRDefault="003559FE" w:rsidP="00832ABD">
            <w:pPr>
              <w:spacing w:before="240"/>
            </w:pPr>
          </w:p>
        </w:tc>
        <w:tc>
          <w:tcPr>
            <w:tcW w:w="6161" w:type="dxa"/>
            <w:tcBorders>
              <w:bottom w:val="single" w:sz="4" w:space="0" w:color="auto"/>
            </w:tcBorders>
          </w:tcPr>
          <w:p w14:paraId="2275E5E4" w14:textId="77777777" w:rsidR="003559FE" w:rsidRDefault="003559FE" w:rsidP="00832ABD">
            <w:pPr>
              <w:spacing w:before="240"/>
            </w:pPr>
          </w:p>
        </w:tc>
      </w:tr>
      <w:tr w:rsidR="003559FE" w14:paraId="4DB35C7E" w14:textId="77777777" w:rsidTr="00D92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081" w:type="dxa"/>
            <w:tcBorders>
              <w:top w:val="single" w:sz="4" w:space="0" w:color="auto"/>
            </w:tcBorders>
          </w:tcPr>
          <w:p w14:paraId="64E5A74C" w14:textId="497B8516" w:rsidR="003559FE" w:rsidRPr="00BE0B80" w:rsidRDefault="003559FE" w:rsidP="00BE0B80">
            <w:pPr>
              <w:jc w:val="center"/>
              <w:rPr>
                <w:i/>
                <w:iCs/>
                <w:sz w:val="20"/>
                <w:szCs w:val="20"/>
              </w:rPr>
            </w:pPr>
            <w:r w:rsidRPr="00BE0B80">
              <w:rPr>
                <w:rFonts w:asciiTheme="majorHAnsi" w:eastAsia="Calibri" w:hAnsiTheme="majorHAnsi" w:cstheme="majorHAnsi"/>
                <w:bCs/>
                <w:i/>
                <w:iCs/>
                <w:sz w:val="20"/>
                <w:szCs w:val="20"/>
                <w:highlight w:val="white"/>
              </w:rPr>
              <w:t>Line(s) of Business</w:t>
            </w:r>
          </w:p>
        </w:tc>
        <w:tc>
          <w:tcPr>
            <w:tcW w:w="268" w:type="dxa"/>
          </w:tcPr>
          <w:p w14:paraId="594FFF86" w14:textId="77777777" w:rsidR="003559FE" w:rsidRPr="00BE0B80" w:rsidRDefault="003559FE" w:rsidP="00BE0B80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6161" w:type="dxa"/>
            <w:tcBorders>
              <w:top w:val="single" w:sz="4" w:space="0" w:color="auto"/>
            </w:tcBorders>
          </w:tcPr>
          <w:p w14:paraId="6D0AAD9D" w14:textId="5E36F80B" w:rsidR="003559FE" w:rsidRPr="00BE0B80" w:rsidRDefault="00BE0B80" w:rsidP="00BE0B80">
            <w:pPr>
              <w:jc w:val="center"/>
              <w:rPr>
                <w:i/>
                <w:iCs/>
                <w:sz w:val="20"/>
                <w:szCs w:val="20"/>
              </w:rPr>
            </w:pPr>
            <w:r w:rsidRPr="00BE0B80">
              <w:rPr>
                <w:rFonts w:asciiTheme="majorHAnsi" w:eastAsia="Calibri" w:hAnsiTheme="majorHAnsi" w:cstheme="majorHAnsi"/>
                <w:i/>
                <w:iCs/>
                <w:sz w:val="20"/>
                <w:szCs w:val="20"/>
                <w:highlight w:val="white"/>
              </w:rPr>
              <w:t>Service Area(s)</w:t>
            </w:r>
          </w:p>
        </w:tc>
      </w:tr>
      <w:tr w:rsidR="00BE0B80" w14:paraId="1B62D28A" w14:textId="77777777" w:rsidTr="00D92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1"/>
        </w:trPr>
        <w:tc>
          <w:tcPr>
            <w:tcW w:w="6081" w:type="dxa"/>
            <w:tcBorders>
              <w:bottom w:val="single" w:sz="4" w:space="0" w:color="auto"/>
            </w:tcBorders>
          </w:tcPr>
          <w:p w14:paraId="58C6C98A" w14:textId="77777777" w:rsidR="00BE0B80" w:rsidRPr="002612E5" w:rsidRDefault="00BE0B80" w:rsidP="00832ABD">
            <w:pPr>
              <w:spacing w:before="240"/>
              <w:rPr>
                <w:rFonts w:asciiTheme="majorHAnsi" w:eastAsia="Calibri" w:hAnsiTheme="majorHAnsi" w:cstheme="majorHAnsi"/>
                <w:bCs/>
                <w:highlight w:val="white"/>
              </w:rPr>
            </w:pPr>
          </w:p>
        </w:tc>
        <w:tc>
          <w:tcPr>
            <w:tcW w:w="268" w:type="dxa"/>
          </w:tcPr>
          <w:p w14:paraId="5D2E8EEB" w14:textId="77777777" w:rsidR="00BE0B80" w:rsidRDefault="00BE0B80" w:rsidP="00832ABD">
            <w:pPr>
              <w:spacing w:before="240"/>
            </w:pPr>
          </w:p>
        </w:tc>
        <w:tc>
          <w:tcPr>
            <w:tcW w:w="6161" w:type="dxa"/>
            <w:tcBorders>
              <w:bottom w:val="single" w:sz="4" w:space="0" w:color="auto"/>
            </w:tcBorders>
          </w:tcPr>
          <w:p w14:paraId="5E2DBAC4" w14:textId="77777777" w:rsidR="00BE0B80" w:rsidRPr="002612E5" w:rsidRDefault="00BE0B80" w:rsidP="00832ABD">
            <w:pPr>
              <w:spacing w:before="240"/>
              <w:rPr>
                <w:rFonts w:asciiTheme="majorHAnsi" w:eastAsia="Calibri" w:hAnsiTheme="majorHAnsi" w:cstheme="majorHAnsi"/>
                <w:highlight w:val="white"/>
              </w:rPr>
            </w:pPr>
          </w:p>
        </w:tc>
      </w:tr>
      <w:tr w:rsidR="00BE0B80" w14:paraId="3052C69F" w14:textId="77777777" w:rsidTr="00D92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081" w:type="dxa"/>
            <w:tcBorders>
              <w:top w:val="single" w:sz="4" w:space="0" w:color="auto"/>
            </w:tcBorders>
          </w:tcPr>
          <w:p w14:paraId="4161A094" w14:textId="5A1FE38A" w:rsidR="00BE0B80" w:rsidRPr="00BE0B80" w:rsidRDefault="00BE0B80" w:rsidP="00BE0B80">
            <w:pPr>
              <w:jc w:val="center"/>
              <w:rPr>
                <w:rFonts w:asciiTheme="majorHAnsi" w:eastAsia="Calibri" w:hAnsiTheme="majorHAnsi" w:cstheme="majorHAnsi"/>
                <w:bCs/>
                <w:i/>
                <w:iCs/>
                <w:sz w:val="20"/>
                <w:szCs w:val="20"/>
                <w:highlight w:val="white"/>
              </w:rPr>
            </w:pPr>
            <w:r w:rsidRPr="00BE0B80">
              <w:rPr>
                <w:rFonts w:asciiTheme="majorHAnsi" w:eastAsia="Calibri" w:hAnsiTheme="majorHAnsi" w:cstheme="majorHAnsi"/>
                <w:i/>
                <w:iCs/>
                <w:sz w:val="20"/>
                <w:szCs w:val="20"/>
                <w:highlight w:val="white"/>
              </w:rPr>
              <w:t>Provider Name</w:t>
            </w:r>
          </w:p>
        </w:tc>
        <w:tc>
          <w:tcPr>
            <w:tcW w:w="268" w:type="dxa"/>
          </w:tcPr>
          <w:p w14:paraId="595A24D5" w14:textId="77777777" w:rsidR="00BE0B80" w:rsidRPr="00BE0B80" w:rsidRDefault="00BE0B80" w:rsidP="00BE0B80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6161" w:type="dxa"/>
            <w:tcBorders>
              <w:top w:val="single" w:sz="4" w:space="0" w:color="auto"/>
            </w:tcBorders>
          </w:tcPr>
          <w:p w14:paraId="7243DBC3" w14:textId="2D5CBF33" w:rsidR="00BE0B80" w:rsidRPr="00BE0B80" w:rsidRDefault="00BE0B80" w:rsidP="00BE0B80">
            <w:pPr>
              <w:jc w:val="center"/>
              <w:rPr>
                <w:rFonts w:asciiTheme="majorHAnsi" w:eastAsia="Calibri" w:hAnsiTheme="majorHAnsi" w:cstheme="majorHAnsi"/>
                <w:i/>
                <w:iCs/>
                <w:sz w:val="20"/>
                <w:szCs w:val="20"/>
                <w:highlight w:val="white"/>
              </w:rPr>
            </w:pPr>
            <w:r w:rsidRPr="00BE0B80">
              <w:rPr>
                <w:rFonts w:asciiTheme="majorHAnsi" w:eastAsia="Calibri" w:hAnsiTheme="majorHAnsi" w:cstheme="majorHAnsi"/>
                <w:i/>
                <w:iCs/>
                <w:sz w:val="20"/>
                <w:szCs w:val="20"/>
                <w:highlight w:val="white"/>
              </w:rPr>
              <w:t>Provider ID</w:t>
            </w:r>
          </w:p>
        </w:tc>
      </w:tr>
      <w:tr w:rsidR="00BE0B80" w:rsidRPr="002612E5" w14:paraId="3E4248CD" w14:textId="77777777" w:rsidTr="00D92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9"/>
        </w:trPr>
        <w:tc>
          <w:tcPr>
            <w:tcW w:w="6081" w:type="dxa"/>
            <w:tcBorders>
              <w:bottom w:val="single" w:sz="4" w:space="0" w:color="auto"/>
            </w:tcBorders>
          </w:tcPr>
          <w:p w14:paraId="594177D7" w14:textId="77777777" w:rsidR="00BE0B80" w:rsidRPr="002612E5" w:rsidRDefault="00BE0B80" w:rsidP="00832ABD">
            <w:pPr>
              <w:spacing w:before="240"/>
              <w:rPr>
                <w:rFonts w:asciiTheme="majorHAnsi" w:eastAsia="Calibri" w:hAnsiTheme="majorHAnsi" w:cstheme="majorHAnsi"/>
                <w:bCs/>
                <w:highlight w:val="white"/>
              </w:rPr>
            </w:pPr>
          </w:p>
        </w:tc>
        <w:tc>
          <w:tcPr>
            <w:tcW w:w="268" w:type="dxa"/>
          </w:tcPr>
          <w:p w14:paraId="3F9F673F" w14:textId="77777777" w:rsidR="00BE0B80" w:rsidRDefault="00BE0B80" w:rsidP="00832ABD">
            <w:pPr>
              <w:spacing w:before="240"/>
            </w:pPr>
          </w:p>
        </w:tc>
        <w:tc>
          <w:tcPr>
            <w:tcW w:w="6161" w:type="dxa"/>
            <w:tcBorders>
              <w:bottom w:val="single" w:sz="4" w:space="0" w:color="auto"/>
            </w:tcBorders>
          </w:tcPr>
          <w:p w14:paraId="6148BB32" w14:textId="77777777" w:rsidR="00BE0B80" w:rsidRPr="002612E5" w:rsidRDefault="00BE0B80" w:rsidP="00832ABD">
            <w:pPr>
              <w:spacing w:before="240"/>
              <w:rPr>
                <w:rFonts w:asciiTheme="majorHAnsi" w:eastAsia="Calibri" w:hAnsiTheme="majorHAnsi" w:cstheme="majorHAnsi"/>
                <w:highlight w:val="white"/>
              </w:rPr>
            </w:pPr>
          </w:p>
        </w:tc>
      </w:tr>
      <w:tr w:rsidR="00BE0B80" w:rsidRPr="002612E5" w14:paraId="36B5DE5F" w14:textId="77777777" w:rsidTr="00D92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081" w:type="dxa"/>
            <w:tcBorders>
              <w:top w:val="single" w:sz="4" w:space="0" w:color="auto"/>
            </w:tcBorders>
          </w:tcPr>
          <w:p w14:paraId="0FEFBFEF" w14:textId="75095399" w:rsidR="00BE0B80" w:rsidRPr="00BE0B80" w:rsidRDefault="00BE0B80" w:rsidP="00BE0B80">
            <w:pPr>
              <w:jc w:val="center"/>
              <w:rPr>
                <w:rFonts w:asciiTheme="majorHAnsi" w:eastAsia="Calibri" w:hAnsiTheme="majorHAnsi" w:cstheme="majorHAnsi"/>
                <w:bCs/>
                <w:i/>
                <w:iCs/>
                <w:sz w:val="20"/>
                <w:szCs w:val="20"/>
                <w:highlight w:val="white"/>
              </w:rPr>
            </w:pPr>
            <w:r w:rsidRPr="00BE0B80">
              <w:rPr>
                <w:rFonts w:asciiTheme="majorHAnsi" w:eastAsia="Calibri" w:hAnsiTheme="majorHAnsi" w:cstheme="majorHAnsi"/>
                <w:i/>
                <w:iCs/>
                <w:sz w:val="20"/>
                <w:szCs w:val="20"/>
                <w:highlight w:val="white"/>
              </w:rPr>
              <w:t>Provider Point of Contact</w:t>
            </w:r>
          </w:p>
        </w:tc>
        <w:tc>
          <w:tcPr>
            <w:tcW w:w="268" w:type="dxa"/>
          </w:tcPr>
          <w:p w14:paraId="7BA2F708" w14:textId="77777777" w:rsidR="00BE0B80" w:rsidRPr="00843A2A" w:rsidRDefault="00BE0B80" w:rsidP="00BE0B80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161" w:type="dxa"/>
            <w:tcBorders>
              <w:top w:val="single" w:sz="4" w:space="0" w:color="auto"/>
            </w:tcBorders>
          </w:tcPr>
          <w:p w14:paraId="35EBEB7D" w14:textId="2712A81A" w:rsidR="00BE0B80" w:rsidRPr="00BE0B80" w:rsidRDefault="00BE0B80" w:rsidP="00BE0B80">
            <w:pPr>
              <w:jc w:val="center"/>
              <w:rPr>
                <w:rFonts w:asciiTheme="majorHAnsi" w:eastAsia="Calibri" w:hAnsiTheme="majorHAnsi" w:cstheme="majorHAnsi"/>
                <w:i/>
                <w:iCs/>
                <w:sz w:val="20"/>
                <w:szCs w:val="20"/>
                <w:highlight w:val="white"/>
              </w:rPr>
            </w:pPr>
            <w:r w:rsidRPr="00BE0B80">
              <w:rPr>
                <w:rFonts w:asciiTheme="majorHAnsi" w:eastAsia="Calibri" w:hAnsiTheme="majorHAnsi" w:cstheme="majorHAnsi"/>
                <w:bCs/>
                <w:i/>
                <w:iCs/>
                <w:sz w:val="20"/>
                <w:szCs w:val="20"/>
                <w:highlight w:val="white"/>
              </w:rPr>
              <w:t>Phone</w:t>
            </w:r>
          </w:p>
        </w:tc>
      </w:tr>
      <w:tr w:rsidR="00BE0B80" w:rsidRPr="002612E5" w14:paraId="18B3AF13" w14:textId="77777777" w:rsidTr="00D92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1"/>
        </w:trPr>
        <w:tc>
          <w:tcPr>
            <w:tcW w:w="6081" w:type="dxa"/>
            <w:tcBorders>
              <w:bottom w:val="single" w:sz="4" w:space="0" w:color="auto"/>
            </w:tcBorders>
          </w:tcPr>
          <w:p w14:paraId="7A20B2AF" w14:textId="77777777" w:rsidR="00BE0B80" w:rsidRPr="002612E5" w:rsidRDefault="00BE0B80" w:rsidP="00832ABD">
            <w:pPr>
              <w:spacing w:before="240"/>
              <w:rPr>
                <w:rFonts w:asciiTheme="majorHAnsi" w:eastAsia="Calibri" w:hAnsiTheme="majorHAnsi" w:cstheme="majorHAnsi"/>
                <w:bCs/>
                <w:highlight w:val="white"/>
              </w:rPr>
            </w:pPr>
          </w:p>
        </w:tc>
        <w:tc>
          <w:tcPr>
            <w:tcW w:w="268" w:type="dxa"/>
          </w:tcPr>
          <w:p w14:paraId="5373CB0D" w14:textId="77777777" w:rsidR="00BE0B80" w:rsidRDefault="00BE0B80" w:rsidP="00832ABD">
            <w:pPr>
              <w:spacing w:before="240"/>
            </w:pPr>
          </w:p>
        </w:tc>
        <w:tc>
          <w:tcPr>
            <w:tcW w:w="6161" w:type="dxa"/>
            <w:tcBorders>
              <w:bottom w:val="single" w:sz="4" w:space="0" w:color="auto"/>
            </w:tcBorders>
          </w:tcPr>
          <w:p w14:paraId="1C4185B8" w14:textId="77777777" w:rsidR="00BE0B80" w:rsidRPr="002612E5" w:rsidRDefault="00BE0B80" w:rsidP="00832ABD">
            <w:pPr>
              <w:spacing w:before="240"/>
              <w:rPr>
                <w:rFonts w:asciiTheme="majorHAnsi" w:eastAsia="Calibri" w:hAnsiTheme="majorHAnsi" w:cstheme="majorHAnsi"/>
                <w:highlight w:val="white"/>
              </w:rPr>
            </w:pPr>
          </w:p>
        </w:tc>
      </w:tr>
      <w:tr w:rsidR="00BE0B80" w:rsidRPr="002612E5" w14:paraId="053F869E" w14:textId="77777777" w:rsidTr="00D92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081" w:type="dxa"/>
            <w:tcBorders>
              <w:top w:val="single" w:sz="4" w:space="0" w:color="auto"/>
            </w:tcBorders>
          </w:tcPr>
          <w:p w14:paraId="40502D77" w14:textId="7878A9FB" w:rsidR="00BE0B80" w:rsidRPr="00BE0B80" w:rsidRDefault="00BE0B80" w:rsidP="00BE0B80">
            <w:pPr>
              <w:jc w:val="center"/>
              <w:rPr>
                <w:rFonts w:asciiTheme="majorHAnsi" w:eastAsia="Calibri" w:hAnsiTheme="majorHAnsi" w:cstheme="majorHAnsi"/>
                <w:bCs/>
                <w:i/>
                <w:iCs/>
                <w:sz w:val="20"/>
                <w:szCs w:val="20"/>
                <w:highlight w:val="white"/>
              </w:rPr>
            </w:pPr>
            <w:r w:rsidRPr="00BE0B80">
              <w:rPr>
                <w:rFonts w:asciiTheme="majorHAnsi" w:eastAsia="Calibri" w:hAnsiTheme="majorHAnsi" w:cstheme="majorHAnsi"/>
                <w:bCs/>
                <w:i/>
                <w:iCs/>
                <w:sz w:val="20"/>
                <w:szCs w:val="20"/>
                <w:highlight w:val="white"/>
              </w:rPr>
              <w:t>Email</w:t>
            </w:r>
          </w:p>
        </w:tc>
        <w:tc>
          <w:tcPr>
            <w:tcW w:w="268" w:type="dxa"/>
          </w:tcPr>
          <w:p w14:paraId="5EED0598" w14:textId="77777777" w:rsidR="00BE0B80" w:rsidRPr="00BE0B80" w:rsidRDefault="00BE0B80" w:rsidP="00BE0B80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6161" w:type="dxa"/>
            <w:tcBorders>
              <w:top w:val="single" w:sz="4" w:space="0" w:color="auto"/>
            </w:tcBorders>
          </w:tcPr>
          <w:p w14:paraId="45FC907B" w14:textId="0C4C7F0C" w:rsidR="00BE0B80" w:rsidRPr="00BE0B80" w:rsidRDefault="00BE0B80" w:rsidP="00BE0B80">
            <w:pPr>
              <w:jc w:val="center"/>
              <w:rPr>
                <w:rFonts w:asciiTheme="majorHAnsi" w:eastAsia="Calibri" w:hAnsiTheme="majorHAnsi" w:cstheme="majorHAnsi"/>
                <w:i/>
                <w:iCs/>
                <w:sz w:val="20"/>
                <w:szCs w:val="20"/>
                <w:highlight w:val="white"/>
              </w:rPr>
            </w:pPr>
            <w:r w:rsidRPr="00BE0B80">
              <w:rPr>
                <w:rFonts w:asciiTheme="majorHAnsi" w:eastAsia="Calibri" w:hAnsiTheme="majorHAnsi" w:cstheme="majorHAnsi"/>
                <w:bCs/>
                <w:i/>
                <w:iCs/>
                <w:sz w:val="20"/>
                <w:szCs w:val="20"/>
                <w:highlight w:val="white"/>
              </w:rPr>
              <w:t>Website</w:t>
            </w:r>
          </w:p>
        </w:tc>
      </w:tr>
      <w:tr w:rsidR="00BE0B80" w:rsidRPr="002612E5" w14:paraId="2C5A668D" w14:textId="77777777" w:rsidTr="00D92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6081" w:type="dxa"/>
            <w:tcBorders>
              <w:bottom w:val="single" w:sz="4" w:space="0" w:color="auto"/>
            </w:tcBorders>
          </w:tcPr>
          <w:p w14:paraId="749234D6" w14:textId="77777777" w:rsidR="00BE0B80" w:rsidRPr="002612E5" w:rsidRDefault="00BE0B80" w:rsidP="00832ABD">
            <w:pPr>
              <w:spacing w:before="240"/>
              <w:rPr>
                <w:rFonts w:asciiTheme="majorHAnsi" w:eastAsia="Calibri" w:hAnsiTheme="majorHAnsi" w:cstheme="majorHAnsi"/>
                <w:bCs/>
                <w:highlight w:val="white"/>
              </w:rPr>
            </w:pPr>
          </w:p>
        </w:tc>
        <w:tc>
          <w:tcPr>
            <w:tcW w:w="268" w:type="dxa"/>
          </w:tcPr>
          <w:p w14:paraId="2801FC2A" w14:textId="77777777" w:rsidR="00BE0B80" w:rsidRDefault="00BE0B80" w:rsidP="00832ABD">
            <w:pPr>
              <w:spacing w:before="240"/>
            </w:pPr>
          </w:p>
        </w:tc>
        <w:tc>
          <w:tcPr>
            <w:tcW w:w="6161" w:type="dxa"/>
            <w:tcBorders>
              <w:bottom w:val="single" w:sz="4" w:space="0" w:color="auto"/>
            </w:tcBorders>
          </w:tcPr>
          <w:p w14:paraId="6F33AC00" w14:textId="77777777" w:rsidR="00BE0B80" w:rsidRPr="002612E5" w:rsidRDefault="00BE0B80" w:rsidP="00832ABD">
            <w:pPr>
              <w:spacing w:before="240"/>
              <w:rPr>
                <w:rFonts w:asciiTheme="majorHAnsi" w:eastAsia="Calibri" w:hAnsiTheme="majorHAnsi" w:cstheme="majorHAnsi"/>
                <w:bCs/>
                <w:highlight w:val="white"/>
              </w:rPr>
            </w:pPr>
          </w:p>
        </w:tc>
      </w:tr>
      <w:tr w:rsidR="00BE0B80" w:rsidRPr="002612E5" w14:paraId="536F138A" w14:textId="77777777" w:rsidTr="00D92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081" w:type="dxa"/>
            <w:tcBorders>
              <w:top w:val="single" w:sz="4" w:space="0" w:color="auto"/>
            </w:tcBorders>
          </w:tcPr>
          <w:p w14:paraId="6345B657" w14:textId="0B236CC5" w:rsidR="00BE0B80" w:rsidRPr="00BE0B80" w:rsidRDefault="00BE0B80" w:rsidP="00BE0B80">
            <w:pPr>
              <w:jc w:val="center"/>
              <w:rPr>
                <w:rFonts w:asciiTheme="majorHAnsi" w:eastAsia="Calibri" w:hAnsiTheme="majorHAnsi" w:cstheme="majorHAnsi"/>
                <w:bCs/>
                <w:i/>
                <w:iCs/>
                <w:sz w:val="20"/>
                <w:szCs w:val="20"/>
                <w:highlight w:val="white"/>
              </w:rPr>
            </w:pPr>
            <w:r w:rsidRPr="00BE0B80">
              <w:rPr>
                <w:rFonts w:asciiTheme="majorHAnsi" w:eastAsia="Calibri" w:hAnsiTheme="majorHAnsi" w:cstheme="majorHAnsi"/>
                <w:i/>
                <w:iCs/>
                <w:sz w:val="20"/>
                <w:szCs w:val="20"/>
                <w:highlight w:val="white"/>
              </w:rPr>
              <w:t>Programs and Services Offered</w:t>
            </w:r>
          </w:p>
        </w:tc>
        <w:tc>
          <w:tcPr>
            <w:tcW w:w="268" w:type="dxa"/>
          </w:tcPr>
          <w:p w14:paraId="04710831" w14:textId="77777777" w:rsidR="00BE0B80" w:rsidRPr="00BE0B80" w:rsidRDefault="00BE0B80" w:rsidP="00BE0B80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6161" w:type="dxa"/>
            <w:tcBorders>
              <w:top w:val="single" w:sz="4" w:space="0" w:color="auto"/>
            </w:tcBorders>
          </w:tcPr>
          <w:p w14:paraId="7F53F871" w14:textId="14685C40" w:rsidR="00BE0B80" w:rsidRPr="00BE0B80" w:rsidRDefault="00BE0B80" w:rsidP="00BE0B80">
            <w:pPr>
              <w:jc w:val="center"/>
              <w:rPr>
                <w:rFonts w:asciiTheme="majorHAnsi" w:eastAsia="Calibri" w:hAnsiTheme="majorHAnsi" w:cstheme="majorHAnsi"/>
                <w:bCs/>
                <w:i/>
                <w:iCs/>
                <w:sz w:val="20"/>
                <w:szCs w:val="20"/>
                <w:highlight w:val="white"/>
              </w:rPr>
            </w:pPr>
            <w:r w:rsidRPr="00BE0B80">
              <w:rPr>
                <w:rFonts w:asciiTheme="majorHAnsi" w:eastAsia="Calibri" w:hAnsiTheme="majorHAnsi" w:cstheme="majorHAnsi"/>
                <w:i/>
                <w:iCs/>
                <w:sz w:val="20"/>
                <w:szCs w:val="20"/>
                <w:highlight w:val="white"/>
              </w:rPr>
              <w:t>Populations Served</w:t>
            </w:r>
          </w:p>
        </w:tc>
      </w:tr>
    </w:tbl>
    <w:p w14:paraId="5782E824" w14:textId="77777777" w:rsidR="006C1572" w:rsidRDefault="006C157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5"/>
        <w:gridCol w:w="1335"/>
        <w:gridCol w:w="5940"/>
      </w:tblGrid>
      <w:tr w:rsidR="0072201C" w:rsidRPr="002612E5" w14:paraId="116248E8" w14:textId="77777777" w:rsidTr="00835384">
        <w:trPr>
          <w:trHeight w:val="216"/>
        </w:trPr>
        <w:tc>
          <w:tcPr>
            <w:tcW w:w="5235" w:type="dxa"/>
            <w:vAlign w:val="bottom"/>
          </w:tcPr>
          <w:p w14:paraId="13E3917E" w14:textId="14FB947B" w:rsidR="0072201C" w:rsidRPr="002612E5" w:rsidRDefault="0072201C" w:rsidP="007333A9">
            <w:pPr>
              <w:rPr>
                <w:rFonts w:asciiTheme="majorHAnsi" w:eastAsia="Calibri" w:hAnsiTheme="majorHAnsi" w:cstheme="majorHAnsi"/>
                <w:highlight w:val="white"/>
              </w:rPr>
            </w:pPr>
            <w:r w:rsidRPr="002612E5">
              <w:rPr>
                <w:rFonts w:asciiTheme="majorHAnsi" w:eastAsia="Calibri" w:hAnsiTheme="majorHAnsi" w:cstheme="majorHAnsi"/>
                <w:highlight w:val="white"/>
              </w:rPr>
              <w:t>If contracted with other AHCCCS Health Plans, please list</w:t>
            </w:r>
            <w:r w:rsidR="007333A9">
              <w:rPr>
                <w:rFonts w:asciiTheme="majorHAnsi" w:eastAsia="Calibri" w:hAnsiTheme="majorHAnsi" w:cstheme="majorHAnsi"/>
                <w:highlight w:val="white"/>
              </w:rPr>
              <w:t>:</w:t>
            </w:r>
          </w:p>
        </w:tc>
        <w:tc>
          <w:tcPr>
            <w:tcW w:w="7275" w:type="dxa"/>
            <w:gridSpan w:val="2"/>
            <w:tcBorders>
              <w:bottom w:val="single" w:sz="4" w:space="0" w:color="auto"/>
            </w:tcBorders>
            <w:vAlign w:val="bottom"/>
          </w:tcPr>
          <w:p w14:paraId="77EB1A71" w14:textId="77777777" w:rsidR="0072201C" w:rsidRPr="002612E5" w:rsidRDefault="0072201C" w:rsidP="007333A9">
            <w:pPr>
              <w:spacing w:before="240"/>
              <w:rPr>
                <w:rFonts w:asciiTheme="majorHAnsi" w:eastAsia="Calibri" w:hAnsiTheme="majorHAnsi" w:cstheme="majorHAnsi"/>
                <w:highlight w:val="white"/>
              </w:rPr>
            </w:pPr>
          </w:p>
        </w:tc>
      </w:tr>
      <w:tr w:rsidR="0072201C" w:rsidRPr="002612E5" w14:paraId="7DD7C6E1" w14:textId="77777777" w:rsidTr="00835384">
        <w:trPr>
          <w:trHeight w:val="89"/>
        </w:trPr>
        <w:tc>
          <w:tcPr>
            <w:tcW w:w="12510" w:type="dxa"/>
            <w:gridSpan w:val="3"/>
            <w:tcBorders>
              <w:bottom w:val="single" w:sz="4" w:space="0" w:color="auto"/>
            </w:tcBorders>
            <w:vAlign w:val="bottom"/>
          </w:tcPr>
          <w:p w14:paraId="798EFEF4" w14:textId="77777777" w:rsidR="0072201C" w:rsidRPr="002612E5" w:rsidRDefault="0072201C" w:rsidP="007333A9">
            <w:pPr>
              <w:spacing w:before="240"/>
              <w:rPr>
                <w:rFonts w:asciiTheme="majorHAnsi" w:eastAsia="Calibri" w:hAnsiTheme="majorHAnsi" w:cstheme="majorHAnsi"/>
                <w:highlight w:val="white"/>
              </w:rPr>
            </w:pPr>
          </w:p>
        </w:tc>
      </w:tr>
      <w:tr w:rsidR="0072201C" w:rsidRPr="002612E5" w14:paraId="7295BAE0" w14:textId="77777777" w:rsidTr="008353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7"/>
        </w:trPr>
        <w:tc>
          <w:tcPr>
            <w:tcW w:w="65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0D6484" w14:textId="77777777" w:rsidR="00C316C2" w:rsidRDefault="00C316C2" w:rsidP="00733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</w:rPr>
            </w:pPr>
          </w:p>
          <w:p w14:paraId="7ED334BF" w14:textId="49FBE1AC" w:rsidR="0072201C" w:rsidRPr="002612E5" w:rsidRDefault="0072201C" w:rsidP="00733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highlight w:val="white"/>
              </w:rPr>
            </w:pPr>
            <w:r w:rsidRPr="00077AA6">
              <w:rPr>
                <w:rFonts w:asciiTheme="majorHAnsi" w:eastAsia="Arial" w:hAnsiTheme="majorHAnsi" w:cstheme="majorHAnsi"/>
              </w:rPr>
              <w:t>All applicants (PRO and FRO), please complete the following Statement of Interest</w:t>
            </w:r>
            <w:r w:rsidR="007333A9">
              <w:rPr>
                <w:rFonts w:asciiTheme="majorHAnsi" w:eastAsia="Arial" w:hAnsiTheme="majorHAnsi" w:cstheme="majorHAnsi"/>
              </w:rPr>
              <w:t>: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79B79A1" w14:textId="77777777" w:rsidR="0072201C" w:rsidRPr="002612E5" w:rsidRDefault="0072201C" w:rsidP="007333A9">
            <w:pPr>
              <w:spacing w:before="240"/>
              <w:rPr>
                <w:rFonts w:asciiTheme="majorHAnsi" w:eastAsia="Calibri" w:hAnsiTheme="majorHAnsi" w:cstheme="majorHAnsi"/>
                <w:highlight w:val="white"/>
              </w:rPr>
            </w:pPr>
          </w:p>
        </w:tc>
      </w:tr>
      <w:tr w:rsidR="0072201C" w:rsidRPr="002612E5" w14:paraId="2A60EE84" w14:textId="77777777" w:rsidTr="008353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"/>
        </w:trPr>
        <w:tc>
          <w:tcPr>
            <w:tcW w:w="125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52F15B6" w14:textId="7869D9C9" w:rsidR="0072201C" w:rsidRPr="002612E5" w:rsidRDefault="0072201C" w:rsidP="007333A9">
            <w:pPr>
              <w:spacing w:before="240"/>
              <w:rPr>
                <w:rFonts w:asciiTheme="majorHAnsi" w:eastAsia="Calibri" w:hAnsiTheme="majorHAnsi" w:cstheme="majorHAnsi"/>
                <w:highlight w:val="white"/>
              </w:rPr>
            </w:pPr>
          </w:p>
        </w:tc>
      </w:tr>
    </w:tbl>
    <w:p w14:paraId="5F2A8F95" w14:textId="77777777" w:rsidR="006C1572" w:rsidRDefault="006C1572"/>
    <w:p w14:paraId="4837A3FA" w14:textId="77777777" w:rsidR="003A0860" w:rsidRDefault="003A0860"/>
    <w:p w14:paraId="5B6C8C5F" w14:textId="77777777" w:rsidR="003A0860" w:rsidRDefault="003A0860"/>
    <w:p w14:paraId="5ABF61DD" w14:textId="77777777" w:rsidR="003A0860" w:rsidRDefault="003A0860"/>
    <w:p w14:paraId="3929CAA4" w14:textId="77777777" w:rsidR="003A0860" w:rsidRDefault="003A0860"/>
    <w:tbl>
      <w:tblPr>
        <w:tblW w:w="1285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000" w:firstRow="0" w:lastRow="0" w:firstColumn="0" w:lastColumn="0" w:noHBand="0" w:noVBand="0"/>
      </w:tblPr>
      <w:tblGrid>
        <w:gridCol w:w="12852"/>
      </w:tblGrid>
      <w:tr w:rsidR="006C1572" w:rsidRPr="007244C6" w14:paraId="215623D9" w14:textId="77777777" w:rsidTr="00077AA6">
        <w:trPr>
          <w:trHeight w:val="396"/>
        </w:trPr>
        <w:tc>
          <w:tcPr>
            <w:tcW w:w="12852" w:type="dxa"/>
            <w:shd w:val="clear" w:color="auto" w:fill="369992"/>
            <w:vAlign w:val="center"/>
          </w:tcPr>
          <w:p w14:paraId="4EB4D3FB" w14:textId="77777777" w:rsidR="00013F4B" w:rsidRDefault="007244C6" w:rsidP="007244C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</w:pPr>
            <w:r w:rsidRPr="007244C6"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  <w:lastRenderedPageBreak/>
              <w:t xml:space="preserve">STATEMENT OF INTEREST FOR RECOGNITION AS PEER-RUN ORGANIZATION OR FAMILY-RUN ORGANIZATION BY </w:t>
            </w:r>
          </w:p>
          <w:p w14:paraId="6FAB7FE3" w14:textId="604B958B" w:rsidR="006C1572" w:rsidRPr="007244C6" w:rsidRDefault="007244C6" w:rsidP="007244C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</w:pPr>
            <w:r w:rsidRPr="007244C6"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  <w:t>CONTRACTOR OR PROVIDER</w:t>
            </w:r>
          </w:p>
        </w:tc>
      </w:tr>
      <w:tr w:rsidR="006C1572" w:rsidRPr="007244C6" w14:paraId="1550D8B7" w14:textId="77777777" w:rsidTr="00077AA6">
        <w:trPr>
          <w:trHeight w:val="4123"/>
        </w:trPr>
        <w:tc>
          <w:tcPr>
            <w:tcW w:w="12852" w:type="dxa"/>
          </w:tcPr>
          <w:p w14:paraId="00AA0365" w14:textId="77777777" w:rsidR="006C1572" w:rsidRPr="007244C6" w:rsidRDefault="006C1572" w:rsidP="007F05FD">
            <w:pPr>
              <w:widowControl w:val="0"/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</w:tc>
      </w:tr>
    </w:tbl>
    <w:p w14:paraId="59969F99" w14:textId="77777777" w:rsidR="006C1572" w:rsidRPr="007244C6" w:rsidRDefault="006C1572" w:rsidP="007244C6">
      <w:pPr>
        <w:spacing w:after="0" w:line="240" w:lineRule="auto"/>
        <w:rPr>
          <w:rFonts w:asciiTheme="majorHAnsi" w:eastAsia="Arial" w:hAnsiTheme="majorHAnsi" w:cstheme="majorHAnsi"/>
        </w:rPr>
      </w:pPr>
    </w:p>
    <w:p w14:paraId="0275A1FD" w14:textId="77777777" w:rsidR="006C1572" w:rsidRDefault="006C1572" w:rsidP="007244C6">
      <w:pPr>
        <w:spacing w:after="0" w:line="240" w:lineRule="auto"/>
        <w:rPr>
          <w:rFonts w:asciiTheme="majorHAnsi" w:eastAsia="Arial" w:hAnsiTheme="majorHAnsi" w:cstheme="majorHAnsi"/>
        </w:rPr>
      </w:pPr>
    </w:p>
    <w:p w14:paraId="4A0E084B" w14:textId="77777777" w:rsidR="007244C6" w:rsidRDefault="007244C6" w:rsidP="007244C6">
      <w:pPr>
        <w:spacing w:after="0" w:line="240" w:lineRule="auto"/>
        <w:rPr>
          <w:rFonts w:asciiTheme="majorHAnsi" w:eastAsia="Arial" w:hAnsiTheme="majorHAnsi" w:cstheme="majorHAnsi"/>
        </w:rPr>
      </w:pPr>
    </w:p>
    <w:p w14:paraId="75E6A3C9" w14:textId="77777777" w:rsidR="003A0860" w:rsidRDefault="003A0860" w:rsidP="007244C6">
      <w:pPr>
        <w:spacing w:after="0" w:line="240" w:lineRule="auto"/>
        <w:rPr>
          <w:rFonts w:asciiTheme="majorHAnsi" w:eastAsia="Arial" w:hAnsiTheme="majorHAnsi" w:cstheme="majorHAnsi"/>
        </w:rPr>
      </w:pPr>
    </w:p>
    <w:p w14:paraId="52B2FDE3" w14:textId="77777777" w:rsidR="003A0860" w:rsidRDefault="003A0860" w:rsidP="007244C6">
      <w:pPr>
        <w:spacing w:after="0" w:line="240" w:lineRule="auto"/>
        <w:rPr>
          <w:rFonts w:asciiTheme="majorHAnsi" w:eastAsia="Arial" w:hAnsiTheme="majorHAnsi" w:cstheme="majorHAnsi"/>
        </w:rPr>
      </w:pPr>
    </w:p>
    <w:p w14:paraId="49DD050C" w14:textId="77777777" w:rsidR="003A0860" w:rsidRDefault="003A0860" w:rsidP="007244C6">
      <w:pPr>
        <w:spacing w:after="0" w:line="240" w:lineRule="auto"/>
        <w:rPr>
          <w:rFonts w:asciiTheme="majorHAnsi" w:eastAsia="Arial" w:hAnsiTheme="majorHAnsi" w:cstheme="majorHAnsi"/>
        </w:rPr>
      </w:pPr>
    </w:p>
    <w:p w14:paraId="0116DEC8" w14:textId="77777777" w:rsidR="003A0860" w:rsidRDefault="003A0860" w:rsidP="007244C6">
      <w:pPr>
        <w:spacing w:after="0" w:line="240" w:lineRule="auto"/>
        <w:rPr>
          <w:rFonts w:asciiTheme="majorHAnsi" w:eastAsia="Arial" w:hAnsiTheme="majorHAnsi" w:cstheme="majorHAnsi"/>
        </w:rPr>
      </w:pPr>
    </w:p>
    <w:p w14:paraId="2F7E824F" w14:textId="77777777" w:rsidR="003A0860" w:rsidRDefault="003A0860" w:rsidP="007244C6">
      <w:pPr>
        <w:spacing w:after="0" w:line="240" w:lineRule="auto"/>
        <w:rPr>
          <w:rFonts w:asciiTheme="majorHAnsi" w:eastAsia="Arial" w:hAnsiTheme="majorHAnsi" w:cstheme="majorHAnsi"/>
        </w:rPr>
      </w:pPr>
    </w:p>
    <w:p w14:paraId="490F1E42" w14:textId="77777777" w:rsidR="003A0860" w:rsidRDefault="003A0860" w:rsidP="007244C6">
      <w:pPr>
        <w:spacing w:after="0" w:line="240" w:lineRule="auto"/>
        <w:rPr>
          <w:rFonts w:asciiTheme="majorHAnsi" w:eastAsia="Arial" w:hAnsiTheme="majorHAnsi" w:cstheme="majorHAnsi"/>
        </w:rPr>
      </w:pPr>
    </w:p>
    <w:p w14:paraId="3853B3B0" w14:textId="77777777" w:rsidR="003A0860" w:rsidRDefault="003A0860" w:rsidP="007244C6">
      <w:pPr>
        <w:spacing w:after="0" w:line="240" w:lineRule="auto"/>
        <w:rPr>
          <w:rFonts w:asciiTheme="majorHAnsi" w:eastAsia="Arial" w:hAnsiTheme="majorHAnsi" w:cstheme="majorHAnsi"/>
        </w:rPr>
      </w:pPr>
    </w:p>
    <w:p w14:paraId="5BC1EF58" w14:textId="77777777" w:rsidR="003A0860" w:rsidRDefault="003A0860" w:rsidP="007244C6">
      <w:pPr>
        <w:spacing w:after="0" w:line="240" w:lineRule="auto"/>
        <w:rPr>
          <w:rFonts w:asciiTheme="majorHAnsi" w:eastAsia="Arial" w:hAnsiTheme="majorHAnsi" w:cstheme="majorHAnsi"/>
        </w:rPr>
      </w:pPr>
    </w:p>
    <w:p w14:paraId="5D3E2562" w14:textId="77777777" w:rsidR="003A0860" w:rsidRDefault="003A0860" w:rsidP="007244C6">
      <w:pPr>
        <w:spacing w:after="0" w:line="240" w:lineRule="auto"/>
        <w:rPr>
          <w:rFonts w:asciiTheme="majorHAnsi" w:eastAsia="Arial" w:hAnsiTheme="majorHAnsi" w:cstheme="majorHAnsi"/>
        </w:rPr>
      </w:pPr>
    </w:p>
    <w:p w14:paraId="3F6AB1E0" w14:textId="77777777" w:rsidR="003A0860" w:rsidRDefault="003A0860" w:rsidP="007244C6">
      <w:pPr>
        <w:spacing w:after="0" w:line="240" w:lineRule="auto"/>
        <w:rPr>
          <w:rFonts w:asciiTheme="majorHAnsi" w:eastAsia="Arial" w:hAnsiTheme="majorHAnsi" w:cstheme="majorHAnsi"/>
        </w:rPr>
      </w:pPr>
    </w:p>
    <w:p w14:paraId="021D9E87" w14:textId="77777777" w:rsidR="007244C6" w:rsidRDefault="007244C6" w:rsidP="007244C6">
      <w:pPr>
        <w:spacing w:after="0" w:line="240" w:lineRule="auto"/>
        <w:rPr>
          <w:rFonts w:asciiTheme="majorHAnsi" w:eastAsia="Arial" w:hAnsiTheme="majorHAnsi" w:cstheme="majorHAnsi"/>
        </w:rPr>
      </w:pPr>
    </w:p>
    <w:p w14:paraId="73BEB989" w14:textId="663F635F" w:rsidR="006C1572" w:rsidRPr="007244C6" w:rsidRDefault="00415652" w:rsidP="004156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eastAsia="Arial" w:hAnsiTheme="majorHAnsi" w:cstheme="majorHAnsi"/>
          <w:b/>
        </w:rPr>
      </w:pPr>
      <w:r w:rsidRPr="00415652">
        <w:rPr>
          <w:rFonts w:asciiTheme="majorHAnsi" w:eastAsia="Arial" w:hAnsiTheme="majorHAnsi" w:cstheme="majorHAnsi"/>
          <w:b/>
          <w:bCs/>
        </w:rPr>
        <w:lastRenderedPageBreak/>
        <w:t>PEER RUN ORGANIZATION APPLICANTS PLEASE COMPLETE THE FOLLOWING SECTION</w:t>
      </w:r>
    </w:p>
    <w:p w14:paraId="76E0AA9D" w14:textId="77777777" w:rsidR="006C1572" w:rsidRPr="007244C6" w:rsidRDefault="006C1572" w:rsidP="007244C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Arial" w:hAnsiTheme="majorHAnsi" w:cstheme="majorHAnsi"/>
        </w:rPr>
      </w:pPr>
    </w:p>
    <w:tbl>
      <w:tblPr>
        <w:tblW w:w="12499" w:type="dxa"/>
        <w:tblInd w:w="-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000" w:firstRow="0" w:lastRow="0" w:firstColumn="0" w:lastColumn="0" w:noHBand="0" w:noVBand="0"/>
      </w:tblPr>
      <w:tblGrid>
        <w:gridCol w:w="3747"/>
        <w:gridCol w:w="4910"/>
        <w:gridCol w:w="3842"/>
      </w:tblGrid>
      <w:tr w:rsidR="006C1572" w:rsidRPr="007244C6" w14:paraId="693629FB" w14:textId="77777777" w:rsidTr="00C70FC2">
        <w:trPr>
          <w:trHeight w:val="376"/>
        </w:trPr>
        <w:tc>
          <w:tcPr>
            <w:tcW w:w="12499" w:type="dxa"/>
            <w:gridSpan w:val="3"/>
            <w:shd w:val="clear" w:color="auto" w:fill="369992"/>
            <w:vAlign w:val="center"/>
          </w:tcPr>
          <w:p w14:paraId="23FE2DF7" w14:textId="1EF02CAE" w:rsidR="006C1572" w:rsidRPr="007244C6" w:rsidRDefault="007244C6" w:rsidP="00724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</w:pPr>
            <w:r w:rsidRPr="007244C6"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  <w:t xml:space="preserve">PEER RUN ORGANIZATION DOCUMENTATION </w:t>
            </w:r>
          </w:p>
        </w:tc>
      </w:tr>
      <w:tr w:rsidR="006C1572" w:rsidRPr="007244C6" w14:paraId="3ABFC9E3" w14:textId="77777777" w:rsidTr="000C23CF">
        <w:trPr>
          <w:trHeight w:val="394"/>
        </w:trPr>
        <w:tc>
          <w:tcPr>
            <w:tcW w:w="3747" w:type="dxa"/>
            <w:shd w:val="clear" w:color="auto" w:fill="369992"/>
            <w:vAlign w:val="center"/>
          </w:tcPr>
          <w:p w14:paraId="2A67B1E0" w14:textId="4FAB2642" w:rsidR="006C1572" w:rsidRPr="007244C6" w:rsidRDefault="007244C6" w:rsidP="007244C6">
            <w:pPr>
              <w:spacing w:after="0" w:line="240" w:lineRule="auto"/>
              <w:ind w:right="-20"/>
              <w:jc w:val="center"/>
              <w:rPr>
                <w:rFonts w:asciiTheme="majorHAnsi" w:eastAsia="Times New Roman" w:hAnsiTheme="majorHAnsi" w:cstheme="majorHAnsi"/>
                <w:smallCaps/>
                <w:color w:val="FFFFFF" w:themeColor="background1"/>
              </w:rPr>
            </w:pPr>
            <w:r w:rsidRPr="007244C6"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  <w:t>GENERAL REQUIREMENTS</w:t>
            </w:r>
          </w:p>
        </w:tc>
        <w:tc>
          <w:tcPr>
            <w:tcW w:w="4910" w:type="dxa"/>
            <w:shd w:val="clear" w:color="auto" w:fill="369992"/>
            <w:vAlign w:val="center"/>
          </w:tcPr>
          <w:p w14:paraId="0E8FC60D" w14:textId="6E6B0A3A" w:rsidR="00C70FC2" w:rsidRDefault="007244C6" w:rsidP="00C70F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</w:pPr>
            <w:r w:rsidRPr="007244C6"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  <w:t>DOCUMENTS SUBMITTED</w:t>
            </w:r>
          </w:p>
          <w:p w14:paraId="671FBA63" w14:textId="5773BFBE" w:rsidR="006C1572" w:rsidRPr="007244C6" w:rsidRDefault="007244C6" w:rsidP="007244C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</w:pPr>
            <w:r w:rsidRPr="007244C6"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  <w:t>DEMONSTRATING GENERAL REQUIREMENT</w:t>
            </w:r>
          </w:p>
        </w:tc>
        <w:tc>
          <w:tcPr>
            <w:tcW w:w="3842" w:type="dxa"/>
            <w:shd w:val="clear" w:color="auto" w:fill="369992"/>
            <w:vAlign w:val="center"/>
          </w:tcPr>
          <w:p w14:paraId="473E43E7" w14:textId="3CE43149" w:rsidR="006C1572" w:rsidRPr="007244C6" w:rsidRDefault="007244C6" w:rsidP="00036FC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</w:pPr>
            <w:r w:rsidRPr="007244C6"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  <w:t>AHCCCS USE ONLY</w:t>
            </w:r>
          </w:p>
        </w:tc>
      </w:tr>
      <w:tr w:rsidR="006C1572" w:rsidRPr="007244C6" w14:paraId="7D857A18" w14:textId="77777777" w:rsidTr="00C70FC2">
        <w:trPr>
          <w:trHeight w:val="1681"/>
        </w:trPr>
        <w:tc>
          <w:tcPr>
            <w:tcW w:w="3747" w:type="dxa"/>
            <w:vAlign w:val="center"/>
          </w:tcPr>
          <w:p w14:paraId="41526D49" w14:textId="77777777" w:rsidR="004D17A6" w:rsidRDefault="00447BB0" w:rsidP="00DA01FE">
            <w:pPr>
              <w:spacing w:after="0" w:line="240" w:lineRule="auto"/>
              <w:jc w:val="both"/>
              <w:rPr>
                <w:rFonts w:asciiTheme="majorHAnsi" w:eastAsia="Calibri" w:hAnsiTheme="majorHAnsi" w:cstheme="majorHAnsi"/>
                <w:b/>
                <w:highlight w:val="white"/>
              </w:rPr>
            </w:pPr>
            <w:r w:rsidRPr="007244C6">
              <w:rPr>
                <w:rFonts w:asciiTheme="majorHAnsi" w:eastAsia="Calibri" w:hAnsiTheme="majorHAnsi" w:cstheme="majorHAnsi"/>
                <w:b/>
                <w:highlight w:val="white"/>
              </w:rPr>
              <w:t>INDEPENDENT</w:t>
            </w:r>
            <w:r w:rsidR="00DA01FE" w:rsidRPr="007244C6">
              <w:rPr>
                <w:rFonts w:asciiTheme="majorHAnsi" w:eastAsia="Calibri" w:hAnsiTheme="majorHAnsi" w:cstheme="majorHAnsi"/>
                <w:b/>
                <w:highlight w:val="white"/>
              </w:rPr>
              <w:t>:</w:t>
            </w:r>
            <w:r w:rsidR="0078025F">
              <w:rPr>
                <w:rFonts w:asciiTheme="majorHAnsi" w:eastAsia="Calibri" w:hAnsiTheme="majorHAnsi" w:cstheme="majorHAnsi"/>
                <w:b/>
                <w:highlight w:val="white"/>
              </w:rPr>
              <w:t xml:space="preserve"> </w:t>
            </w:r>
          </w:p>
          <w:p w14:paraId="194E0677" w14:textId="77777777" w:rsidR="006C1572" w:rsidRDefault="00DA01FE" w:rsidP="00DA01FE">
            <w:pPr>
              <w:spacing w:after="0" w:line="240" w:lineRule="auto"/>
              <w:jc w:val="both"/>
              <w:rPr>
                <w:rFonts w:asciiTheme="majorHAnsi" w:eastAsia="Calibri" w:hAnsiTheme="majorHAnsi" w:cstheme="majorHAnsi"/>
              </w:rPr>
            </w:pPr>
            <w:r w:rsidRPr="007244C6">
              <w:rPr>
                <w:rFonts w:asciiTheme="majorHAnsi" w:eastAsia="Calibri" w:hAnsiTheme="majorHAnsi" w:cstheme="majorHAnsi"/>
                <w:highlight w:val="white"/>
              </w:rPr>
              <w:t xml:space="preserve">Owned, administratively controlled and operated by peers (individuals who are peers to the members and populations they serve) and emphasize </w:t>
            </w:r>
            <w:r w:rsidR="007244C6" w:rsidRPr="007244C6">
              <w:rPr>
                <w:rFonts w:asciiTheme="majorHAnsi" w:eastAsia="Calibri" w:hAnsiTheme="majorHAnsi" w:cstheme="majorHAnsi"/>
                <w:highlight w:val="white"/>
              </w:rPr>
              <w:t>self-help</w:t>
            </w:r>
            <w:r w:rsidRPr="007244C6">
              <w:rPr>
                <w:rFonts w:asciiTheme="majorHAnsi" w:eastAsia="Calibri" w:hAnsiTheme="majorHAnsi" w:cstheme="majorHAnsi"/>
                <w:highlight w:val="white"/>
              </w:rPr>
              <w:t xml:space="preserve"> as an operational approach</w:t>
            </w:r>
            <w:r w:rsidR="00CA2559">
              <w:rPr>
                <w:rFonts w:asciiTheme="majorHAnsi" w:eastAsia="Calibri" w:hAnsiTheme="majorHAnsi" w:cstheme="majorHAnsi"/>
              </w:rPr>
              <w:t>.</w:t>
            </w:r>
          </w:p>
          <w:p w14:paraId="6AB0E28D" w14:textId="553C3030" w:rsidR="00CA2559" w:rsidRPr="007244C6" w:rsidRDefault="00CA2559" w:rsidP="00DA01FE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  <w:tc>
          <w:tcPr>
            <w:tcW w:w="4910" w:type="dxa"/>
            <w:shd w:val="clear" w:color="auto" w:fill="auto"/>
          </w:tcPr>
          <w:p w14:paraId="1EF03A4E" w14:textId="77777777" w:rsidR="006C1572" w:rsidRPr="007244C6" w:rsidRDefault="006C1572" w:rsidP="00724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70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3842" w:type="dxa"/>
            <w:shd w:val="clear" w:color="auto" w:fill="auto"/>
          </w:tcPr>
          <w:p w14:paraId="00F97837" w14:textId="77777777" w:rsidR="006C1572" w:rsidRPr="007244C6" w:rsidRDefault="006C1572" w:rsidP="00711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44" w:firstLine="1"/>
              <w:rPr>
                <w:rFonts w:asciiTheme="majorHAnsi" w:eastAsia="Times New Roman" w:hAnsiTheme="majorHAnsi" w:cstheme="majorHAnsi"/>
              </w:rPr>
            </w:pPr>
          </w:p>
        </w:tc>
      </w:tr>
      <w:tr w:rsidR="006C1572" w:rsidRPr="007244C6" w14:paraId="775E70A3" w14:textId="77777777" w:rsidTr="00C70FC2">
        <w:trPr>
          <w:trHeight w:val="2014"/>
        </w:trPr>
        <w:tc>
          <w:tcPr>
            <w:tcW w:w="3747" w:type="dxa"/>
            <w:vAlign w:val="center"/>
          </w:tcPr>
          <w:p w14:paraId="1DB5E107" w14:textId="77777777" w:rsidR="004D17A6" w:rsidRDefault="0078025F" w:rsidP="0078025F">
            <w:pPr>
              <w:spacing w:after="0" w:line="240" w:lineRule="auto"/>
              <w:ind w:right="76"/>
              <w:jc w:val="both"/>
              <w:rPr>
                <w:rFonts w:asciiTheme="majorHAnsi" w:eastAsia="Calibri" w:hAnsiTheme="majorHAnsi" w:cstheme="majorHAnsi"/>
                <w:color w:val="000000"/>
                <w:highlight w:val="white"/>
              </w:rPr>
            </w:pPr>
            <w:r w:rsidRPr="007244C6">
              <w:rPr>
                <w:rFonts w:asciiTheme="majorHAnsi" w:eastAsia="Calibri" w:hAnsiTheme="majorHAnsi" w:cstheme="majorHAnsi"/>
                <w:b/>
                <w:highlight w:val="white"/>
              </w:rPr>
              <w:t>AUTONOMOUS</w:t>
            </w:r>
            <w:r w:rsidRPr="007244C6">
              <w:rPr>
                <w:rFonts w:asciiTheme="majorHAnsi" w:eastAsia="Calibri" w:hAnsiTheme="majorHAnsi" w:cstheme="majorHAnsi"/>
                <w:b/>
                <w:color w:val="000000"/>
                <w:highlight w:val="white"/>
              </w:rPr>
              <w:t>:</w:t>
            </w:r>
            <w:r w:rsidR="00DA01FE" w:rsidRPr="007244C6">
              <w:rPr>
                <w:rFonts w:asciiTheme="majorHAnsi" w:eastAsia="Calibri" w:hAnsiTheme="majorHAnsi" w:cstheme="majorHAnsi"/>
                <w:color w:val="000000"/>
                <w:highlight w:val="white"/>
              </w:rPr>
              <w:t xml:space="preserve"> </w:t>
            </w:r>
          </w:p>
          <w:p w14:paraId="7081D687" w14:textId="77777777" w:rsidR="006C1572" w:rsidRPr="00343E18" w:rsidRDefault="00DA01FE" w:rsidP="007371E4">
            <w:pPr>
              <w:spacing w:after="0" w:line="240" w:lineRule="auto"/>
              <w:ind w:right="76"/>
              <w:jc w:val="both"/>
              <w:rPr>
                <w:rFonts w:asciiTheme="majorHAnsi" w:eastAsia="Calibri" w:hAnsiTheme="majorHAnsi" w:cstheme="majorHAnsi"/>
                <w:color w:val="000000"/>
                <w:spacing w:val="-6"/>
                <w:highlight w:val="white"/>
              </w:rPr>
            </w:pPr>
            <w:r w:rsidRPr="00343E18">
              <w:rPr>
                <w:rFonts w:asciiTheme="majorHAnsi" w:eastAsia="Calibri" w:hAnsiTheme="majorHAnsi" w:cstheme="majorHAnsi"/>
                <w:color w:val="000000"/>
                <w:spacing w:val="-6"/>
                <w:highlight w:val="white"/>
              </w:rPr>
              <w:t>Decisions about governance related to fiscal and financial, personnel, policy, contracting, training, program, advocacy, cultural competence and services and operational management are made by the peer-run program.</w:t>
            </w:r>
          </w:p>
          <w:p w14:paraId="4AC534EF" w14:textId="62ACB2E1" w:rsidR="00CA2559" w:rsidRPr="007371E4" w:rsidRDefault="00CA2559" w:rsidP="007371E4">
            <w:pPr>
              <w:spacing w:after="0" w:line="240" w:lineRule="auto"/>
              <w:ind w:right="76"/>
              <w:jc w:val="both"/>
              <w:rPr>
                <w:rFonts w:asciiTheme="majorHAnsi" w:eastAsia="Calibri" w:hAnsiTheme="majorHAnsi" w:cstheme="majorHAnsi"/>
                <w:color w:val="000000"/>
                <w:highlight w:val="white"/>
              </w:rPr>
            </w:pPr>
          </w:p>
        </w:tc>
        <w:tc>
          <w:tcPr>
            <w:tcW w:w="4910" w:type="dxa"/>
            <w:shd w:val="clear" w:color="auto" w:fill="auto"/>
          </w:tcPr>
          <w:p w14:paraId="0A8C8381" w14:textId="77777777" w:rsidR="00C95138" w:rsidRPr="007244C6" w:rsidRDefault="00C95138" w:rsidP="00255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70"/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  <w:tc>
          <w:tcPr>
            <w:tcW w:w="3842" w:type="dxa"/>
            <w:shd w:val="clear" w:color="auto" w:fill="auto"/>
          </w:tcPr>
          <w:p w14:paraId="4B9D94B3" w14:textId="77777777" w:rsidR="006C1572" w:rsidRPr="007244C6" w:rsidRDefault="006C1572" w:rsidP="00255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70"/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</w:tr>
    </w:tbl>
    <w:p w14:paraId="2D6648F1" w14:textId="77777777" w:rsidR="00B3457A" w:rsidRDefault="00B3457A">
      <w:r>
        <w:br w:type="page"/>
      </w:r>
    </w:p>
    <w:tbl>
      <w:tblPr>
        <w:tblW w:w="12499" w:type="dxa"/>
        <w:tblInd w:w="-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000" w:firstRow="0" w:lastRow="0" w:firstColumn="0" w:lastColumn="0" w:noHBand="0" w:noVBand="0"/>
      </w:tblPr>
      <w:tblGrid>
        <w:gridCol w:w="4067"/>
        <w:gridCol w:w="4410"/>
        <w:gridCol w:w="4022"/>
      </w:tblGrid>
      <w:tr w:rsidR="006C1572" w:rsidRPr="007244C6" w14:paraId="091DD396" w14:textId="77777777" w:rsidTr="0087380E">
        <w:trPr>
          <w:cantSplit/>
          <w:trHeight w:val="540"/>
        </w:trPr>
        <w:tc>
          <w:tcPr>
            <w:tcW w:w="12499" w:type="dxa"/>
            <w:gridSpan w:val="3"/>
            <w:shd w:val="clear" w:color="auto" w:fill="369992"/>
            <w:vAlign w:val="center"/>
          </w:tcPr>
          <w:p w14:paraId="7D1426B4" w14:textId="28AB6FBC" w:rsidR="006C1572" w:rsidRPr="007244C6" w:rsidRDefault="007244C6" w:rsidP="007244C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</w:pPr>
            <w:r w:rsidRPr="007244C6"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  <w:lastRenderedPageBreak/>
              <w:t xml:space="preserve">PEER RUN ORGANIZATION DOCUMENTATION </w:t>
            </w:r>
          </w:p>
        </w:tc>
      </w:tr>
      <w:tr w:rsidR="006C1572" w:rsidRPr="007244C6" w14:paraId="345C0520" w14:textId="77777777" w:rsidTr="00D539FD">
        <w:trPr>
          <w:trHeight w:val="511"/>
        </w:trPr>
        <w:tc>
          <w:tcPr>
            <w:tcW w:w="4067" w:type="dxa"/>
            <w:shd w:val="clear" w:color="auto" w:fill="369992"/>
            <w:vAlign w:val="center"/>
          </w:tcPr>
          <w:p w14:paraId="48FE8998" w14:textId="1A100BB5" w:rsidR="006C1572" w:rsidRPr="007244C6" w:rsidRDefault="007244C6" w:rsidP="007244C6">
            <w:pPr>
              <w:spacing w:after="0" w:line="240" w:lineRule="auto"/>
              <w:ind w:right="-20"/>
              <w:jc w:val="center"/>
              <w:rPr>
                <w:rFonts w:asciiTheme="majorHAnsi" w:eastAsia="Times New Roman" w:hAnsiTheme="majorHAnsi" w:cstheme="majorHAnsi"/>
                <w:smallCaps/>
                <w:color w:val="FFFFFF" w:themeColor="background1"/>
              </w:rPr>
            </w:pPr>
            <w:r w:rsidRPr="007244C6"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  <w:t>GENERAL REQUIREMENTS</w:t>
            </w:r>
          </w:p>
        </w:tc>
        <w:tc>
          <w:tcPr>
            <w:tcW w:w="4410" w:type="dxa"/>
            <w:shd w:val="clear" w:color="auto" w:fill="369992"/>
            <w:vAlign w:val="center"/>
          </w:tcPr>
          <w:p w14:paraId="67F16BE6" w14:textId="68ECACB2" w:rsidR="006C1572" w:rsidRPr="007244C6" w:rsidRDefault="007244C6" w:rsidP="007244C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</w:pPr>
            <w:r w:rsidRPr="007244C6"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  <w:t>DOCUMENTS SUBMITTED DEMONSTRATING GENERAL REQUIREMENT</w:t>
            </w:r>
          </w:p>
        </w:tc>
        <w:tc>
          <w:tcPr>
            <w:tcW w:w="4022" w:type="dxa"/>
            <w:shd w:val="clear" w:color="auto" w:fill="369992"/>
            <w:vAlign w:val="center"/>
          </w:tcPr>
          <w:p w14:paraId="33C55509" w14:textId="47AD5AD8" w:rsidR="006C1572" w:rsidRPr="007244C6" w:rsidRDefault="007244C6" w:rsidP="001676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</w:pPr>
            <w:r w:rsidRPr="007244C6"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  <w:t>AHCCCS USE ONLY</w:t>
            </w:r>
          </w:p>
        </w:tc>
      </w:tr>
      <w:tr w:rsidR="006C1572" w:rsidRPr="007244C6" w14:paraId="6F6FBBC1" w14:textId="77777777" w:rsidTr="001676B2">
        <w:trPr>
          <w:trHeight w:val="844"/>
        </w:trPr>
        <w:tc>
          <w:tcPr>
            <w:tcW w:w="4067" w:type="dxa"/>
            <w:vAlign w:val="center"/>
          </w:tcPr>
          <w:p w14:paraId="2020F4F6" w14:textId="77777777" w:rsidR="004D17A6" w:rsidRDefault="004D17A6" w:rsidP="00566977">
            <w:pPr>
              <w:spacing w:after="0" w:line="240" w:lineRule="auto"/>
              <w:ind w:left="76" w:right="76"/>
              <w:jc w:val="both"/>
              <w:rPr>
                <w:rFonts w:asciiTheme="majorHAnsi" w:eastAsia="Calibri" w:hAnsiTheme="majorHAnsi" w:cstheme="majorHAnsi"/>
              </w:rPr>
            </w:pPr>
            <w:r w:rsidRPr="007244C6">
              <w:rPr>
                <w:rFonts w:asciiTheme="majorHAnsi" w:eastAsia="Calibri" w:hAnsiTheme="majorHAnsi" w:cstheme="majorHAnsi"/>
                <w:b/>
                <w:highlight w:val="white"/>
              </w:rPr>
              <w:t>ACCOUNTABLE</w:t>
            </w:r>
            <w:r w:rsidR="00DA01FE" w:rsidRPr="007244C6">
              <w:rPr>
                <w:rFonts w:asciiTheme="majorHAnsi" w:eastAsia="Calibri" w:hAnsiTheme="majorHAnsi" w:cstheme="majorHAnsi"/>
                <w:b/>
                <w:highlight w:val="white"/>
              </w:rPr>
              <w:t>:</w:t>
            </w:r>
            <w:r w:rsidR="00DA01FE" w:rsidRPr="007244C6">
              <w:rPr>
                <w:rFonts w:asciiTheme="majorHAnsi" w:eastAsia="Calibri" w:hAnsiTheme="majorHAnsi" w:cstheme="majorHAnsi"/>
              </w:rPr>
              <w:t xml:space="preserve"> </w:t>
            </w:r>
          </w:p>
          <w:p w14:paraId="3E38EA76" w14:textId="77777777" w:rsidR="006C1572" w:rsidRDefault="00DA01FE" w:rsidP="00566977">
            <w:pPr>
              <w:spacing w:after="0" w:line="240" w:lineRule="auto"/>
              <w:ind w:left="76" w:right="76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  <w:r w:rsidRPr="007244C6">
              <w:rPr>
                <w:rFonts w:asciiTheme="majorHAnsi" w:eastAsia="Calibri" w:hAnsiTheme="majorHAnsi" w:cstheme="majorHAnsi"/>
                <w:color w:val="000000"/>
                <w:highlight w:val="white"/>
              </w:rPr>
              <w:t>Responsibility for decisions rests with the peer-run program.</w:t>
            </w:r>
          </w:p>
          <w:p w14:paraId="493D61B5" w14:textId="3F830343" w:rsidR="00CA2559" w:rsidRPr="007244C6" w:rsidRDefault="00CA2559" w:rsidP="00566977">
            <w:pPr>
              <w:spacing w:after="0" w:line="240" w:lineRule="auto"/>
              <w:ind w:left="76" w:right="76"/>
              <w:jc w:val="both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4410" w:type="dxa"/>
            <w:shd w:val="clear" w:color="auto" w:fill="auto"/>
          </w:tcPr>
          <w:p w14:paraId="52DA48BA" w14:textId="77777777" w:rsidR="006C1572" w:rsidRPr="007244C6" w:rsidRDefault="006C1572" w:rsidP="00C70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"/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  <w:tc>
          <w:tcPr>
            <w:tcW w:w="4022" w:type="dxa"/>
            <w:shd w:val="clear" w:color="auto" w:fill="auto"/>
          </w:tcPr>
          <w:p w14:paraId="1B24D799" w14:textId="77777777" w:rsidR="006C1572" w:rsidRPr="007244C6" w:rsidRDefault="006C1572" w:rsidP="00C70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"/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</w:tr>
      <w:tr w:rsidR="006C1572" w:rsidRPr="007244C6" w14:paraId="42A05640" w14:textId="77777777" w:rsidTr="001676B2">
        <w:trPr>
          <w:trHeight w:val="952"/>
        </w:trPr>
        <w:tc>
          <w:tcPr>
            <w:tcW w:w="4067" w:type="dxa"/>
            <w:vAlign w:val="center"/>
          </w:tcPr>
          <w:p w14:paraId="2F41523C" w14:textId="77777777" w:rsidR="001B7560" w:rsidRDefault="001B7560" w:rsidP="00566977">
            <w:pPr>
              <w:spacing w:after="0" w:line="240" w:lineRule="auto"/>
              <w:ind w:left="76" w:right="76"/>
              <w:jc w:val="both"/>
              <w:rPr>
                <w:rFonts w:asciiTheme="majorHAnsi" w:eastAsia="Times New Roman" w:hAnsiTheme="majorHAnsi" w:cstheme="majorHAnsi"/>
              </w:rPr>
            </w:pPr>
            <w:r w:rsidRPr="007244C6">
              <w:rPr>
                <w:rFonts w:asciiTheme="majorHAnsi" w:eastAsia="Times New Roman" w:hAnsiTheme="majorHAnsi" w:cstheme="majorHAnsi"/>
                <w:b/>
                <w:highlight w:val="white"/>
              </w:rPr>
              <w:t>PEER CONTROLLED</w:t>
            </w:r>
            <w:r w:rsidR="00DA01FE" w:rsidRPr="007244C6">
              <w:rPr>
                <w:rFonts w:asciiTheme="majorHAnsi" w:eastAsia="Times New Roman" w:hAnsiTheme="majorHAnsi" w:cstheme="majorHAnsi"/>
              </w:rPr>
              <w:t xml:space="preserve">: </w:t>
            </w:r>
          </w:p>
          <w:p w14:paraId="7276B835" w14:textId="77777777" w:rsidR="006C1572" w:rsidRDefault="00DA01FE" w:rsidP="00566977">
            <w:pPr>
              <w:spacing w:after="0" w:line="240" w:lineRule="auto"/>
              <w:ind w:left="76" w:right="76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  <w:r w:rsidRPr="007244C6">
              <w:rPr>
                <w:rFonts w:asciiTheme="majorHAnsi" w:eastAsia="Calibri" w:hAnsiTheme="majorHAnsi" w:cstheme="majorHAnsi"/>
                <w:color w:val="000000"/>
                <w:highlight w:val="white"/>
              </w:rPr>
              <w:t>The governance board composition is at least 51% peers.</w:t>
            </w:r>
          </w:p>
          <w:p w14:paraId="2C82DDA4" w14:textId="1CACE106" w:rsidR="00CA2559" w:rsidRPr="007244C6" w:rsidRDefault="00CA2559" w:rsidP="00566977">
            <w:pPr>
              <w:spacing w:after="0" w:line="240" w:lineRule="auto"/>
              <w:ind w:left="76" w:right="76"/>
              <w:jc w:val="both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4410" w:type="dxa"/>
            <w:shd w:val="clear" w:color="auto" w:fill="auto"/>
          </w:tcPr>
          <w:p w14:paraId="337DA03D" w14:textId="77777777" w:rsidR="006C1572" w:rsidRPr="007244C6" w:rsidRDefault="006C1572" w:rsidP="00C70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"/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  <w:tc>
          <w:tcPr>
            <w:tcW w:w="4022" w:type="dxa"/>
            <w:shd w:val="clear" w:color="auto" w:fill="auto"/>
          </w:tcPr>
          <w:p w14:paraId="75791ED2" w14:textId="77777777" w:rsidR="006C1572" w:rsidRPr="007244C6" w:rsidRDefault="006C1572" w:rsidP="00C70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"/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</w:tr>
      <w:tr w:rsidR="006C1572" w:rsidRPr="007244C6" w14:paraId="1435EB2E" w14:textId="77777777" w:rsidTr="001676B2">
        <w:trPr>
          <w:trHeight w:val="1483"/>
        </w:trPr>
        <w:tc>
          <w:tcPr>
            <w:tcW w:w="4067" w:type="dxa"/>
            <w:vAlign w:val="center"/>
          </w:tcPr>
          <w:p w14:paraId="4AB331DD" w14:textId="77777777" w:rsidR="001B7560" w:rsidRDefault="001B7560" w:rsidP="00566977">
            <w:pPr>
              <w:spacing w:after="0" w:line="240" w:lineRule="auto"/>
              <w:ind w:left="76" w:right="76"/>
              <w:jc w:val="both"/>
              <w:rPr>
                <w:rFonts w:asciiTheme="majorHAnsi" w:eastAsia="Times New Roman" w:hAnsiTheme="majorHAnsi" w:cstheme="majorHAnsi"/>
                <w:b/>
                <w:highlight w:val="white"/>
              </w:rPr>
            </w:pPr>
            <w:bookmarkStart w:id="0" w:name="_gjdgxs" w:colFirst="0" w:colLast="0"/>
            <w:bookmarkEnd w:id="0"/>
            <w:r w:rsidRPr="007244C6">
              <w:rPr>
                <w:rFonts w:asciiTheme="majorHAnsi" w:eastAsia="Times New Roman" w:hAnsiTheme="majorHAnsi" w:cstheme="majorHAnsi"/>
                <w:b/>
                <w:highlight w:val="white"/>
              </w:rPr>
              <w:t>PEER WORKERS</w:t>
            </w:r>
            <w:r w:rsidR="00DA01FE" w:rsidRPr="007244C6">
              <w:rPr>
                <w:rFonts w:asciiTheme="majorHAnsi" w:eastAsia="Times New Roman" w:hAnsiTheme="majorHAnsi" w:cstheme="majorHAnsi"/>
                <w:b/>
                <w:highlight w:val="white"/>
              </w:rPr>
              <w:t xml:space="preserve">: </w:t>
            </w:r>
          </w:p>
          <w:p w14:paraId="5A57C1A2" w14:textId="77777777" w:rsidR="006C1572" w:rsidRDefault="00DA01FE" w:rsidP="00566977">
            <w:pPr>
              <w:spacing w:after="0" w:line="240" w:lineRule="auto"/>
              <w:ind w:left="76" w:right="76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  <w:r w:rsidRPr="00FC6AB5">
              <w:rPr>
                <w:rFonts w:asciiTheme="majorHAnsi" w:eastAsia="Calibri" w:hAnsiTheme="majorHAnsi" w:cstheme="majorHAnsi"/>
                <w:color w:val="000000"/>
                <w:spacing w:val="-4"/>
                <w:highlight w:val="white"/>
              </w:rPr>
              <w:t>Staff, management and board of directors (governance) are individuals</w:t>
            </w:r>
            <w:r w:rsidRPr="007244C6">
              <w:rPr>
                <w:rFonts w:asciiTheme="majorHAnsi" w:eastAsia="Calibri" w:hAnsiTheme="majorHAnsi" w:cstheme="majorHAnsi"/>
                <w:color w:val="000000"/>
                <w:highlight w:val="white"/>
              </w:rPr>
              <w:t xml:space="preserve"> who share the lived experiences of the members and populations they serve.</w:t>
            </w:r>
          </w:p>
          <w:p w14:paraId="1C19A7C0" w14:textId="5248B777" w:rsidR="00CA2559" w:rsidRPr="007244C6" w:rsidRDefault="00CA2559" w:rsidP="00566977">
            <w:pPr>
              <w:spacing w:after="0" w:line="240" w:lineRule="auto"/>
              <w:ind w:left="76" w:right="76"/>
              <w:jc w:val="both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4410" w:type="dxa"/>
            <w:shd w:val="clear" w:color="auto" w:fill="auto"/>
          </w:tcPr>
          <w:p w14:paraId="1F4523B4" w14:textId="77777777" w:rsidR="006C1572" w:rsidRPr="007244C6" w:rsidRDefault="006C1572" w:rsidP="00C70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"/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  <w:tc>
          <w:tcPr>
            <w:tcW w:w="4022" w:type="dxa"/>
            <w:shd w:val="clear" w:color="auto" w:fill="auto"/>
          </w:tcPr>
          <w:p w14:paraId="3A7777A6" w14:textId="77777777" w:rsidR="006C1572" w:rsidRPr="007244C6" w:rsidRDefault="006C1572" w:rsidP="00C70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"/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</w:tr>
    </w:tbl>
    <w:p w14:paraId="738C0F50" w14:textId="77777777" w:rsidR="006C1572" w:rsidRPr="007244C6" w:rsidRDefault="006C1572" w:rsidP="007244C6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5F345477" w14:textId="77777777" w:rsidR="006C1572" w:rsidRPr="007244C6" w:rsidRDefault="006C1572" w:rsidP="007244C6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7599425A" w14:textId="77777777" w:rsidR="006C1572" w:rsidRDefault="006C1572" w:rsidP="007244C6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43AC498F" w14:textId="77777777" w:rsidR="00C95138" w:rsidRDefault="00C95138" w:rsidP="007244C6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59EB60B0" w14:textId="77777777" w:rsidR="00C95138" w:rsidRDefault="00C95138" w:rsidP="007244C6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4EC78856" w14:textId="77777777" w:rsidR="00C95138" w:rsidRDefault="00C95138" w:rsidP="007244C6">
      <w:pPr>
        <w:spacing w:after="0" w:line="240" w:lineRule="auto"/>
        <w:rPr>
          <w:rFonts w:asciiTheme="majorHAnsi" w:eastAsia="Times New Roman" w:hAnsiTheme="majorHAnsi" w:cstheme="majorHAnsi"/>
        </w:rPr>
      </w:pPr>
    </w:p>
    <w:p w14:paraId="425A8E85" w14:textId="77777777" w:rsidR="00531693" w:rsidRDefault="00531693" w:rsidP="007244C6">
      <w:pPr>
        <w:spacing w:after="0" w:line="240" w:lineRule="auto"/>
        <w:rPr>
          <w:rFonts w:asciiTheme="majorHAnsi" w:eastAsia="Arial" w:hAnsiTheme="majorHAnsi" w:cstheme="majorHAnsi"/>
          <w:bCs/>
        </w:rPr>
      </w:pPr>
    </w:p>
    <w:p w14:paraId="4180B78C" w14:textId="77777777" w:rsidR="00255A17" w:rsidRDefault="00255A17" w:rsidP="007244C6">
      <w:pPr>
        <w:spacing w:after="0" w:line="240" w:lineRule="auto"/>
        <w:rPr>
          <w:rFonts w:asciiTheme="majorHAnsi" w:eastAsia="Arial" w:hAnsiTheme="majorHAnsi" w:cstheme="majorHAnsi"/>
          <w:bCs/>
        </w:rPr>
      </w:pPr>
    </w:p>
    <w:p w14:paraId="6EF063B1" w14:textId="77777777" w:rsidR="00255A17" w:rsidRDefault="00255A17" w:rsidP="007244C6">
      <w:pPr>
        <w:spacing w:after="0" w:line="240" w:lineRule="auto"/>
        <w:rPr>
          <w:rFonts w:asciiTheme="majorHAnsi" w:eastAsia="Arial" w:hAnsiTheme="majorHAnsi" w:cstheme="majorHAnsi"/>
          <w:bCs/>
        </w:rPr>
      </w:pPr>
    </w:p>
    <w:p w14:paraId="67F11338" w14:textId="77777777" w:rsidR="00255A17" w:rsidRDefault="00255A17" w:rsidP="007244C6">
      <w:pPr>
        <w:spacing w:after="0" w:line="240" w:lineRule="auto"/>
        <w:rPr>
          <w:rFonts w:asciiTheme="majorHAnsi" w:eastAsia="Arial" w:hAnsiTheme="majorHAnsi" w:cstheme="majorHAnsi"/>
          <w:bCs/>
        </w:rPr>
      </w:pPr>
    </w:p>
    <w:p w14:paraId="33EBEB44" w14:textId="77777777" w:rsidR="00255A17" w:rsidRDefault="00255A17" w:rsidP="007244C6">
      <w:pPr>
        <w:spacing w:after="0" w:line="240" w:lineRule="auto"/>
        <w:rPr>
          <w:rFonts w:asciiTheme="majorHAnsi" w:eastAsia="Arial" w:hAnsiTheme="majorHAnsi" w:cstheme="majorHAnsi"/>
          <w:bCs/>
        </w:rPr>
      </w:pPr>
    </w:p>
    <w:p w14:paraId="2379401A" w14:textId="3F602A78" w:rsidR="00255A17" w:rsidRDefault="002327E7" w:rsidP="002327E7">
      <w:pPr>
        <w:rPr>
          <w:rFonts w:asciiTheme="majorHAnsi" w:eastAsia="Arial" w:hAnsiTheme="majorHAnsi" w:cstheme="majorHAnsi"/>
          <w:bCs/>
        </w:rPr>
      </w:pPr>
      <w:r>
        <w:rPr>
          <w:rFonts w:asciiTheme="majorHAnsi" w:eastAsia="Arial" w:hAnsiTheme="majorHAnsi" w:cstheme="majorHAnsi"/>
          <w:bCs/>
        </w:rPr>
        <w:br w:type="page"/>
      </w:r>
    </w:p>
    <w:p w14:paraId="62BCF40E" w14:textId="5A88F7C6" w:rsidR="006C1572" w:rsidRPr="007244C6" w:rsidRDefault="00DA01FE" w:rsidP="007244C6">
      <w:pPr>
        <w:spacing w:after="0" w:line="240" w:lineRule="auto"/>
        <w:rPr>
          <w:rFonts w:asciiTheme="majorHAnsi" w:eastAsia="Times New Roman" w:hAnsiTheme="majorHAnsi" w:cstheme="majorHAnsi"/>
        </w:rPr>
      </w:pPr>
      <w:r w:rsidRPr="00F00A33">
        <w:rPr>
          <w:rFonts w:asciiTheme="majorHAnsi" w:eastAsia="Arial" w:hAnsiTheme="majorHAnsi" w:cstheme="majorHAnsi"/>
        </w:rPr>
        <w:lastRenderedPageBreak/>
        <w:t>Family Run Organization applicants please complete the following section:</w:t>
      </w:r>
    </w:p>
    <w:p w14:paraId="05EBB174" w14:textId="77777777" w:rsidR="006C1572" w:rsidRPr="007244C6" w:rsidRDefault="006C1572" w:rsidP="007244C6">
      <w:pPr>
        <w:spacing w:after="0" w:line="240" w:lineRule="auto"/>
        <w:rPr>
          <w:rFonts w:asciiTheme="majorHAnsi" w:eastAsia="Times New Roman" w:hAnsiTheme="majorHAnsi" w:cstheme="majorHAnsi"/>
        </w:rPr>
      </w:pPr>
    </w:p>
    <w:tbl>
      <w:tblPr>
        <w:tblW w:w="12499" w:type="dxa"/>
        <w:tblInd w:w="-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000" w:firstRow="0" w:lastRow="0" w:firstColumn="0" w:lastColumn="0" w:noHBand="0" w:noVBand="0"/>
      </w:tblPr>
      <w:tblGrid>
        <w:gridCol w:w="3872"/>
        <w:gridCol w:w="4590"/>
        <w:gridCol w:w="4037"/>
      </w:tblGrid>
      <w:tr w:rsidR="006C1572" w:rsidRPr="007244C6" w14:paraId="236C7341" w14:textId="77777777" w:rsidTr="0087380E">
        <w:trPr>
          <w:trHeight w:val="424"/>
        </w:trPr>
        <w:tc>
          <w:tcPr>
            <w:tcW w:w="12499" w:type="dxa"/>
            <w:gridSpan w:val="3"/>
            <w:shd w:val="clear" w:color="auto" w:fill="369992"/>
            <w:vAlign w:val="center"/>
          </w:tcPr>
          <w:p w14:paraId="3E0365FD" w14:textId="4B2EA0E3" w:rsidR="006C1572" w:rsidRPr="007244C6" w:rsidRDefault="007244C6" w:rsidP="007244C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</w:pPr>
            <w:r w:rsidRPr="007244C6"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  <w:t xml:space="preserve">FAMILY RUN ORGANIZATION DOCUMENTATION </w:t>
            </w:r>
          </w:p>
        </w:tc>
      </w:tr>
      <w:tr w:rsidR="006C1572" w:rsidRPr="007244C6" w14:paraId="22480C12" w14:textId="77777777" w:rsidTr="00D539FD">
        <w:trPr>
          <w:trHeight w:val="705"/>
        </w:trPr>
        <w:tc>
          <w:tcPr>
            <w:tcW w:w="3872" w:type="dxa"/>
            <w:shd w:val="clear" w:color="auto" w:fill="369992"/>
            <w:vAlign w:val="center"/>
          </w:tcPr>
          <w:p w14:paraId="128E3E03" w14:textId="690C1DA3" w:rsidR="006C1572" w:rsidRPr="007244C6" w:rsidRDefault="007244C6" w:rsidP="007244C6">
            <w:pPr>
              <w:spacing w:after="0" w:line="240" w:lineRule="auto"/>
              <w:ind w:right="18"/>
              <w:jc w:val="center"/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</w:pPr>
            <w:r w:rsidRPr="007244C6"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  <w:t>GENERAL REQUIREMENTS</w:t>
            </w:r>
          </w:p>
        </w:tc>
        <w:tc>
          <w:tcPr>
            <w:tcW w:w="4590" w:type="dxa"/>
            <w:shd w:val="clear" w:color="auto" w:fill="369992"/>
            <w:vAlign w:val="center"/>
          </w:tcPr>
          <w:p w14:paraId="75EDB1CF" w14:textId="51111810" w:rsidR="006C1572" w:rsidRPr="007244C6" w:rsidRDefault="007244C6" w:rsidP="00C70F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</w:pPr>
            <w:r w:rsidRPr="007244C6"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  <w:t>DOCUMENTS SUBMITTED DEMONSTRATING GENERAL REQUIREMENT</w:t>
            </w:r>
          </w:p>
        </w:tc>
        <w:tc>
          <w:tcPr>
            <w:tcW w:w="4037" w:type="dxa"/>
            <w:shd w:val="clear" w:color="auto" w:fill="369992"/>
            <w:vAlign w:val="center"/>
          </w:tcPr>
          <w:p w14:paraId="3ACB3F4C" w14:textId="5D2A1104" w:rsidR="006C1572" w:rsidRPr="007244C6" w:rsidRDefault="007244C6" w:rsidP="00C70F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mallCaps/>
                <w:strike/>
                <w:color w:val="FFFFFF" w:themeColor="background1"/>
              </w:rPr>
            </w:pPr>
            <w:r w:rsidRPr="007244C6">
              <w:rPr>
                <w:rFonts w:asciiTheme="majorHAnsi" w:eastAsia="Times New Roman" w:hAnsiTheme="majorHAnsi" w:cstheme="majorHAnsi"/>
                <w:b/>
                <w:smallCaps/>
                <w:color w:val="FFFFFF" w:themeColor="background1"/>
              </w:rPr>
              <w:t>AHCCCS USE ONLY</w:t>
            </w:r>
          </w:p>
        </w:tc>
      </w:tr>
      <w:tr w:rsidR="006C1572" w:rsidRPr="007244C6" w14:paraId="3DFD02A5" w14:textId="77777777" w:rsidTr="00C70FC2">
        <w:trPr>
          <w:trHeight w:val="4024"/>
        </w:trPr>
        <w:tc>
          <w:tcPr>
            <w:tcW w:w="3872" w:type="dxa"/>
            <w:vAlign w:val="center"/>
          </w:tcPr>
          <w:p w14:paraId="4103D0A0" w14:textId="59B1A670" w:rsidR="006C1572" w:rsidRPr="007244C6" w:rsidRDefault="001B7560" w:rsidP="00454A23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Calibri" w:hAnsiTheme="majorHAnsi" w:cstheme="majorHAnsi"/>
                <w:color w:val="000000"/>
                <w:highlight w:val="white"/>
              </w:rPr>
            </w:pPr>
            <w:r w:rsidRPr="007244C6">
              <w:rPr>
                <w:rFonts w:asciiTheme="majorHAnsi" w:eastAsia="Calibri" w:hAnsiTheme="majorHAnsi" w:cstheme="majorHAnsi"/>
                <w:b/>
                <w:highlight w:val="white"/>
              </w:rPr>
              <w:t>INDEPENDENT AND AUTONOMOUS</w:t>
            </w:r>
            <w:r w:rsidR="00DA01FE" w:rsidRPr="007244C6">
              <w:rPr>
                <w:rFonts w:asciiTheme="majorHAnsi" w:eastAsia="Calibri" w:hAnsiTheme="majorHAnsi" w:cstheme="majorHAnsi"/>
                <w:b/>
                <w:highlight w:val="white"/>
              </w:rPr>
              <w:t xml:space="preserve">: </w:t>
            </w:r>
            <w:r w:rsidR="00DA01FE" w:rsidRPr="007244C6">
              <w:rPr>
                <w:rFonts w:asciiTheme="majorHAnsi" w:eastAsia="Calibri" w:hAnsiTheme="majorHAnsi" w:cstheme="majorHAnsi"/>
                <w:highlight w:val="white"/>
              </w:rPr>
              <w:t>Governed by a board of directors of which 51% or more are family members who:</w:t>
            </w:r>
          </w:p>
          <w:p w14:paraId="4A676BE8" w14:textId="016AC202" w:rsidR="006C1572" w:rsidRPr="000C549F" w:rsidRDefault="00DA01FE" w:rsidP="00454A23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360"/>
              <w:jc w:val="both"/>
              <w:rPr>
                <w:rFonts w:asciiTheme="majorHAnsi" w:eastAsia="Calibri" w:hAnsiTheme="majorHAnsi" w:cstheme="majorHAnsi"/>
                <w:spacing w:val="-6"/>
                <w:highlight w:val="white"/>
              </w:rPr>
            </w:pPr>
            <w:r w:rsidRPr="000C549F">
              <w:rPr>
                <w:rFonts w:asciiTheme="majorHAnsi" w:eastAsia="Calibri" w:hAnsiTheme="majorHAnsi" w:cstheme="majorHAnsi"/>
                <w:spacing w:val="-6"/>
                <w:highlight w:val="white"/>
              </w:rPr>
              <w:t xml:space="preserve">Have or had primary responsibility for the raising of a child, youth, adolescent or young adult with an emotional, behavioral, mental health or substance use need, </w:t>
            </w:r>
          </w:p>
          <w:p w14:paraId="7CA37EB1" w14:textId="52D385A0" w:rsidR="006C1572" w:rsidRPr="000C549F" w:rsidRDefault="00454A23" w:rsidP="00454A23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360"/>
              <w:jc w:val="both"/>
              <w:rPr>
                <w:rFonts w:asciiTheme="majorHAnsi" w:eastAsia="Calibri" w:hAnsiTheme="majorHAnsi" w:cstheme="majorHAnsi"/>
                <w:spacing w:val="-6"/>
                <w:highlight w:val="white"/>
              </w:rPr>
            </w:pPr>
            <w:r w:rsidRPr="000C549F">
              <w:rPr>
                <w:rFonts w:asciiTheme="majorHAnsi" w:eastAsia="Calibri" w:hAnsiTheme="majorHAnsi" w:cstheme="majorHAnsi"/>
                <w:spacing w:val="-6"/>
                <w:highlight w:val="white"/>
              </w:rPr>
              <w:t>H</w:t>
            </w:r>
            <w:r w:rsidR="007244C6" w:rsidRPr="000C549F">
              <w:rPr>
                <w:rFonts w:asciiTheme="majorHAnsi" w:eastAsia="Calibri" w:hAnsiTheme="majorHAnsi" w:cstheme="majorHAnsi"/>
                <w:spacing w:val="-6"/>
                <w:highlight w:val="white"/>
              </w:rPr>
              <w:t xml:space="preserve">ave </w:t>
            </w:r>
            <w:r w:rsidR="00343E18" w:rsidRPr="000C549F">
              <w:rPr>
                <w:rFonts w:asciiTheme="majorHAnsi" w:eastAsia="Calibri" w:hAnsiTheme="majorHAnsi" w:cstheme="majorHAnsi"/>
                <w:spacing w:val="-6"/>
                <w:highlight w:val="white"/>
              </w:rPr>
              <w:t>they</w:t>
            </w:r>
            <w:r w:rsidR="007244C6" w:rsidRPr="000C549F">
              <w:rPr>
                <w:rFonts w:asciiTheme="majorHAnsi" w:eastAsia="Calibri" w:hAnsiTheme="majorHAnsi" w:cstheme="majorHAnsi"/>
                <w:spacing w:val="-6"/>
                <w:highlight w:val="white"/>
              </w:rPr>
              <w:t xml:space="preserve"> lived experience as a primary natural support for an adult with emotional, behavioral, mental health or substance use need, </w:t>
            </w:r>
            <w:r w:rsidR="007244C6" w:rsidRPr="000C549F">
              <w:rPr>
                <w:rFonts w:asciiTheme="majorHAnsi" w:eastAsia="Calibri" w:hAnsiTheme="majorHAnsi" w:cstheme="majorHAnsi"/>
                <w:i/>
                <w:spacing w:val="-6"/>
                <w:highlight w:val="white"/>
              </w:rPr>
              <w:t>or</w:t>
            </w:r>
          </w:p>
          <w:p w14:paraId="32F4E78F" w14:textId="77777777" w:rsidR="00446122" w:rsidRPr="000C549F" w:rsidRDefault="00454A23" w:rsidP="00446122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360" w:right="58"/>
              <w:jc w:val="both"/>
              <w:rPr>
                <w:rFonts w:asciiTheme="majorHAnsi" w:eastAsia="Calibri" w:hAnsiTheme="majorHAnsi" w:cstheme="majorHAnsi"/>
                <w:spacing w:val="-6"/>
                <w:highlight w:val="white"/>
              </w:rPr>
            </w:pPr>
            <w:r w:rsidRPr="000C549F">
              <w:rPr>
                <w:rFonts w:asciiTheme="majorHAnsi" w:eastAsia="Calibri" w:hAnsiTheme="majorHAnsi" w:cstheme="majorHAnsi"/>
                <w:spacing w:val="-6"/>
                <w:highlight w:val="white"/>
              </w:rPr>
              <w:t>A</w:t>
            </w:r>
            <w:r w:rsidR="007244C6" w:rsidRPr="000C549F">
              <w:rPr>
                <w:rFonts w:asciiTheme="majorHAnsi" w:eastAsia="Calibri" w:hAnsiTheme="majorHAnsi" w:cstheme="majorHAnsi"/>
                <w:spacing w:val="-6"/>
                <w:highlight w:val="white"/>
              </w:rPr>
              <w:t>n adult who had lived experience of being a child with emotional, behavioral, mental health or substance use needs</w:t>
            </w:r>
            <w:r w:rsidRPr="000C549F">
              <w:rPr>
                <w:rFonts w:asciiTheme="majorHAnsi" w:eastAsia="Calibri" w:hAnsiTheme="majorHAnsi" w:cstheme="majorHAnsi"/>
                <w:spacing w:val="-6"/>
                <w:highlight w:val="white"/>
              </w:rPr>
              <w:t>.</w:t>
            </w:r>
          </w:p>
          <w:p w14:paraId="27403D38" w14:textId="6B092D68" w:rsidR="00890529" w:rsidRPr="004949F8" w:rsidRDefault="00890529" w:rsidP="00890529">
            <w:pPr>
              <w:pStyle w:val="ListParagraph"/>
              <w:shd w:val="clear" w:color="auto" w:fill="FFFFFF"/>
              <w:spacing w:after="0" w:line="240" w:lineRule="auto"/>
              <w:ind w:left="360" w:right="58"/>
              <w:jc w:val="both"/>
              <w:rPr>
                <w:rFonts w:asciiTheme="majorHAnsi" w:eastAsia="Calibri" w:hAnsiTheme="majorHAnsi" w:cstheme="majorHAnsi"/>
                <w:sz w:val="10"/>
                <w:szCs w:val="10"/>
                <w:highlight w:val="white"/>
              </w:rPr>
            </w:pPr>
          </w:p>
        </w:tc>
        <w:tc>
          <w:tcPr>
            <w:tcW w:w="4590" w:type="dxa"/>
            <w:shd w:val="clear" w:color="auto" w:fill="auto"/>
          </w:tcPr>
          <w:p w14:paraId="66795CFE" w14:textId="77777777" w:rsidR="006C1572" w:rsidRPr="007244C6" w:rsidRDefault="006C1572" w:rsidP="00C70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284"/>
              </w:tabs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  <w:tc>
          <w:tcPr>
            <w:tcW w:w="4037" w:type="dxa"/>
            <w:shd w:val="clear" w:color="auto" w:fill="auto"/>
          </w:tcPr>
          <w:p w14:paraId="58F15955" w14:textId="77777777" w:rsidR="006C1572" w:rsidRPr="007244C6" w:rsidRDefault="006C1572" w:rsidP="00C70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284"/>
              </w:tabs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</w:tr>
      <w:tr w:rsidR="006C1572" w:rsidRPr="007244C6" w14:paraId="7DE936D4" w14:textId="77777777" w:rsidTr="00C70FC2">
        <w:trPr>
          <w:trHeight w:val="1339"/>
        </w:trPr>
        <w:tc>
          <w:tcPr>
            <w:tcW w:w="3872" w:type="dxa"/>
          </w:tcPr>
          <w:p w14:paraId="65291F58" w14:textId="43CBDE48" w:rsidR="00BA3DD8" w:rsidRPr="00A0365D" w:rsidRDefault="001C7E16" w:rsidP="00D94122">
            <w:pPr>
              <w:spacing w:after="0" w:line="240" w:lineRule="auto"/>
              <w:ind w:left="76" w:right="76"/>
              <w:rPr>
                <w:rFonts w:asciiTheme="majorHAnsi" w:eastAsia="Calibri" w:hAnsiTheme="majorHAnsi" w:cstheme="majorHAnsi"/>
                <w:b/>
                <w:bCs/>
                <w:highlight w:val="white"/>
              </w:rPr>
            </w:pPr>
            <w:r w:rsidRPr="00A0365D">
              <w:rPr>
                <w:rFonts w:asciiTheme="majorHAnsi" w:eastAsia="Calibri" w:hAnsiTheme="majorHAnsi" w:cstheme="majorHAnsi"/>
                <w:b/>
                <w:bCs/>
                <w:highlight w:val="white"/>
              </w:rPr>
              <w:t>PEER WORKERS:</w:t>
            </w:r>
          </w:p>
          <w:p w14:paraId="6BB71681" w14:textId="77777777" w:rsidR="00890529" w:rsidRDefault="00DA01FE" w:rsidP="00890529">
            <w:pPr>
              <w:spacing w:after="0" w:line="240" w:lineRule="auto"/>
              <w:ind w:left="76" w:right="76"/>
              <w:rPr>
                <w:rFonts w:asciiTheme="majorHAnsi" w:eastAsia="Calibri" w:hAnsiTheme="majorHAnsi" w:cstheme="majorHAnsi"/>
              </w:rPr>
            </w:pPr>
            <w:r w:rsidRPr="007244C6">
              <w:rPr>
                <w:rFonts w:asciiTheme="majorHAnsi" w:eastAsia="Calibri" w:hAnsiTheme="majorHAnsi" w:cstheme="majorHAnsi"/>
                <w:highlight w:val="white"/>
              </w:rPr>
              <w:t xml:space="preserve">Employ </w:t>
            </w:r>
            <w:r w:rsidRPr="001B7560">
              <w:rPr>
                <w:rFonts w:asciiTheme="majorHAnsi" w:eastAsia="Calibri" w:hAnsiTheme="majorHAnsi" w:cstheme="majorHAnsi"/>
                <w:color w:val="000000"/>
                <w:highlight w:val="white"/>
              </w:rPr>
              <w:t>credentialed</w:t>
            </w:r>
            <w:r w:rsidRPr="007244C6">
              <w:rPr>
                <w:rFonts w:asciiTheme="majorHAnsi" w:eastAsia="Calibri" w:hAnsiTheme="majorHAnsi" w:cstheme="majorHAnsi"/>
                <w:highlight w:val="white"/>
              </w:rPr>
              <w:t xml:space="preserve"> parent/family support providers whose primary responsibility is to provide parent/</w:t>
            </w:r>
            <w:r w:rsidR="007A15D4">
              <w:rPr>
                <w:rFonts w:asciiTheme="majorHAnsi" w:eastAsia="Calibri" w:hAnsiTheme="majorHAnsi" w:cstheme="majorHAnsi"/>
                <w:highlight w:val="white"/>
              </w:rPr>
              <w:t xml:space="preserve"> </w:t>
            </w:r>
            <w:r w:rsidRPr="007244C6">
              <w:rPr>
                <w:rFonts w:asciiTheme="majorHAnsi" w:eastAsia="Calibri" w:hAnsiTheme="majorHAnsi" w:cstheme="majorHAnsi"/>
                <w:highlight w:val="white"/>
              </w:rPr>
              <w:t xml:space="preserve">family </w:t>
            </w:r>
            <w:r w:rsidRPr="00D85106">
              <w:rPr>
                <w:rFonts w:asciiTheme="majorHAnsi" w:eastAsia="Calibri" w:hAnsiTheme="majorHAnsi" w:cstheme="majorHAnsi"/>
                <w:spacing w:val="-12"/>
                <w:highlight w:val="white"/>
              </w:rPr>
              <w:t>support</w:t>
            </w:r>
            <w:r w:rsidR="00FD03B2">
              <w:rPr>
                <w:rFonts w:asciiTheme="majorHAnsi" w:eastAsia="Calibri" w:hAnsiTheme="majorHAnsi" w:cstheme="majorHAnsi"/>
                <w:spacing w:val="-16"/>
                <w:highlight w:val="white"/>
              </w:rPr>
              <w:t xml:space="preserve"> as specified in</w:t>
            </w:r>
            <w:r w:rsidRPr="007244C6">
              <w:rPr>
                <w:rFonts w:asciiTheme="majorHAnsi" w:eastAsia="Calibri" w:hAnsiTheme="majorHAnsi" w:cstheme="majorHAnsi"/>
                <w:highlight w:val="white"/>
              </w:rPr>
              <w:t xml:space="preserve"> AMPM Policy 964.</w:t>
            </w:r>
          </w:p>
          <w:p w14:paraId="2E5B5BF1" w14:textId="031F8A94" w:rsidR="004949F8" w:rsidRPr="004949F8" w:rsidRDefault="004949F8" w:rsidP="00890529">
            <w:pPr>
              <w:spacing w:after="0" w:line="240" w:lineRule="auto"/>
              <w:ind w:left="76" w:right="76"/>
              <w:rPr>
                <w:rFonts w:asciiTheme="majorHAnsi" w:eastAsia="Calibri" w:hAnsiTheme="majorHAnsi" w:cstheme="majorHAnsi"/>
                <w:sz w:val="10"/>
                <w:szCs w:val="10"/>
              </w:rPr>
            </w:pPr>
          </w:p>
        </w:tc>
        <w:tc>
          <w:tcPr>
            <w:tcW w:w="4590" w:type="dxa"/>
            <w:shd w:val="clear" w:color="auto" w:fill="auto"/>
          </w:tcPr>
          <w:p w14:paraId="01E30AE4" w14:textId="77777777" w:rsidR="006C1572" w:rsidRPr="007244C6" w:rsidRDefault="006C1572" w:rsidP="00C70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284"/>
              </w:tabs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  <w:tc>
          <w:tcPr>
            <w:tcW w:w="4037" w:type="dxa"/>
            <w:shd w:val="clear" w:color="auto" w:fill="auto"/>
          </w:tcPr>
          <w:p w14:paraId="7E25743D" w14:textId="77777777" w:rsidR="006C1572" w:rsidRPr="007244C6" w:rsidRDefault="006C1572" w:rsidP="00C70F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284"/>
              </w:tabs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</w:tr>
    </w:tbl>
    <w:p w14:paraId="76E95EB8" w14:textId="77777777" w:rsidR="006C1572" w:rsidRPr="007244C6" w:rsidRDefault="006C1572" w:rsidP="00DA01FE">
      <w:pPr>
        <w:spacing w:after="0" w:line="240" w:lineRule="auto"/>
        <w:rPr>
          <w:rFonts w:asciiTheme="majorHAnsi" w:eastAsia="Times New Roman" w:hAnsiTheme="majorHAnsi" w:cstheme="majorHAnsi"/>
        </w:rPr>
      </w:pPr>
    </w:p>
    <w:sectPr w:rsidR="006C1572" w:rsidRPr="007244C6" w:rsidSect="001B24D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440" w:right="1890" w:bottom="1440" w:left="1440" w:header="576" w:footer="57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C08CF" w14:textId="77777777" w:rsidR="00495E81" w:rsidRDefault="00495E81">
      <w:pPr>
        <w:spacing w:after="0" w:line="240" w:lineRule="auto"/>
      </w:pPr>
      <w:r>
        <w:separator/>
      </w:r>
    </w:p>
  </w:endnote>
  <w:endnote w:type="continuationSeparator" w:id="0">
    <w:p w14:paraId="665F4C5B" w14:textId="77777777" w:rsidR="00495E81" w:rsidRDefault="00495E81">
      <w:pPr>
        <w:spacing w:after="0" w:line="240" w:lineRule="auto"/>
      </w:pPr>
      <w:r>
        <w:continuationSeparator/>
      </w:r>
    </w:p>
  </w:endnote>
  <w:endnote w:type="continuationNotice" w:id="1">
    <w:p w14:paraId="54EB0148" w14:textId="77777777" w:rsidR="00495E81" w:rsidRDefault="00495E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82DDA1-F8E7-40A1-BEE7-7C7212C893BA}"/>
    <w:embedBold r:id="rId2" w:fontKey="{620EB881-C860-43D3-9EC8-4C4ECA09FBDE}"/>
    <w:embedItalic r:id="rId3" w:fontKey="{E90B2B3E-924A-4580-9093-0F7D2B14168C}"/>
    <w:embedBoldItalic r:id="rId4" w:fontKey="{8832BE7C-A931-43FA-B144-6820516B919B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ACB7EA38-A161-4DCA-AA24-9B2AB8FE2D30}"/>
    <w:embedBold r:id="rId6" w:fontKey="{D0857AE2-CF74-4B2E-8BE2-F7C49245E82E}"/>
    <w:embedItalic r:id="rId7" w:fontKey="{0AAE8F15-B3B0-4CBA-9CBF-E75E033F1798}"/>
    <w:embedBoldItalic r:id="rId8" w:fontKey="{82E1B47D-1C59-4DC8-A747-8A344A8BC7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DF4A68EC-5660-4B98-9AC9-28BCB146F4F9}"/>
    <w:embedItalic r:id="rId10" w:fontKey="{C2D3B6E7-E2E9-4200-8B85-E8913BFEEE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C2441CD-45E4-464A-A95C-77EA959C5C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0A5A9" w14:textId="77777777" w:rsidR="006C1572" w:rsidRDefault="006C157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E40B3" w14:textId="2CCB3CB2" w:rsidR="007244C6" w:rsidRPr="00BA7F34" w:rsidRDefault="007244C6" w:rsidP="001B24DE">
    <w:pPr>
      <w:pStyle w:val="Footer"/>
      <w:pBdr>
        <w:top w:val="single" w:sz="18" w:space="1" w:color="CC6C20"/>
      </w:pBdr>
      <w:tabs>
        <w:tab w:val="left" w:pos="9270"/>
        <w:tab w:val="left" w:pos="11610"/>
      </w:tabs>
      <w:jc w:val="center"/>
      <w:rPr>
        <w:rFonts w:asciiTheme="majorHAnsi" w:hAnsiTheme="majorHAnsi" w:cstheme="majorHAnsi"/>
        <w:b/>
        <w:color w:val="369992"/>
        <w:sz w:val="22"/>
        <w:szCs w:val="22"/>
      </w:rPr>
    </w:pPr>
    <w:r w:rsidRPr="00BA7F34">
      <w:rPr>
        <w:rFonts w:asciiTheme="majorHAnsi" w:hAnsiTheme="majorHAnsi" w:cstheme="majorHAnsi"/>
        <w:b/>
        <w:color w:val="369992"/>
        <w:sz w:val="22"/>
        <w:szCs w:val="22"/>
      </w:rPr>
      <w:t xml:space="preserve">409 – </w:t>
    </w:r>
    <w:r w:rsidR="00843A2A" w:rsidRPr="00BA7F34">
      <w:rPr>
        <w:rFonts w:asciiTheme="majorHAnsi" w:hAnsiTheme="majorHAnsi" w:cstheme="majorHAnsi"/>
        <w:b/>
        <w:color w:val="369992"/>
        <w:sz w:val="22"/>
        <w:szCs w:val="22"/>
      </w:rPr>
      <w:t>A</w:t>
    </w:r>
    <w:r w:rsidR="00843A2A">
      <w:rPr>
        <w:rFonts w:asciiTheme="majorHAnsi" w:hAnsiTheme="majorHAnsi" w:cstheme="majorHAnsi"/>
        <w:b/>
        <w:color w:val="369992"/>
        <w:sz w:val="22"/>
        <w:szCs w:val="22"/>
      </w:rPr>
      <w:t>ttachment</w:t>
    </w:r>
    <w:r w:rsidRPr="00BA7F34">
      <w:rPr>
        <w:rFonts w:asciiTheme="majorHAnsi" w:hAnsiTheme="majorHAnsi" w:cstheme="majorHAnsi"/>
        <w:b/>
        <w:color w:val="369992"/>
        <w:sz w:val="22"/>
        <w:szCs w:val="22"/>
      </w:rPr>
      <w:t xml:space="preserve"> A – Page </w:t>
    </w:r>
    <w:r w:rsidRPr="00BA7F34">
      <w:rPr>
        <w:rStyle w:val="PageNumber"/>
        <w:rFonts w:asciiTheme="majorHAnsi" w:hAnsiTheme="majorHAnsi" w:cstheme="majorHAnsi"/>
        <w:b/>
        <w:color w:val="369992"/>
        <w:sz w:val="22"/>
        <w:szCs w:val="22"/>
      </w:rPr>
      <w:fldChar w:fldCharType="begin"/>
    </w:r>
    <w:r w:rsidRPr="00BA7F34">
      <w:rPr>
        <w:rStyle w:val="PageNumber"/>
        <w:rFonts w:asciiTheme="majorHAnsi" w:hAnsiTheme="majorHAnsi" w:cstheme="majorHAnsi"/>
        <w:b/>
        <w:color w:val="369992"/>
        <w:sz w:val="22"/>
        <w:szCs w:val="22"/>
      </w:rPr>
      <w:instrText xml:space="preserve"> PAGE </w:instrText>
    </w:r>
    <w:r w:rsidRPr="00BA7F34">
      <w:rPr>
        <w:rStyle w:val="PageNumber"/>
        <w:rFonts w:asciiTheme="majorHAnsi" w:hAnsiTheme="majorHAnsi" w:cstheme="majorHAnsi"/>
        <w:b/>
        <w:color w:val="369992"/>
        <w:sz w:val="22"/>
        <w:szCs w:val="22"/>
      </w:rPr>
      <w:fldChar w:fldCharType="separate"/>
    </w:r>
    <w:r w:rsidRPr="00BA7F34">
      <w:rPr>
        <w:rStyle w:val="PageNumber"/>
        <w:rFonts w:asciiTheme="majorHAnsi" w:hAnsiTheme="majorHAnsi" w:cstheme="majorHAnsi"/>
        <w:b/>
        <w:color w:val="369992"/>
        <w:sz w:val="22"/>
        <w:szCs w:val="22"/>
      </w:rPr>
      <w:t>1</w:t>
    </w:r>
    <w:r w:rsidRPr="00BA7F34">
      <w:rPr>
        <w:rStyle w:val="PageNumber"/>
        <w:rFonts w:asciiTheme="majorHAnsi" w:hAnsiTheme="majorHAnsi" w:cstheme="majorHAnsi"/>
        <w:b/>
        <w:color w:val="369992"/>
        <w:sz w:val="22"/>
        <w:szCs w:val="22"/>
      </w:rPr>
      <w:fldChar w:fldCharType="end"/>
    </w:r>
    <w:r w:rsidRPr="00BA7F34">
      <w:rPr>
        <w:rStyle w:val="PageNumber"/>
        <w:rFonts w:asciiTheme="majorHAnsi" w:hAnsiTheme="majorHAnsi" w:cstheme="majorHAnsi"/>
        <w:b/>
        <w:color w:val="369992"/>
        <w:sz w:val="22"/>
        <w:szCs w:val="22"/>
      </w:rPr>
      <w:t xml:space="preserve"> of </w:t>
    </w:r>
    <w:r w:rsidRPr="00BA7F34">
      <w:rPr>
        <w:rStyle w:val="PageNumber"/>
        <w:rFonts w:asciiTheme="majorHAnsi" w:hAnsiTheme="majorHAnsi" w:cstheme="majorHAnsi"/>
        <w:b/>
        <w:color w:val="369992"/>
        <w:sz w:val="22"/>
        <w:szCs w:val="22"/>
      </w:rPr>
      <w:fldChar w:fldCharType="begin"/>
    </w:r>
    <w:r w:rsidRPr="00BA7F34">
      <w:rPr>
        <w:rStyle w:val="PageNumber"/>
        <w:rFonts w:asciiTheme="majorHAnsi" w:hAnsiTheme="majorHAnsi" w:cstheme="majorHAnsi"/>
        <w:b/>
        <w:color w:val="369992"/>
        <w:sz w:val="22"/>
        <w:szCs w:val="22"/>
      </w:rPr>
      <w:instrText xml:space="preserve"> NUMPAGES </w:instrText>
    </w:r>
    <w:r w:rsidRPr="00BA7F34">
      <w:rPr>
        <w:rStyle w:val="PageNumber"/>
        <w:rFonts w:asciiTheme="majorHAnsi" w:hAnsiTheme="majorHAnsi" w:cstheme="majorHAnsi"/>
        <w:b/>
        <w:color w:val="369992"/>
        <w:sz w:val="22"/>
        <w:szCs w:val="22"/>
      </w:rPr>
      <w:fldChar w:fldCharType="separate"/>
    </w:r>
    <w:r w:rsidRPr="00BA7F34">
      <w:rPr>
        <w:rStyle w:val="PageNumber"/>
        <w:rFonts w:asciiTheme="majorHAnsi" w:hAnsiTheme="majorHAnsi" w:cstheme="majorHAnsi"/>
        <w:b/>
        <w:color w:val="369992"/>
        <w:sz w:val="22"/>
        <w:szCs w:val="22"/>
      </w:rPr>
      <w:t>1</w:t>
    </w:r>
    <w:r w:rsidRPr="00BA7F34">
      <w:rPr>
        <w:rStyle w:val="PageNumber"/>
        <w:rFonts w:asciiTheme="majorHAnsi" w:hAnsiTheme="majorHAnsi" w:cstheme="majorHAnsi"/>
        <w:b/>
        <w:color w:val="369992"/>
        <w:sz w:val="22"/>
        <w:szCs w:val="22"/>
      </w:rPr>
      <w:fldChar w:fldCharType="end"/>
    </w:r>
  </w:p>
  <w:p w14:paraId="0E2C4785" w14:textId="4F5D7C4C" w:rsidR="006C1572" w:rsidRPr="00077AA6" w:rsidRDefault="00DA01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Theme="majorHAnsi" w:eastAsia="Times New Roman" w:hAnsiTheme="majorHAnsi" w:cstheme="majorHAnsi"/>
        <w:color w:val="369992"/>
        <w:sz w:val="20"/>
        <w:szCs w:val="20"/>
      </w:rPr>
    </w:pPr>
    <w:r w:rsidRPr="00077AA6">
      <w:rPr>
        <w:rFonts w:asciiTheme="majorHAnsi" w:eastAsia="Times New Roman" w:hAnsiTheme="majorHAnsi" w:cstheme="majorHAnsi"/>
        <w:color w:val="369992"/>
        <w:sz w:val="20"/>
        <w:szCs w:val="20"/>
      </w:rPr>
      <w:t>Effective Date</w:t>
    </w:r>
    <w:r w:rsidR="007244C6" w:rsidRPr="00077AA6">
      <w:rPr>
        <w:rFonts w:asciiTheme="majorHAnsi" w:eastAsia="Times New Roman" w:hAnsiTheme="majorHAnsi" w:cstheme="majorHAnsi"/>
        <w:color w:val="369992"/>
        <w:sz w:val="20"/>
        <w:szCs w:val="20"/>
      </w:rPr>
      <w:t xml:space="preserve">: </w:t>
    </w:r>
    <w:r w:rsidR="00FE2DD6">
      <w:rPr>
        <w:rFonts w:asciiTheme="majorHAnsi" w:eastAsia="Times New Roman" w:hAnsiTheme="majorHAnsi" w:cstheme="majorHAnsi"/>
        <w:color w:val="369992"/>
        <w:sz w:val="20"/>
        <w:szCs w:val="20"/>
      </w:rPr>
      <w:t>10/01/25</w:t>
    </w:r>
  </w:p>
  <w:p w14:paraId="53C0824C" w14:textId="0DAAC847" w:rsidR="006C1572" w:rsidRPr="00077AA6" w:rsidRDefault="007244C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Theme="majorHAnsi" w:eastAsia="Times New Roman" w:hAnsiTheme="majorHAnsi" w:cstheme="majorHAnsi"/>
        <w:color w:val="369992"/>
        <w:sz w:val="20"/>
        <w:szCs w:val="20"/>
      </w:rPr>
    </w:pPr>
    <w:r w:rsidRPr="00077AA6">
      <w:rPr>
        <w:rFonts w:asciiTheme="majorHAnsi" w:eastAsia="Times New Roman" w:hAnsiTheme="majorHAnsi" w:cstheme="majorHAnsi"/>
        <w:color w:val="369992"/>
        <w:sz w:val="20"/>
        <w:szCs w:val="20"/>
      </w:rPr>
      <w:t xml:space="preserve">Approval Date: </w:t>
    </w:r>
    <w:r w:rsidR="007A0F80">
      <w:rPr>
        <w:rFonts w:asciiTheme="majorHAnsi" w:eastAsia="Times New Roman" w:hAnsiTheme="majorHAnsi" w:cstheme="majorHAnsi"/>
        <w:color w:val="369992"/>
        <w:sz w:val="20"/>
        <w:szCs w:val="20"/>
      </w:rPr>
      <w:t>05/2</w:t>
    </w:r>
    <w:r w:rsidR="00774B7D">
      <w:rPr>
        <w:rFonts w:asciiTheme="majorHAnsi" w:eastAsia="Times New Roman" w:hAnsiTheme="majorHAnsi" w:cstheme="majorHAnsi"/>
        <w:color w:val="369992"/>
        <w:sz w:val="20"/>
        <w:szCs w:val="20"/>
      </w:rPr>
      <w:t>3</w:t>
    </w:r>
    <w:r w:rsidR="007A0F80">
      <w:rPr>
        <w:rFonts w:asciiTheme="majorHAnsi" w:eastAsia="Times New Roman" w:hAnsiTheme="majorHAnsi" w:cstheme="majorHAnsi"/>
        <w:color w:val="369992"/>
        <w:sz w:val="20"/>
        <w:szCs w:val="20"/>
      </w:rPr>
      <w:t>/25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44067" w14:textId="77777777" w:rsidR="006C1572" w:rsidRDefault="006C157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EC0E8B" w14:textId="77777777" w:rsidR="00495E81" w:rsidRDefault="00495E81">
      <w:pPr>
        <w:spacing w:after="0" w:line="240" w:lineRule="auto"/>
      </w:pPr>
      <w:r>
        <w:separator/>
      </w:r>
    </w:p>
  </w:footnote>
  <w:footnote w:type="continuationSeparator" w:id="0">
    <w:p w14:paraId="5E778AA6" w14:textId="77777777" w:rsidR="00495E81" w:rsidRDefault="00495E81">
      <w:pPr>
        <w:spacing w:after="0" w:line="240" w:lineRule="auto"/>
      </w:pPr>
      <w:r>
        <w:continuationSeparator/>
      </w:r>
    </w:p>
  </w:footnote>
  <w:footnote w:type="continuationNotice" w:id="1">
    <w:p w14:paraId="790590B9" w14:textId="77777777" w:rsidR="00495E81" w:rsidRDefault="00495E8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1B5EB" w14:textId="62AE62BF" w:rsidR="006C1572" w:rsidRDefault="00ED1A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pict w14:anchorId="5E223DE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02580001" o:spid="_x0000_s1026" type="#_x0000_t136" style="position:absolute;margin-left:0;margin-top:0;width:599.85pt;height:59.95pt;rotation:315;z-index:-251655168;mso-position-horizontal:center;mso-position-horizontal-relative:margin;mso-position-vertical:center;mso-position-vertical-relative:margin" o:allowincell="f" fillcolor="#ebd4a3" stroked="f">
          <v:textpath style="font-family:&quot;Stencil&quot;;font-size:1pt" string="IMPLEMENTATION DATE 10/01/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64BD3" w14:textId="374E95AA" w:rsidR="007244C6" w:rsidRDefault="00ED1A20">
    <w:pPr>
      <w:pStyle w:val="Header"/>
    </w:pPr>
    <w:r>
      <w:rPr>
        <w:noProof/>
      </w:rPr>
      <w:pict w14:anchorId="7CBE9B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02580002" o:spid="_x0000_s1027" type="#_x0000_t136" style="position:absolute;margin-left:0;margin-top:0;width:599.85pt;height:59.95pt;rotation:315;z-index:-251653120;mso-position-horizontal:center;mso-position-horizontal-relative:margin;mso-position-vertical:center;mso-position-vertical-relative:margin" o:allowincell="f" fillcolor="#ebd4a3" stroked="f">
          <v:textpath style="font-family:&quot;Stencil&quot;;font-size:1pt" string="IMPLEMENTATION DATE 10/01/25"/>
          <w10:wrap anchorx="margin" anchory="margin"/>
        </v:shape>
      </w:pict>
    </w:r>
  </w:p>
  <w:tbl>
    <w:tblPr>
      <w:tblW w:w="12510" w:type="dxa"/>
      <w:tblLook w:val="04A0" w:firstRow="1" w:lastRow="0" w:firstColumn="1" w:lastColumn="0" w:noHBand="0" w:noVBand="1"/>
    </w:tblPr>
    <w:tblGrid>
      <w:gridCol w:w="3670"/>
      <w:gridCol w:w="8840"/>
    </w:tblGrid>
    <w:tr w:rsidR="007244C6" w:rsidRPr="007F4A7B" w14:paraId="3531924A" w14:textId="77777777" w:rsidTr="00C95138">
      <w:trPr>
        <w:trHeight w:val="450"/>
      </w:trPr>
      <w:tc>
        <w:tcPr>
          <w:tcW w:w="3585" w:type="dxa"/>
          <w:vMerge w:val="restart"/>
          <w:shd w:val="clear" w:color="auto" w:fill="auto"/>
          <w:vAlign w:val="center"/>
        </w:tcPr>
        <w:p w14:paraId="3A479852" w14:textId="77777777" w:rsidR="007244C6" w:rsidRPr="007F4A7B" w:rsidRDefault="007244C6" w:rsidP="0022733F">
          <w:pPr>
            <w:spacing w:after="0"/>
            <w:rPr>
              <w:rFonts w:asciiTheme="minorHAnsi" w:hAnsiTheme="minorHAnsi" w:cstheme="minorHAnsi"/>
              <w:smallCaps/>
              <w:sz w:val="24"/>
              <w:szCs w:val="24"/>
            </w:rPr>
          </w:pPr>
          <w:r w:rsidRPr="007F4A7B">
            <w:rPr>
              <w:noProof/>
            </w:rPr>
            <w:drawing>
              <wp:inline distT="0" distB="0" distL="0" distR="0" wp14:anchorId="5CA8134B" wp14:editId="003F826F">
                <wp:extent cx="2193906" cy="793750"/>
                <wp:effectExtent l="0" t="0" r="0" b="0"/>
                <wp:docPr id="1224754442" name="Picture 1" descr="A logo with text on i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767685" name="Picture 1" descr="A logo with text on i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4827" cy="7940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25" w:type="dxa"/>
          <w:tcBorders>
            <w:bottom w:val="single" w:sz="18" w:space="0" w:color="CC6C20"/>
          </w:tcBorders>
          <w:shd w:val="clear" w:color="auto" w:fill="auto"/>
          <w:vAlign w:val="bottom"/>
        </w:tcPr>
        <w:p w14:paraId="67AB643E" w14:textId="77777777" w:rsidR="007244C6" w:rsidRPr="00FA5A6C" w:rsidRDefault="007244C6" w:rsidP="007244C6">
          <w:pPr>
            <w:spacing w:after="0" w:line="240" w:lineRule="auto"/>
            <w:jc w:val="center"/>
            <w:rPr>
              <w:rFonts w:ascii="Calibri" w:hAnsi="Calibri" w:cs="Calibri"/>
              <w:b/>
              <w:caps/>
              <w:color w:val="369992"/>
            </w:rPr>
          </w:pPr>
          <w:r w:rsidRPr="00FA5A6C">
            <w:rPr>
              <w:rFonts w:ascii="Calibri" w:hAnsi="Calibri" w:cs="Calibri"/>
              <w:b/>
              <w:color w:val="369992"/>
            </w:rPr>
            <w:t>AHCCCS CONTRACTOR OPERATIONS MANUAL</w:t>
          </w:r>
        </w:p>
      </w:tc>
    </w:tr>
    <w:tr w:rsidR="007244C6" w:rsidRPr="003A44B3" w14:paraId="0BF8A394" w14:textId="77777777" w:rsidTr="00C95138">
      <w:tc>
        <w:tcPr>
          <w:tcW w:w="3585" w:type="dxa"/>
          <w:vMerge/>
          <w:shd w:val="clear" w:color="auto" w:fill="auto"/>
        </w:tcPr>
        <w:p w14:paraId="49C5ECB6" w14:textId="77777777" w:rsidR="007244C6" w:rsidRPr="007F4A7B" w:rsidRDefault="007244C6" w:rsidP="007244C6">
          <w:pPr>
            <w:rPr>
              <w:rFonts w:asciiTheme="minorHAnsi" w:hAnsiTheme="minorHAnsi" w:cstheme="minorHAnsi"/>
              <w:smallCaps/>
              <w:sz w:val="24"/>
              <w:szCs w:val="24"/>
            </w:rPr>
          </w:pPr>
        </w:p>
      </w:tc>
      <w:tc>
        <w:tcPr>
          <w:tcW w:w="8925" w:type="dxa"/>
          <w:tcBorders>
            <w:top w:val="single" w:sz="18" w:space="0" w:color="CC6C20"/>
          </w:tcBorders>
          <w:shd w:val="clear" w:color="auto" w:fill="auto"/>
        </w:tcPr>
        <w:p w14:paraId="4916D510" w14:textId="5C06082A" w:rsidR="007244C6" w:rsidRPr="00FA5A6C" w:rsidRDefault="00C95138" w:rsidP="007244C6">
          <w:pPr>
            <w:spacing w:after="0" w:line="240" w:lineRule="auto"/>
            <w:jc w:val="center"/>
            <w:rPr>
              <w:rFonts w:ascii="Calibri" w:hAnsi="Calibri" w:cs="Calibri"/>
              <w:b/>
              <w:caps/>
              <w:color w:val="218DCB"/>
            </w:rPr>
          </w:pPr>
          <w:r w:rsidRPr="00FA5A6C">
            <w:rPr>
              <w:rFonts w:ascii="Calibri" w:hAnsi="Calibri" w:cs="Calibri"/>
              <w:b/>
              <w:color w:val="369992"/>
            </w:rPr>
            <w:t>ACOM POLICY 409 – ATTACHMENT A</w:t>
          </w:r>
          <w:r w:rsidR="007244C6" w:rsidRPr="00FA5A6C">
            <w:rPr>
              <w:rFonts w:ascii="Calibri" w:hAnsi="Calibri" w:cs="Calibri"/>
              <w:b/>
              <w:color w:val="369992"/>
            </w:rPr>
            <w:t xml:space="preserve"> – </w:t>
          </w:r>
          <w:r w:rsidRPr="00FA5A6C">
            <w:rPr>
              <w:rFonts w:ascii="Calibri" w:hAnsi="Calibri" w:cs="Calibri"/>
              <w:b/>
              <w:color w:val="369992"/>
            </w:rPr>
            <w:t>NEW PEER RUN OR FAMILY RUN ORGANIZATION REQUEST</w:t>
          </w:r>
          <w:r w:rsidR="002A209C">
            <w:rPr>
              <w:rFonts w:ascii="Calibri" w:hAnsi="Calibri" w:cs="Calibri"/>
              <w:b/>
              <w:color w:val="369992"/>
            </w:rPr>
            <w:t xml:space="preserve"> FORM</w:t>
          </w:r>
        </w:p>
      </w:tc>
    </w:tr>
  </w:tbl>
  <w:p w14:paraId="2472CFDA" w14:textId="77777777" w:rsidR="006C1572" w:rsidRDefault="006C157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5120"/>
      </w:tabs>
      <w:spacing w:after="0" w:line="240" w:lineRule="auto"/>
      <w:rPr>
        <w:color w:val="000000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18DE1" w14:textId="6B2E4324" w:rsidR="006C1572" w:rsidRDefault="00ED1A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pict w14:anchorId="2A326A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02580000" o:spid="_x0000_s1025" type="#_x0000_t136" style="position:absolute;margin-left:0;margin-top:0;width:599.85pt;height:59.95pt;rotation:315;z-index:-251657216;mso-position-horizontal:center;mso-position-horizontal-relative:margin;mso-position-vertical:center;mso-position-vertical-relative:margin" o:allowincell="f" fillcolor="#ebd4a3" stroked="f">
          <v:textpath style="font-family:&quot;Stencil&quot;;font-size:1pt" string="IMPLEMENTATION DATE 10/01/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2602C"/>
    <w:multiLevelType w:val="multilevel"/>
    <w:tmpl w:val="B0F675E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ind w:left="90" w:hanging="360"/>
      </w:p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BF42746"/>
    <w:multiLevelType w:val="multilevel"/>
    <w:tmpl w:val="87F0903C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="Calibri" w:hAnsiTheme="majorHAnsi" w:cstheme="majorHAnsi"/>
        <w:color w:val="222222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ind w:left="90" w:hanging="360"/>
      </w:p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416202F"/>
    <w:multiLevelType w:val="multilevel"/>
    <w:tmpl w:val="C90ED2BA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="Calibri" w:hAnsiTheme="majorHAnsi" w:cstheme="majorHAnsi"/>
        <w:color w:val="222222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ind w:left="90" w:hanging="360"/>
      </w:p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14605527">
    <w:abstractNumId w:val="0"/>
  </w:num>
  <w:num w:numId="2" w16cid:durableId="1931162086">
    <w:abstractNumId w:val="2"/>
  </w:num>
  <w:num w:numId="3" w16cid:durableId="17288716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oNotTrackFormatting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572"/>
    <w:rsid w:val="00013F4B"/>
    <w:rsid w:val="00015A41"/>
    <w:rsid w:val="0003372C"/>
    <w:rsid w:val="00036FC1"/>
    <w:rsid w:val="00054826"/>
    <w:rsid w:val="000557F4"/>
    <w:rsid w:val="00077AA6"/>
    <w:rsid w:val="00081D7F"/>
    <w:rsid w:val="00093FE3"/>
    <w:rsid w:val="00097DE7"/>
    <w:rsid w:val="000C23CF"/>
    <w:rsid w:val="000C549F"/>
    <w:rsid w:val="000D2646"/>
    <w:rsid w:val="0010297A"/>
    <w:rsid w:val="00122EA5"/>
    <w:rsid w:val="001676B2"/>
    <w:rsid w:val="001977EB"/>
    <w:rsid w:val="001B24DE"/>
    <w:rsid w:val="001B7560"/>
    <w:rsid w:val="001C7E16"/>
    <w:rsid w:val="001D48B6"/>
    <w:rsid w:val="001E1402"/>
    <w:rsid w:val="001F0C82"/>
    <w:rsid w:val="001F761C"/>
    <w:rsid w:val="002239B4"/>
    <w:rsid w:val="00224F40"/>
    <w:rsid w:val="002264DD"/>
    <w:rsid w:val="0022733F"/>
    <w:rsid w:val="002321D5"/>
    <w:rsid w:val="002327E7"/>
    <w:rsid w:val="00234F4D"/>
    <w:rsid w:val="00255A17"/>
    <w:rsid w:val="002612E5"/>
    <w:rsid w:val="00276F55"/>
    <w:rsid w:val="002A209C"/>
    <w:rsid w:val="002B5FE3"/>
    <w:rsid w:val="002C7C70"/>
    <w:rsid w:val="002D4816"/>
    <w:rsid w:val="002D6DA2"/>
    <w:rsid w:val="002E7696"/>
    <w:rsid w:val="002F4B6B"/>
    <w:rsid w:val="002F717F"/>
    <w:rsid w:val="002F7812"/>
    <w:rsid w:val="00323AE5"/>
    <w:rsid w:val="003430C8"/>
    <w:rsid w:val="00343E18"/>
    <w:rsid w:val="003559FE"/>
    <w:rsid w:val="0037430D"/>
    <w:rsid w:val="003A0654"/>
    <w:rsid w:val="003A0860"/>
    <w:rsid w:val="003C0BE1"/>
    <w:rsid w:val="003C7178"/>
    <w:rsid w:val="003C7409"/>
    <w:rsid w:val="003E281A"/>
    <w:rsid w:val="003E3F1E"/>
    <w:rsid w:val="003E58BE"/>
    <w:rsid w:val="00414FB4"/>
    <w:rsid w:val="00415652"/>
    <w:rsid w:val="00446122"/>
    <w:rsid w:val="00447BB0"/>
    <w:rsid w:val="00454A23"/>
    <w:rsid w:val="00475521"/>
    <w:rsid w:val="004949F8"/>
    <w:rsid w:val="00495E81"/>
    <w:rsid w:val="004A4CD1"/>
    <w:rsid w:val="004B26E2"/>
    <w:rsid w:val="004B5278"/>
    <w:rsid w:val="004D17A6"/>
    <w:rsid w:val="00530C1C"/>
    <w:rsid w:val="005314A6"/>
    <w:rsid w:val="00531693"/>
    <w:rsid w:val="00535137"/>
    <w:rsid w:val="005418A0"/>
    <w:rsid w:val="0055110B"/>
    <w:rsid w:val="005528F6"/>
    <w:rsid w:val="00566977"/>
    <w:rsid w:val="005A57D0"/>
    <w:rsid w:val="005B41DB"/>
    <w:rsid w:val="005C0CC4"/>
    <w:rsid w:val="005D2168"/>
    <w:rsid w:val="005E6560"/>
    <w:rsid w:val="005F4285"/>
    <w:rsid w:val="006112B0"/>
    <w:rsid w:val="006561AF"/>
    <w:rsid w:val="00667F03"/>
    <w:rsid w:val="00670A73"/>
    <w:rsid w:val="0069770B"/>
    <w:rsid w:val="006C1572"/>
    <w:rsid w:val="006E312D"/>
    <w:rsid w:val="007118B4"/>
    <w:rsid w:val="00711B42"/>
    <w:rsid w:val="00715E15"/>
    <w:rsid w:val="0072201C"/>
    <w:rsid w:val="007244C6"/>
    <w:rsid w:val="00726806"/>
    <w:rsid w:val="007333A9"/>
    <w:rsid w:val="007371E4"/>
    <w:rsid w:val="00760747"/>
    <w:rsid w:val="00774B7D"/>
    <w:rsid w:val="0078025F"/>
    <w:rsid w:val="00782317"/>
    <w:rsid w:val="007A0F80"/>
    <w:rsid w:val="007A15D4"/>
    <w:rsid w:val="007E3011"/>
    <w:rsid w:val="007F05FD"/>
    <w:rsid w:val="00800653"/>
    <w:rsid w:val="00814E51"/>
    <w:rsid w:val="00830F59"/>
    <w:rsid w:val="00832ABD"/>
    <w:rsid w:val="00835384"/>
    <w:rsid w:val="008411E4"/>
    <w:rsid w:val="00843A2A"/>
    <w:rsid w:val="00846A00"/>
    <w:rsid w:val="008615D2"/>
    <w:rsid w:val="0087380E"/>
    <w:rsid w:val="00890529"/>
    <w:rsid w:val="008D3C02"/>
    <w:rsid w:val="00905A19"/>
    <w:rsid w:val="00934595"/>
    <w:rsid w:val="00947411"/>
    <w:rsid w:val="00955837"/>
    <w:rsid w:val="009666F8"/>
    <w:rsid w:val="00966865"/>
    <w:rsid w:val="00971A84"/>
    <w:rsid w:val="0098185D"/>
    <w:rsid w:val="009C4295"/>
    <w:rsid w:val="009D0B74"/>
    <w:rsid w:val="009D3B87"/>
    <w:rsid w:val="009E5EED"/>
    <w:rsid w:val="00A00F30"/>
    <w:rsid w:val="00A0365D"/>
    <w:rsid w:val="00A1165D"/>
    <w:rsid w:val="00AC3646"/>
    <w:rsid w:val="00B076F6"/>
    <w:rsid w:val="00B23BEF"/>
    <w:rsid w:val="00B3457A"/>
    <w:rsid w:val="00B35469"/>
    <w:rsid w:val="00B4241E"/>
    <w:rsid w:val="00B47E82"/>
    <w:rsid w:val="00B52BAA"/>
    <w:rsid w:val="00B53154"/>
    <w:rsid w:val="00B542E7"/>
    <w:rsid w:val="00B629E7"/>
    <w:rsid w:val="00B62B24"/>
    <w:rsid w:val="00B67085"/>
    <w:rsid w:val="00B82A50"/>
    <w:rsid w:val="00B83451"/>
    <w:rsid w:val="00B843E1"/>
    <w:rsid w:val="00BA3DD8"/>
    <w:rsid w:val="00BA7F34"/>
    <w:rsid w:val="00BC1CB7"/>
    <w:rsid w:val="00BC243D"/>
    <w:rsid w:val="00BD066C"/>
    <w:rsid w:val="00BE0B80"/>
    <w:rsid w:val="00BE10E2"/>
    <w:rsid w:val="00C15FE9"/>
    <w:rsid w:val="00C30E34"/>
    <w:rsid w:val="00C316C2"/>
    <w:rsid w:val="00C648AB"/>
    <w:rsid w:val="00C70FC2"/>
    <w:rsid w:val="00C86B9F"/>
    <w:rsid w:val="00C94A97"/>
    <w:rsid w:val="00C95138"/>
    <w:rsid w:val="00CA2559"/>
    <w:rsid w:val="00CE0FEA"/>
    <w:rsid w:val="00D21605"/>
    <w:rsid w:val="00D539FD"/>
    <w:rsid w:val="00D85106"/>
    <w:rsid w:val="00D92746"/>
    <w:rsid w:val="00D94122"/>
    <w:rsid w:val="00D953B0"/>
    <w:rsid w:val="00D97650"/>
    <w:rsid w:val="00DA01FE"/>
    <w:rsid w:val="00DC125C"/>
    <w:rsid w:val="00DC292B"/>
    <w:rsid w:val="00DC51E9"/>
    <w:rsid w:val="00DD4FBF"/>
    <w:rsid w:val="00DE3038"/>
    <w:rsid w:val="00E11EEA"/>
    <w:rsid w:val="00E12087"/>
    <w:rsid w:val="00E34532"/>
    <w:rsid w:val="00E35C7E"/>
    <w:rsid w:val="00E44745"/>
    <w:rsid w:val="00E65592"/>
    <w:rsid w:val="00E90E64"/>
    <w:rsid w:val="00E94036"/>
    <w:rsid w:val="00E953F9"/>
    <w:rsid w:val="00E96533"/>
    <w:rsid w:val="00ED1A20"/>
    <w:rsid w:val="00EE7EB9"/>
    <w:rsid w:val="00EF78C6"/>
    <w:rsid w:val="00F0045E"/>
    <w:rsid w:val="00F00A33"/>
    <w:rsid w:val="00F14C9C"/>
    <w:rsid w:val="00F3567A"/>
    <w:rsid w:val="00F70E8F"/>
    <w:rsid w:val="00F76A0C"/>
    <w:rsid w:val="00FA5A6C"/>
    <w:rsid w:val="00FB020E"/>
    <w:rsid w:val="00FC1B54"/>
    <w:rsid w:val="00FC6AB5"/>
    <w:rsid w:val="00FD03B2"/>
    <w:rsid w:val="00FD6CF9"/>
    <w:rsid w:val="00FE1599"/>
    <w:rsid w:val="00FE2582"/>
    <w:rsid w:val="00FE2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022405"/>
  <w15:docId w15:val="{7E77C46A-E142-42F2-8E84-EE7B774AE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atino Linotype" w:eastAsia="Palatino Linotype" w:hAnsi="Palatino Linotype" w:cs="Palatino Linotype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4" w:type="dxa"/>
        <w:left w:w="115" w:type="dxa"/>
        <w:bottom w:w="14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4" w:type="dxa"/>
        <w:left w:w="115" w:type="dxa"/>
        <w:bottom w:w="14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4" w:type="dxa"/>
        <w:left w:w="115" w:type="dxa"/>
        <w:bottom w:w="14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4" w:type="dxa"/>
        <w:left w:w="115" w:type="dxa"/>
        <w:bottom w:w="14" w:type="dxa"/>
        <w:right w:w="115" w:type="dxa"/>
      </w:tblCellMar>
    </w:tblPr>
  </w:style>
  <w:style w:type="paragraph" w:styleId="Footer">
    <w:name w:val="footer"/>
    <w:basedOn w:val="Normal"/>
    <w:link w:val="FooterChar"/>
    <w:rsid w:val="007244C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7244C6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7244C6"/>
  </w:style>
  <w:style w:type="paragraph" w:styleId="Header">
    <w:name w:val="header"/>
    <w:basedOn w:val="Normal"/>
    <w:link w:val="HeaderChar"/>
    <w:uiPriority w:val="99"/>
    <w:unhideWhenUsed/>
    <w:rsid w:val="007244C6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7244C6"/>
    <w:rPr>
      <w:rFonts w:asciiTheme="minorHAnsi" w:eastAsiaTheme="minorEastAsia" w:hAnsiTheme="minorHAnsi" w:cs="Times New Roman"/>
    </w:rPr>
  </w:style>
  <w:style w:type="paragraph" w:styleId="ListParagraph">
    <w:name w:val="List Paragraph"/>
    <w:basedOn w:val="Normal"/>
    <w:uiPriority w:val="34"/>
    <w:qFormat/>
    <w:rsid w:val="0056697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4612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61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61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612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4612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612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4241E"/>
    <w:pPr>
      <w:spacing w:after="0" w:line="240" w:lineRule="auto"/>
    </w:pPr>
  </w:style>
  <w:style w:type="table" w:styleId="TableGrid">
    <w:name w:val="Table Grid"/>
    <w:basedOn w:val="TableNormal"/>
    <w:uiPriority w:val="39"/>
    <w:rsid w:val="00A116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C7E1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C7E1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C7E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1CB2E9DD614A43A66932E7A29982D5" ma:contentTypeVersion="12" ma:contentTypeDescription="Create a new document." ma:contentTypeScope="" ma:versionID="7e02bdb9d9a5655b27844217f9312f79">
  <xsd:schema xmlns:xsd="http://www.w3.org/2001/XMLSchema" xmlns:xs="http://www.w3.org/2001/XMLSchema" xmlns:p="http://schemas.microsoft.com/office/2006/metadata/properties" xmlns:ns2="898c3d9e-a56e-434b-bb6a-7c6f06128eeb" xmlns:ns3="5539627f-a073-49ae-920d-28f8649be131" targetNamespace="http://schemas.microsoft.com/office/2006/metadata/properties" ma:root="true" ma:fieldsID="ce197d8ab5e39f7546786165900d5d8e" ns2:_="" ns3:_="">
    <xsd:import namespace="898c3d9e-a56e-434b-bb6a-7c6f06128eeb"/>
    <xsd:import namespace="5539627f-a073-49ae-920d-28f8649be13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8c3d9e-a56e-434b-bb6a-7c6f06128e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9627f-a073-49ae-920d-28f8649be1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121689-F7BB-444C-8151-97FAE9E23C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DD3441-2525-49E8-9E90-B271082B245C}"/>
</file>

<file path=customXml/itemProps3.xml><?xml version="1.0" encoding="utf-8"?>
<ds:datastoreItem xmlns:ds="http://schemas.openxmlformats.org/officeDocument/2006/customXml" ds:itemID="{4E2BF53A-5D00-4856-AF43-C42C9C8A53F3}">
  <ds:schemaRefs>
    <ds:schemaRef ds:uri="http://www.w3.org/XML/1998/namespace"/>
    <ds:schemaRef ds:uri="http://schemas.openxmlformats.org/package/2006/metadata/core-properties"/>
    <ds:schemaRef ds:uri="fa328e85-1231-4692-ab8d-fba2a139eb09"/>
    <ds:schemaRef ds:uri="http://schemas.microsoft.com/office/2006/documentManagement/types"/>
    <ds:schemaRef ds:uri="52a80b62-27cb-4b8e-ad5c-9ed813b8c946"/>
    <ds:schemaRef ds:uri="http://purl.org/dc/terms/"/>
    <ds:schemaRef ds:uri="http://schemas.microsoft.com/office/infopath/2007/PartnerControls"/>
    <ds:schemaRef ds:uri="http://purl.org/dc/elements/1.1/"/>
    <ds:schemaRef ds:uri="0c2df177-cbb8-4d93-bfbc-f08deed2942d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63A8D6C-CC41-41E8-BD88-E8AF155A9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Kennard, Susan</dc:creator>
  <cp:lastModifiedBy>Nagtalon, Robert</cp:lastModifiedBy>
  <cp:revision>2</cp:revision>
  <dcterms:created xsi:type="dcterms:W3CDTF">2025-08-08T14:15:00Z</dcterms:created>
  <dcterms:modified xsi:type="dcterms:W3CDTF">2025-08-08T14:15:00Z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0x010100F11CB2E9DD614A43A66932E7A29982D5</vt:lpwstr>
  </property>
  <property fmtid="{D5CDD505-2E9C-101B-9397-08002B2CF9AE}" pid="3" name="MediaServiceImageTags">
    <vt:lpwstr/>
  </property>
</Properties>
</file>