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700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5040"/>
      </w:tblGrid>
      <w:tr w:rsidR="0082164E" w:rsidRPr="005267D1" w14:paraId="3CC05993" w14:textId="77777777" w:rsidTr="00ED2058">
        <w:tc>
          <w:tcPr>
            <w:tcW w:w="1962" w:type="dxa"/>
          </w:tcPr>
          <w:p w14:paraId="13040D69" w14:textId="18C4868D" w:rsidR="0082164E" w:rsidRPr="00462677" w:rsidRDefault="0082164E" w:rsidP="00674DF2">
            <w:pPr>
              <w:ind w:right="-108"/>
              <w:jc w:val="both"/>
              <w:rPr>
                <w:rFonts w:ascii="Calibri" w:hAnsi="Calibri" w:cs="Calibri"/>
                <w:b/>
                <w:caps/>
                <w:sz w:val="22"/>
                <w:szCs w:val="22"/>
              </w:rPr>
            </w:pPr>
            <w:r w:rsidRPr="00462677">
              <w:rPr>
                <w:rFonts w:ascii="Calibri" w:hAnsi="Calibri" w:cs="Calibri"/>
                <w:b/>
                <w:caps/>
                <w:sz w:val="22"/>
                <w:szCs w:val="22"/>
              </w:rPr>
              <w:t>Contractor:</w:t>
            </w:r>
          </w:p>
        </w:tc>
        <w:tc>
          <w:tcPr>
            <w:tcW w:w="5040" w:type="dxa"/>
            <w:tcBorders>
              <w:bottom w:val="single" w:sz="4" w:space="0" w:color="auto"/>
            </w:tcBorders>
          </w:tcPr>
          <w:p w14:paraId="1D83312A" w14:textId="77777777" w:rsidR="0082164E" w:rsidRPr="005267D1" w:rsidRDefault="0082164E" w:rsidP="00674DF2">
            <w:pPr>
              <w:jc w:val="both"/>
              <w:rPr>
                <w:rFonts w:asciiTheme="minorHAnsi" w:hAnsiTheme="minorHAnsi" w:cstheme="minorHAnsi"/>
                <w:b/>
                <w:smallCaps/>
                <w:sz w:val="22"/>
                <w:szCs w:val="22"/>
              </w:rPr>
            </w:pPr>
          </w:p>
        </w:tc>
      </w:tr>
      <w:tr w:rsidR="0082164E" w:rsidRPr="005267D1" w14:paraId="6306DE50" w14:textId="77777777" w:rsidTr="00ED2058">
        <w:tc>
          <w:tcPr>
            <w:tcW w:w="1962" w:type="dxa"/>
          </w:tcPr>
          <w:p w14:paraId="2E68AF64" w14:textId="0CFC8173" w:rsidR="0082164E" w:rsidRPr="00462677" w:rsidRDefault="0082164E" w:rsidP="00674DF2">
            <w:pPr>
              <w:ind w:right="-108"/>
              <w:jc w:val="both"/>
              <w:rPr>
                <w:rFonts w:ascii="Calibri" w:hAnsi="Calibri" w:cs="Calibri"/>
                <w:b/>
                <w:smallCaps/>
                <w:sz w:val="22"/>
                <w:szCs w:val="22"/>
              </w:rPr>
            </w:pPr>
            <w:r w:rsidRPr="00462677">
              <w:rPr>
                <w:rFonts w:ascii="Calibri" w:hAnsi="Calibri" w:cs="Calibri"/>
                <w:b/>
                <w:caps/>
                <w:sz w:val="22"/>
                <w:szCs w:val="22"/>
              </w:rPr>
              <w:t>Line of Business</w:t>
            </w:r>
            <w:r w:rsidRPr="00462677">
              <w:rPr>
                <w:rFonts w:ascii="Calibri" w:hAnsi="Calibri" w:cs="Calibri"/>
                <w:b/>
                <w:smallCaps/>
                <w:sz w:val="22"/>
                <w:szCs w:val="22"/>
              </w:rPr>
              <w:t>:</w:t>
            </w:r>
          </w:p>
        </w:tc>
        <w:tc>
          <w:tcPr>
            <w:tcW w:w="5040" w:type="dxa"/>
            <w:tcBorders>
              <w:bottom w:val="single" w:sz="4" w:space="0" w:color="auto"/>
            </w:tcBorders>
          </w:tcPr>
          <w:p w14:paraId="011D6700" w14:textId="77777777" w:rsidR="0082164E" w:rsidRPr="005267D1" w:rsidRDefault="0082164E" w:rsidP="00674DF2">
            <w:pPr>
              <w:jc w:val="both"/>
              <w:rPr>
                <w:rFonts w:asciiTheme="minorHAnsi" w:hAnsiTheme="minorHAnsi" w:cstheme="minorHAnsi"/>
                <w:b/>
                <w:smallCaps/>
                <w:sz w:val="22"/>
                <w:szCs w:val="22"/>
              </w:rPr>
            </w:pPr>
          </w:p>
        </w:tc>
      </w:tr>
      <w:tr w:rsidR="0082164E" w:rsidRPr="005267D1" w14:paraId="569F6266" w14:textId="77777777" w:rsidTr="00ED2058">
        <w:tc>
          <w:tcPr>
            <w:tcW w:w="1962" w:type="dxa"/>
          </w:tcPr>
          <w:p w14:paraId="198B9ACD" w14:textId="77777777" w:rsidR="0082164E" w:rsidRPr="00462677" w:rsidRDefault="0082164E" w:rsidP="00674DF2">
            <w:pPr>
              <w:ind w:right="-88"/>
              <w:jc w:val="both"/>
              <w:rPr>
                <w:rFonts w:ascii="Calibri" w:hAnsi="Calibri" w:cs="Calibri"/>
                <w:b/>
                <w:caps/>
                <w:sz w:val="22"/>
                <w:szCs w:val="22"/>
              </w:rPr>
            </w:pPr>
            <w:r w:rsidRPr="00462677">
              <w:rPr>
                <w:rFonts w:ascii="Calibri" w:hAnsi="Calibri" w:cs="Calibri"/>
                <w:b/>
                <w:caps/>
                <w:sz w:val="22"/>
                <w:szCs w:val="22"/>
              </w:rPr>
              <w:t>Reviewer:</w:t>
            </w:r>
          </w:p>
        </w:tc>
        <w:tc>
          <w:tcPr>
            <w:tcW w:w="5040" w:type="dxa"/>
            <w:tcBorders>
              <w:bottom w:val="single" w:sz="4" w:space="0" w:color="auto"/>
            </w:tcBorders>
          </w:tcPr>
          <w:p w14:paraId="1BBE67FE" w14:textId="77777777" w:rsidR="0082164E" w:rsidRPr="005267D1" w:rsidRDefault="0082164E" w:rsidP="00674DF2">
            <w:pPr>
              <w:jc w:val="both"/>
              <w:rPr>
                <w:rFonts w:asciiTheme="minorHAnsi" w:hAnsiTheme="minorHAnsi" w:cstheme="minorHAnsi"/>
                <w:b/>
                <w:smallCaps/>
                <w:sz w:val="22"/>
                <w:szCs w:val="22"/>
              </w:rPr>
            </w:pPr>
          </w:p>
        </w:tc>
      </w:tr>
    </w:tbl>
    <w:p w14:paraId="32FD7940" w14:textId="2596D891" w:rsidR="00207221" w:rsidRPr="005267D1" w:rsidRDefault="00207221" w:rsidP="00674DF2">
      <w:pPr>
        <w:spacing w:after="0" w:line="240" w:lineRule="auto"/>
        <w:jc w:val="both"/>
        <w:rPr>
          <w:rFonts w:eastAsia="Times New Roman"/>
          <w:sz w:val="22"/>
          <w:szCs w:val="22"/>
        </w:rPr>
      </w:pPr>
    </w:p>
    <w:p w14:paraId="091DD0B6" w14:textId="6E032B01" w:rsidR="00061C26" w:rsidRPr="00462677" w:rsidRDefault="00061C26" w:rsidP="00674DF2">
      <w:pPr>
        <w:spacing w:after="0" w:line="240" w:lineRule="auto"/>
        <w:ind w:left="-90"/>
        <w:jc w:val="both"/>
        <w:rPr>
          <w:rFonts w:ascii="Calibri" w:eastAsia="Times New Roman" w:hAnsi="Calibri" w:cs="Calibri"/>
          <w:sz w:val="22"/>
          <w:szCs w:val="22"/>
        </w:rPr>
      </w:pPr>
      <w:r w:rsidRPr="00462677">
        <w:rPr>
          <w:rFonts w:ascii="Calibri" w:eastAsia="Times New Roman" w:hAnsi="Calibri" w:cs="Calibri"/>
          <w:sz w:val="22"/>
          <w:szCs w:val="22"/>
        </w:rPr>
        <w:t xml:space="preserve">The Contractor </w:t>
      </w:r>
      <w:r w:rsidR="00FC617B" w:rsidRPr="00462677">
        <w:rPr>
          <w:rFonts w:ascii="Calibri" w:eastAsia="Times New Roman" w:hAnsi="Calibri" w:cs="Calibri"/>
          <w:sz w:val="22"/>
          <w:szCs w:val="22"/>
        </w:rPr>
        <w:t xml:space="preserve">shall </w:t>
      </w:r>
      <w:r w:rsidRPr="00462677">
        <w:rPr>
          <w:rFonts w:ascii="Calibri" w:eastAsia="Times New Roman" w:hAnsi="Calibri" w:cs="Calibri"/>
          <w:sz w:val="22"/>
          <w:szCs w:val="22"/>
        </w:rPr>
        <w:t xml:space="preserve">complete a separate checklist for each line of business.  The Contractor </w:t>
      </w:r>
      <w:r w:rsidR="00FC617B" w:rsidRPr="00462677">
        <w:rPr>
          <w:rFonts w:ascii="Calibri" w:eastAsia="Times New Roman" w:hAnsi="Calibri" w:cs="Calibri"/>
          <w:sz w:val="22"/>
          <w:szCs w:val="22"/>
        </w:rPr>
        <w:t xml:space="preserve">shall </w:t>
      </w:r>
      <w:r w:rsidRPr="00462677">
        <w:rPr>
          <w:rFonts w:ascii="Calibri" w:eastAsia="Times New Roman" w:hAnsi="Calibri" w:cs="Calibri"/>
          <w:sz w:val="22"/>
          <w:szCs w:val="22"/>
        </w:rPr>
        <w:t>complete column ‘B’ and may complete column ‘</w:t>
      </w:r>
      <w:r w:rsidR="001A6FBE" w:rsidRPr="00462677">
        <w:rPr>
          <w:rFonts w:ascii="Calibri" w:eastAsia="Times New Roman" w:hAnsi="Calibri" w:cs="Calibri"/>
          <w:sz w:val="22"/>
          <w:szCs w:val="22"/>
        </w:rPr>
        <w:t xml:space="preserve">C’ </w:t>
      </w:r>
      <w:r w:rsidRPr="00462677">
        <w:rPr>
          <w:rFonts w:ascii="Calibri" w:eastAsia="Times New Roman" w:hAnsi="Calibri" w:cs="Calibri"/>
          <w:sz w:val="22"/>
          <w:szCs w:val="22"/>
        </w:rPr>
        <w:t xml:space="preserve">if applicable. </w:t>
      </w:r>
      <w:r w:rsidR="00A41F1A" w:rsidRPr="00462677">
        <w:rPr>
          <w:rFonts w:ascii="Calibri" w:eastAsia="Times New Roman" w:hAnsi="Calibri" w:cs="Calibri"/>
          <w:sz w:val="22"/>
          <w:szCs w:val="22"/>
        </w:rPr>
        <w:t xml:space="preserve"> </w:t>
      </w:r>
      <w:r w:rsidRPr="00462677">
        <w:rPr>
          <w:rFonts w:ascii="Calibri" w:eastAsia="Times New Roman" w:hAnsi="Calibri" w:cs="Calibri"/>
          <w:sz w:val="22"/>
          <w:szCs w:val="22"/>
        </w:rPr>
        <w:t xml:space="preserve">Items below apply to all Contractors, unless otherwise specified. </w:t>
      </w:r>
    </w:p>
    <w:p w14:paraId="00C6A5FF" w14:textId="77777777" w:rsidR="00C20296" w:rsidRPr="00462677" w:rsidRDefault="00C20296" w:rsidP="00674DF2">
      <w:pPr>
        <w:spacing w:after="0" w:line="240" w:lineRule="auto"/>
        <w:ind w:left="-90"/>
        <w:jc w:val="both"/>
        <w:rPr>
          <w:rFonts w:ascii="Calibri" w:eastAsia="Times New Roman" w:hAnsi="Calibri" w:cs="Calibri"/>
          <w:sz w:val="22"/>
          <w:szCs w:val="22"/>
        </w:rPr>
      </w:pPr>
    </w:p>
    <w:p w14:paraId="5FDAE7B3" w14:textId="1CFC0998" w:rsidR="00C20296" w:rsidRPr="00462677" w:rsidRDefault="00C20296" w:rsidP="00674DF2">
      <w:pPr>
        <w:spacing w:after="0" w:line="240" w:lineRule="auto"/>
        <w:ind w:left="-90"/>
        <w:jc w:val="both"/>
        <w:rPr>
          <w:rFonts w:ascii="Calibri" w:eastAsia="Times New Roman" w:hAnsi="Calibri" w:cs="Calibri"/>
          <w:sz w:val="22"/>
          <w:szCs w:val="22"/>
        </w:rPr>
      </w:pPr>
      <w:r w:rsidRPr="00462677">
        <w:rPr>
          <w:rFonts w:ascii="Calibri" w:eastAsia="Times New Roman" w:hAnsi="Calibri" w:cs="Calibri"/>
          <w:sz w:val="22"/>
          <w:szCs w:val="22"/>
        </w:rPr>
        <w:t xml:space="preserve">The Contractor </w:t>
      </w:r>
      <w:r w:rsidR="00154FC1" w:rsidRPr="00462677">
        <w:rPr>
          <w:rFonts w:ascii="Calibri" w:eastAsia="Times New Roman" w:hAnsi="Calibri" w:cs="Calibri"/>
          <w:sz w:val="22"/>
          <w:szCs w:val="22"/>
        </w:rPr>
        <w:t xml:space="preserve">shall </w:t>
      </w:r>
      <w:r w:rsidRPr="00462677">
        <w:rPr>
          <w:rFonts w:ascii="Calibri" w:eastAsia="Times New Roman" w:hAnsi="Calibri" w:cs="Calibri"/>
          <w:sz w:val="22"/>
          <w:szCs w:val="22"/>
        </w:rPr>
        <w:t xml:space="preserve">provide </w:t>
      </w:r>
      <w:r w:rsidR="00C5183B" w:rsidRPr="00462677">
        <w:rPr>
          <w:rFonts w:ascii="Calibri" w:eastAsia="Times New Roman" w:hAnsi="Calibri" w:cs="Calibri"/>
          <w:sz w:val="22"/>
          <w:szCs w:val="22"/>
        </w:rPr>
        <w:t>AHCCCS with guest access</w:t>
      </w:r>
      <w:r w:rsidRPr="00462677">
        <w:rPr>
          <w:rFonts w:ascii="Calibri" w:eastAsia="Times New Roman" w:hAnsi="Calibri" w:cs="Calibri"/>
          <w:sz w:val="22"/>
          <w:szCs w:val="22"/>
        </w:rPr>
        <w:t xml:space="preserve"> </w:t>
      </w:r>
      <w:r w:rsidR="003403CE" w:rsidRPr="00462677">
        <w:rPr>
          <w:rFonts w:ascii="Calibri" w:eastAsia="Times New Roman" w:hAnsi="Calibri" w:cs="Calibri"/>
          <w:sz w:val="22"/>
          <w:szCs w:val="22"/>
        </w:rPr>
        <w:t xml:space="preserve">or screenshots of the requirement </w:t>
      </w:r>
      <w:r w:rsidRPr="00462677">
        <w:rPr>
          <w:rFonts w:ascii="Calibri" w:eastAsia="Times New Roman" w:hAnsi="Calibri" w:cs="Calibri"/>
          <w:sz w:val="22"/>
          <w:szCs w:val="22"/>
        </w:rPr>
        <w:t xml:space="preserve">for any </w:t>
      </w:r>
      <w:r w:rsidR="003403CE" w:rsidRPr="00462677">
        <w:rPr>
          <w:rFonts w:ascii="Calibri" w:eastAsia="Times New Roman" w:hAnsi="Calibri" w:cs="Calibri"/>
          <w:sz w:val="22"/>
          <w:szCs w:val="22"/>
        </w:rPr>
        <w:t>information</w:t>
      </w:r>
      <w:r w:rsidRPr="00462677">
        <w:rPr>
          <w:rFonts w:ascii="Calibri" w:eastAsia="Times New Roman" w:hAnsi="Calibri" w:cs="Calibri"/>
          <w:sz w:val="22"/>
          <w:szCs w:val="22"/>
        </w:rPr>
        <w:t xml:space="preserve"> that can only be verified through a </w:t>
      </w:r>
      <w:r w:rsidR="00C5183B" w:rsidRPr="00462677">
        <w:rPr>
          <w:rFonts w:ascii="Calibri" w:eastAsia="Times New Roman" w:hAnsi="Calibri" w:cs="Calibri"/>
          <w:sz w:val="22"/>
          <w:szCs w:val="22"/>
        </w:rPr>
        <w:t xml:space="preserve">secured portal.  </w:t>
      </w:r>
    </w:p>
    <w:p w14:paraId="29E690C4" w14:textId="77777777" w:rsidR="00191F13" w:rsidRPr="005267D1" w:rsidRDefault="00191F13" w:rsidP="00674DF2">
      <w:pPr>
        <w:spacing w:after="0" w:line="240" w:lineRule="auto"/>
        <w:jc w:val="both"/>
        <w:rPr>
          <w:rFonts w:eastAsia="Times New Roman"/>
          <w:sz w:val="22"/>
          <w:szCs w:val="22"/>
        </w:rPr>
      </w:pPr>
    </w:p>
    <w:tbl>
      <w:tblPr>
        <w:tblpPr w:leftFromText="180" w:rightFromText="180" w:vertAnchor="text" w:tblpY="1"/>
        <w:tblOverlap w:val="neve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670"/>
        <w:gridCol w:w="1890"/>
        <w:gridCol w:w="2065"/>
        <w:gridCol w:w="635"/>
        <w:gridCol w:w="540"/>
        <w:gridCol w:w="2520"/>
      </w:tblGrid>
      <w:tr w:rsidR="004D7781" w:rsidRPr="005267D1" w14:paraId="5846DE57" w14:textId="77777777" w:rsidTr="00DA6D4D">
        <w:trPr>
          <w:cantSplit/>
          <w:trHeight w:val="712"/>
          <w:tblHeader/>
        </w:trPr>
        <w:tc>
          <w:tcPr>
            <w:tcW w:w="13860" w:type="dxa"/>
            <w:gridSpan w:val="7"/>
            <w:shd w:val="clear" w:color="auto" w:fill="369992"/>
            <w:vAlign w:val="center"/>
          </w:tcPr>
          <w:p w14:paraId="1E770D53" w14:textId="16982445" w:rsidR="004D7781" w:rsidRPr="00462677" w:rsidRDefault="005679FE"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ME</w:t>
            </w:r>
            <w:r w:rsidR="004D7781" w:rsidRPr="00462677">
              <w:rPr>
                <w:rFonts w:ascii="Calibri" w:eastAsia="Times New Roman" w:hAnsi="Calibri" w:cs="Calibri"/>
                <w:b/>
                <w:caps/>
                <w:color w:val="FFFFFF" w:themeColor="background1"/>
                <w:sz w:val="22"/>
                <w:szCs w:val="22"/>
              </w:rPr>
              <w:t>mber Information</w:t>
            </w:r>
            <w:r w:rsidR="004D7781" w:rsidRPr="00462677">
              <w:rPr>
                <w:rFonts w:ascii="Calibri" w:eastAsia="Times New Roman" w:hAnsi="Calibri" w:cs="Calibri"/>
                <w:b/>
                <w:caps/>
                <w:color w:val="FFFFFF" w:themeColor="background1"/>
                <w:sz w:val="22"/>
                <w:szCs w:val="22"/>
              </w:rPr>
              <w:br/>
            </w:r>
            <w:r w:rsidR="004D7781" w:rsidRPr="00462677">
              <w:rPr>
                <w:rFonts w:ascii="Calibri" w:eastAsia="Times New Roman" w:hAnsi="Calibri" w:cs="Calibri"/>
                <w:b/>
                <w:i/>
                <w:caps/>
                <w:color w:val="FFFFFF" w:themeColor="background1"/>
                <w:sz w:val="22"/>
                <w:szCs w:val="22"/>
              </w:rPr>
              <w:t>(the information below shall be included on the member’s section of the contractor’s website)</w:t>
            </w:r>
          </w:p>
        </w:tc>
      </w:tr>
      <w:tr w:rsidR="00402025" w:rsidRPr="005267D1" w14:paraId="5DBFF155" w14:textId="77777777" w:rsidTr="00DA6D4D">
        <w:trPr>
          <w:cantSplit/>
          <w:trHeight w:val="512"/>
          <w:tblHeader/>
        </w:trPr>
        <w:tc>
          <w:tcPr>
            <w:tcW w:w="6210" w:type="dxa"/>
            <w:gridSpan w:val="2"/>
            <w:shd w:val="clear" w:color="auto" w:fill="369992"/>
            <w:vAlign w:val="center"/>
          </w:tcPr>
          <w:p w14:paraId="71BDBB99" w14:textId="5BDE8922" w:rsidR="00402025" w:rsidRPr="005267D1" w:rsidRDefault="00402025" w:rsidP="00952D44">
            <w:pPr>
              <w:spacing w:after="0" w:line="240" w:lineRule="auto"/>
              <w:jc w:val="center"/>
              <w:rPr>
                <w:rFonts w:eastAsia="Times New Roman"/>
                <w:b/>
                <w:smallCaps/>
                <w:color w:val="FFFFFF" w:themeColor="background1"/>
                <w:sz w:val="22"/>
                <w:szCs w:val="22"/>
              </w:rPr>
            </w:pPr>
          </w:p>
        </w:tc>
        <w:tc>
          <w:tcPr>
            <w:tcW w:w="1890" w:type="dxa"/>
            <w:shd w:val="clear" w:color="auto" w:fill="369992"/>
            <w:vAlign w:val="center"/>
          </w:tcPr>
          <w:p w14:paraId="16D2DDB0" w14:textId="279A3B06" w:rsidR="00402025" w:rsidRPr="00462677" w:rsidRDefault="00402025"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Contractor</w:t>
            </w:r>
          </w:p>
        </w:tc>
        <w:tc>
          <w:tcPr>
            <w:tcW w:w="2065" w:type="dxa"/>
            <w:shd w:val="clear" w:color="auto" w:fill="369992"/>
            <w:vAlign w:val="center"/>
          </w:tcPr>
          <w:p w14:paraId="40AB2240" w14:textId="3995B075" w:rsidR="00402025" w:rsidRPr="00462677" w:rsidRDefault="00402025"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Contractor</w:t>
            </w:r>
          </w:p>
        </w:tc>
        <w:tc>
          <w:tcPr>
            <w:tcW w:w="1175" w:type="dxa"/>
            <w:gridSpan w:val="2"/>
            <w:shd w:val="clear" w:color="auto" w:fill="369992"/>
            <w:vAlign w:val="center"/>
          </w:tcPr>
          <w:p w14:paraId="004DBFDB" w14:textId="435D4075" w:rsidR="00402025" w:rsidRPr="00462677" w:rsidRDefault="00402025"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AHCCCS</w:t>
            </w:r>
          </w:p>
        </w:tc>
        <w:tc>
          <w:tcPr>
            <w:tcW w:w="2520" w:type="dxa"/>
            <w:shd w:val="clear" w:color="auto" w:fill="369992"/>
            <w:vAlign w:val="center"/>
          </w:tcPr>
          <w:p w14:paraId="41C5D66D" w14:textId="4A945E91" w:rsidR="00402025" w:rsidRPr="00462677" w:rsidRDefault="00402025"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AHCCCS</w:t>
            </w:r>
          </w:p>
        </w:tc>
      </w:tr>
      <w:tr w:rsidR="007A4AD4" w:rsidRPr="005267D1" w14:paraId="091DD0C6" w14:textId="77777777" w:rsidTr="00DA6D4D">
        <w:trPr>
          <w:cantSplit/>
          <w:trHeight w:val="1171"/>
          <w:tblHeader/>
        </w:trPr>
        <w:tc>
          <w:tcPr>
            <w:tcW w:w="6210" w:type="dxa"/>
            <w:gridSpan w:val="2"/>
            <w:shd w:val="clear" w:color="auto" w:fill="369992"/>
            <w:vAlign w:val="center"/>
          </w:tcPr>
          <w:p w14:paraId="091DD0B8" w14:textId="40D0888A" w:rsidR="007A4AD4" w:rsidRPr="00462677" w:rsidRDefault="007A4AD4" w:rsidP="00952D44">
            <w:pPr>
              <w:spacing w:after="0" w:line="240" w:lineRule="auto"/>
              <w:jc w:val="center"/>
              <w:rPr>
                <w:rFonts w:ascii="Calibri" w:eastAsia="Times New Roman" w:hAnsi="Calibri" w:cs="Calibri"/>
                <w:b/>
                <w:smallCaps/>
                <w:color w:val="FFFFFF" w:themeColor="background1"/>
                <w:sz w:val="22"/>
                <w:szCs w:val="22"/>
              </w:rPr>
            </w:pPr>
            <w:r w:rsidRPr="00462677">
              <w:rPr>
                <w:rFonts w:ascii="Calibri" w:eastAsia="Times New Roman" w:hAnsi="Calibri" w:cs="Calibri"/>
                <w:b/>
                <w:smallCaps/>
                <w:color w:val="FFFFFF" w:themeColor="background1"/>
                <w:sz w:val="22"/>
                <w:szCs w:val="22"/>
              </w:rPr>
              <w:t>(A)</w:t>
            </w:r>
          </w:p>
          <w:p w14:paraId="091DD0B9" w14:textId="7A89F7F5" w:rsidR="007A4AD4" w:rsidRPr="00462677" w:rsidRDefault="007A4AD4"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Website Requirements</w:t>
            </w:r>
          </w:p>
          <w:p w14:paraId="091DD0BB" w14:textId="3E9F41C9" w:rsidR="007A4AD4" w:rsidRPr="005267D1" w:rsidRDefault="007A4AD4" w:rsidP="00952D44">
            <w:pPr>
              <w:spacing w:after="0" w:line="240" w:lineRule="auto"/>
              <w:jc w:val="center"/>
              <w:rPr>
                <w:rFonts w:eastAsia="Times New Roman"/>
                <w:b/>
                <w:smallCaps/>
                <w:color w:val="FFFFFF" w:themeColor="background1"/>
                <w:sz w:val="22"/>
                <w:szCs w:val="22"/>
              </w:rPr>
            </w:pPr>
          </w:p>
        </w:tc>
        <w:tc>
          <w:tcPr>
            <w:tcW w:w="1890" w:type="dxa"/>
            <w:shd w:val="clear" w:color="auto" w:fill="369992"/>
            <w:vAlign w:val="center"/>
          </w:tcPr>
          <w:p w14:paraId="091DD0BC" w14:textId="77777777" w:rsidR="007A4AD4" w:rsidRPr="00462677" w:rsidRDefault="007A4AD4"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(B)</w:t>
            </w:r>
          </w:p>
          <w:p w14:paraId="091DD0BD" w14:textId="4E2DA8DB" w:rsidR="002779DF" w:rsidRPr="00462677" w:rsidRDefault="007A4AD4"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URL Where Information Is Found</w:t>
            </w:r>
          </w:p>
        </w:tc>
        <w:tc>
          <w:tcPr>
            <w:tcW w:w="2065" w:type="dxa"/>
            <w:shd w:val="clear" w:color="auto" w:fill="369992"/>
            <w:vAlign w:val="center"/>
          </w:tcPr>
          <w:p w14:paraId="0D111A70" w14:textId="77777777" w:rsidR="007A4AD4" w:rsidRPr="00462677" w:rsidRDefault="007A4AD4" w:rsidP="00952D44">
            <w:pPr>
              <w:spacing w:after="0" w:line="240" w:lineRule="auto"/>
              <w:ind w:left="228" w:hanging="228"/>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(C)</w:t>
            </w:r>
          </w:p>
          <w:p w14:paraId="091DD0C1" w14:textId="46328950" w:rsidR="007A4AD4" w:rsidRPr="00462677" w:rsidRDefault="007A4AD4"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Contractor Notes/Comments</w:t>
            </w:r>
          </w:p>
        </w:tc>
        <w:tc>
          <w:tcPr>
            <w:tcW w:w="635" w:type="dxa"/>
            <w:shd w:val="clear" w:color="auto" w:fill="369992"/>
            <w:vAlign w:val="center"/>
          </w:tcPr>
          <w:p w14:paraId="3E678342" w14:textId="7EAB8838" w:rsidR="007A4AD4" w:rsidRPr="00462677" w:rsidRDefault="007A4AD4"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(D)</w:t>
            </w:r>
          </w:p>
          <w:p w14:paraId="5B44D751" w14:textId="79011889" w:rsidR="007A4AD4" w:rsidRPr="00462677" w:rsidRDefault="007A4AD4"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Yes</w:t>
            </w:r>
          </w:p>
        </w:tc>
        <w:tc>
          <w:tcPr>
            <w:tcW w:w="540" w:type="dxa"/>
            <w:shd w:val="clear" w:color="auto" w:fill="369992"/>
            <w:vAlign w:val="center"/>
          </w:tcPr>
          <w:p w14:paraId="15240824" w14:textId="77777777" w:rsidR="007A4AD4" w:rsidRPr="00462677" w:rsidRDefault="007A4AD4"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(E)</w:t>
            </w:r>
          </w:p>
          <w:p w14:paraId="514CA903" w14:textId="6BF79BE1" w:rsidR="007A4AD4" w:rsidRPr="00462677" w:rsidRDefault="007A4AD4" w:rsidP="00952D44">
            <w:pPr>
              <w:spacing w:after="0" w:line="240" w:lineRule="auto"/>
              <w:jc w:val="center"/>
              <w:rPr>
                <w:rFonts w:ascii="Calibri" w:eastAsia="Times New Roman" w:hAnsi="Calibri" w:cs="Calibri"/>
                <w:caps/>
                <w:color w:val="FFFFFF" w:themeColor="background1"/>
                <w:sz w:val="22"/>
                <w:szCs w:val="22"/>
              </w:rPr>
            </w:pPr>
            <w:r w:rsidRPr="00462677">
              <w:rPr>
                <w:rFonts w:ascii="Calibri" w:eastAsia="Times New Roman" w:hAnsi="Calibri" w:cs="Calibri"/>
                <w:b/>
                <w:caps/>
                <w:color w:val="FFFFFF" w:themeColor="background1"/>
                <w:sz w:val="22"/>
                <w:szCs w:val="22"/>
              </w:rPr>
              <w:t>No</w:t>
            </w:r>
          </w:p>
        </w:tc>
        <w:tc>
          <w:tcPr>
            <w:tcW w:w="2520" w:type="dxa"/>
            <w:shd w:val="clear" w:color="auto" w:fill="369992"/>
            <w:vAlign w:val="center"/>
          </w:tcPr>
          <w:p w14:paraId="091DD0C4" w14:textId="77777777" w:rsidR="007A4AD4" w:rsidRPr="00462677" w:rsidRDefault="007A4AD4"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(F)</w:t>
            </w:r>
          </w:p>
          <w:p w14:paraId="091DD0C5" w14:textId="77777777" w:rsidR="007A4AD4" w:rsidRPr="00462677" w:rsidRDefault="007A4AD4" w:rsidP="00952D44">
            <w:pPr>
              <w:spacing w:after="0" w:line="240" w:lineRule="auto"/>
              <w:jc w:val="center"/>
              <w:rPr>
                <w:rFonts w:ascii="Calibri" w:eastAsia="Times New Roman" w:hAnsi="Calibri" w:cs="Calibri"/>
                <w:b/>
                <w:caps/>
                <w:color w:val="FFFFFF" w:themeColor="background1"/>
                <w:sz w:val="22"/>
                <w:szCs w:val="22"/>
              </w:rPr>
            </w:pPr>
            <w:r w:rsidRPr="00462677">
              <w:rPr>
                <w:rFonts w:ascii="Calibri" w:eastAsia="Times New Roman" w:hAnsi="Calibri" w:cs="Calibri"/>
                <w:b/>
                <w:caps/>
                <w:color w:val="FFFFFF" w:themeColor="background1"/>
                <w:sz w:val="22"/>
                <w:szCs w:val="22"/>
              </w:rPr>
              <w:t>AHCCCS Comments</w:t>
            </w:r>
          </w:p>
        </w:tc>
      </w:tr>
      <w:tr w:rsidR="00402025" w:rsidRPr="005267D1" w14:paraId="091DD0CF" w14:textId="77777777" w:rsidTr="00981B00">
        <w:trPr>
          <w:trHeight w:val="557"/>
        </w:trPr>
        <w:tc>
          <w:tcPr>
            <w:tcW w:w="540" w:type="dxa"/>
            <w:shd w:val="clear" w:color="auto" w:fill="FFFFFF" w:themeFill="background1"/>
          </w:tcPr>
          <w:p w14:paraId="485F0BA4" w14:textId="136CF34A" w:rsidR="00402025" w:rsidRPr="005267D1" w:rsidRDefault="00402025"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2C9F6971" w14:textId="0C08BF40" w:rsidR="00A9512F" w:rsidRPr="005267D1" w:rsidRDefault="0009134E" w:rsidP="002779DF">
            <w:pPr>
              <w:spacing w:after="0" w:line="240" w:lineRule="auto"/>
              <w:rPr>
                <w:rFonts w:eastAsia="Times New Roman"/>
                <w:sz w:val="22"/>
                <w:szCs w:val="22"/>
              </w:rPr>
            </w:pPr>
            <w:r w:rsidRPr="005267D1">
              <w:rPr>
                <w:rFonts w:eastAsia="Times New Roman"/>
                <w:sz w:val="22"/>
                <w:szCs w:val="22"/>
              </w:rPr>
              <w:t xml:space="preserve">A member specific link from the </w:t>
            </w:r>
            <w:r w:rsidR="007D47E0" w:rsidRPr="005267D1">
              <w:rPr>
                <w:rFonts w:eastAsia="Times New Roman"/>
                <w:sz w:val="22"/>
                <w:szCs w:val="22"/>
              </w:rPr>
              <w:t>C</w:t>
            </w:r>
            <w:r w:rsidRPr="005267D1">
              <w:rPr>
                <w:rFonts w:eastAsia="Times New Roman"/>
                <w:sz w:val="22"/>
                <w:szCs w:val="22"/>
              </w:rPr>
              <w:t>ontractor’s home page.</w:t>
            </w:r>
          </w:p>
          <w:p w14:paraId="091DD0C9" w14:textId="677CB087" w:rsidR="00AA3A9B" w:rsidRPr="005267D1" w:rsidRDefault="00AA3A9B" w:rsidP="002779DF">
            <w:pPr>
              <w:spacing w:after="0" w:line="240" w:lineRule="auto"/>
              <w:rPr>
                <w:rFonts w:eastAsia="Times New Roman"/>
                <w:sz w:val="22"/>
                <w:szCs w:val="22"/>
              </w:rPr>
            </w:pPr>
          </w:p>
        </w:tc>
        <w:tc>
          <w:tcPr>
            <w:tcW w:w="1890" w:type="dxa"/>
          </w:tcPr>
          <w:p w14:paraId="091DD0CA" w14:textId="77777777" w:rsidR="00402025" w:rsidRPr="005267D1" w:rsidRDefault="00402025" w:rsidP="002779DF">
            <w:pPr>
              <w:spacing w:after="0" w:line="240" w:lineRule="auto"/>
              <w:jc w:val="center"/>
              <w:rPr>
                <w:rFonts w:eastAsia="Times New Roman"/>
                <w:sz w:val="22"/>
                <w:szCs w:val="22"/>
              </w:rPr>
            </w:pPr>
          </w:p>
        </w:tc>
        <w:tc>
          <w:tcPr>
            <w:tcW w:w="2065" w:type="dxa"/>
          </w:tcPr>
          <w:p w14:paraId="091DD0CC" w14:textId="3972978E" w:rsidR="00402025" w:rsidRPr="005267D1" w:rsidRDefault="00402025" w:rsidP="002779DF">
            <w:pPr>
              <w:spacing w:after="0" w:line="240" w:lineRule="auto"/>
              <w:jc w:val="center"/>
              <w:rPr>
                <w:rFonts w:eastAsia="Times New Roman"/>
                <w:sz w:val="22"/>
                <w:szCs w:val="22"/>
              </w:rPr>
            </w:pPr>
          </w:p>
        </w:tc>
        <w:tc>
          <w:tcPr>
            <w:tcW w:w="635" w:type="dxa"/>
          </w:tcPr>
          <w:p w14:paraId="0F31FDAC" w14:textId="77777777" w:rsidR="00402025" w:rsidRPr="005267D1" w:rsidRDefault="00402025" w:rsidP="002779DF">
            <w:pPr>
              <w:spacing w:after="0" w:line="240" w:lineRule="auto"/>
              <w:jc w:val="center"/>
              <w:rPr>
                <w:rFonts w:eastAsia="Times New Roman"/>
                <w:sz w:val="22"/>
                <w:szCs w:val="22"/>
              </w:rPr>
            </w:pPr>
          </w:p>
        </w:tc>
        <w:tc>
          <w:tcPr>
            <w:tcW w:w="540" w:type="dxa"/>
          </w:tcPr>
          <w:p w14:paraId="091DD0CD" w14:textId="5E160E5D" w:rsidR="00402025" w:rsidRPr="005267D1" w:rsidRDefault="00402025" w:rsidP="002779DF">
            <w:pPr>
              <w:spacing w:after="0" w:line="240" w:lineRule="auto"/>
              <w:jc w:val="center"/>
              <w:rPr>
                <w:rFonts w:eastAsia="Times New Roman"/>
                <w:sz w:val="22"/>
                <w:szCs w:val="22"/>
              </w:rPr>
            </w:pPr>
          </w:p>
        </w:tc>
        <w:tc>
          <w:tcPr>
            <w:tcW w:w="2520" w:type="dxa"/>
          </w:tcPr>
          <w:p w14:paraId="091DD0CE" w14:textId="77777777" w:rsidR="00402025" w:rsidRPr="005267D1" w:rsidRDefault="00402025" w:rsidP="002779DF">
            <w:pPr>
              <w:spacing w:after="0" w:line="240" w:lineRule="auto"/>
              <w:jc w:val="center"/>
              <w:rPr>
                <w:rFonts w:eastAsia="Times New Roman"/>
                <w:sz w:val="22"/>
                <w:szCs w:val="22"/>
              </w:rPr>
            </w:pPr>
          </w:p>
        </w:tc>
      </w:tr>
      <w:tr w:rsidR="00402025" w:rsidRPr="005267D1" w14:paraId="5BB1C9AE" w14:textId="77777777" w:rsidTr="00981B00">
        <w:trPr>
          <w:cantSplit/>
          <w:trHeight w:val="1907"/>
        </w:trPr>
        <w:tc>
          <w:tcPr>
            <w:tcW w:w="540" w:type="dxa"/>
            <w:shd w:val="clear" w:color="auto" w:fill="FFFFFF" w:themeFill="background1"/>
          </w:tcPr>
          <w:p w14:paraId="3BBB72D9" w14:textId="55BE0EBC" w:rsidR="00402025" w:rsidRPr="005267D1" w:rsidRDefault="00402025"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00CA560B" w14:textId="6315C16D" w:rsidR="00402025" w:rsidRPr="005267D1" w:rsidRDefault="0009134E" w:rsidP="002779DF">
            <w:pPr>
              <w:spacing w:after="0" w:line="240" w:lineRule="auto"/>
              <w:rPr>
                <w:rStyle w:val="S4Char"/>
                <w:rFonts w:asciiTheme="minorHAnsi" w:hAnsiTheme="minorHAnsi" w:cstheme="minorHAnsi"/>
                <w:sz w:val="22"/>
                <w:szCs w:val="22"/>
              </w:rPr>
            </w:pPr>
            <w:r w:rsidRPr="005267D1">
              <w:rPr>
                <w:rStyle w:val="S4Char"/>
                <w:rFonts w:asciiTheme="minorHAnsi" w:hAnsiTheme="minorHAnsi" w:cstheme="minorHAnsi"/>
                <w:sz w:val="22"/>
                <w:szCs w:val="22"/>
              </w:rPr>
              <w:t>Contractor toll free</w:t>
            </w:r>
            <w:r w:rsidR="006B0474" w:rsidRPr="005267D1">
              <w:rPr>
                <w:rStyle w:val="S4Char"/>
                <w:rFonts w:asciiTheme="minorHAnsi" w:hAnsiTheme="minorHAnsi" w:cstheme="minorHAnsi"/>
                <w:sz w:val="22"/>
                <w:szCs w:val="22"/>
              </w:rPr>
              <w:t xml:space="preserve">, </w:t>
            </w:r>
            <w:r w:rsidR="009B7231" w:rsidRPr="005267D1">
              <w:rPr>
                <w:color w:val="000000"/>
                <w:sz w:val="22"/>
                <w:szCs w:val="22"/>
              </w:rPr>
              <w:t>Text Telephone Devi</w:t>
            </w:r>
            <w:r w:rsidR="002B2261" w:rsidRPr="005267D1">
              <w:rPr>
                <w:color w:val="000000"/>
                <w:sz w:val="22"/>
                <w:szCs w:val="22"/>
              </w:rPr>
              <w:t>c</w:t>
            </w:r>
            <w:r w:rsidR="009B7231" w:rsidRPr="005267D1">
              <w:rPr>
                <w:color w:val="000000"/>
                <w:sz w:val="22"/>
                <w:szCs w:val="22"/>
              </w:rPr>
              <w:t xml:space="preserve">es </w:t>
            </w:r>
            <w:r w:rsidR="00420FD1" w:rsidRPr="005267D1">
              <w:rPr>
                <w:color w:val="000000"/>
                <w:sz w:val="22"/>
                <w:szCs w:val="22"/>
              </w:rPr>
              <w:t>(</w:t>
            </w:r>
            <w:r w:rsidR="006B0474" w:rsidRPr="005267D1">
              <w:rPr>
                <w:rStyle w:val="S4Char"/>
                <w:rFonts w:asciiTheme="minorHAnsi" w:hAnsiTheme="minorHAnsi" w:cstheme="minorHAnsi"/>
                <w:sz w:val="22"/>
                <w:szCs w:val="22"/>
              </w:rPr>
              <w:t>TTY/TDY</w:t>
            </w:r>
            <w:r w:rsidR="00420FD1" w:rsidRPr="005267D1">
              <w:rPr>
                <w:rStyle w:val="S4Char"/>
                <w:rFonts w:asciiTheme="minorHAnsi" w:hAnsiTheme="minorHAnsi" w:cstheme="minorHAnsi"/>
                <w:sz w:val="22"/>
                <w:szCs w:val="22"/>
              </w:rPr>
              <w:t>)</w:t>
            </w:r>
            <w:r w:rsidRPr="005267D1">
              <w:rPr>
                <w:rStyle w:val="S4Char"/>
                <w:rFonts w:asciiTheme="minorHAnsi" w:hAnsiTheme="minorHAnsi" w:cstheme="minorHAnsi"/>
                <w:sz w:val="22"/>
                <w:szCs w:val="22"/>
              </w:rPr>
              <w:t xml:space="preserve"> customer service, and nurse triage line telephone number(s).</w:t>
            </w:r>
          </w:p>
          <w:p w14:paraId="6773608A" w14:textId="77777777" w:rsidR="00783CA1" w:rsidRPr="005267D1" w:rsidRDefault="00783CA1" w:rsidP="002779DF">
            <w:pPr>
              <w:spacing w:after="0" w:line="240" w:lineRule="auto"/>
              <w:rPr>
                <w:rStyle w:val="S4Char"/>
                <w:rFonts w:asciiTheme="minorHAnsi" w:hAnsiTheme="minorHAnsi" w:cstheme="minorHAnsi"/>
                <w:bCs w:val="0"/>
                <w:sz w:val="22"/>
                <w:szCs w:val="22"/>
              </w:rPr>
            </w:pPr>
          </w:p>
          <w:p w14:paraId="76B07F4D" w14:textId="77777777" w:rsidR="00402025" w:rsidRPr="005267D1" w:rsidRDefault="00EC55DF" w:rsidP="002779DF">
            <w:pPr>
              <w:spacing w:after="0" w:line="240" w:lineRule="auto"/>
              <w:rPr>
                <w:rFonts w:eastAsia="Calibri"/>
                <w:i/>
                <w:spacing w:val="-2"/>
                <w:sz w:val="22"/>
                <w:szCs w:val="22"/>
              </w:rPr>
            </w:pPr>
            <w:r w:rsidRPr="005267D1">
              <w:rPr>
                <w:rFonts w:eastAsia="Calibri"/>
                <w:i/>
                <w:spacing w:val="-2"/>
                <w:sz w:val="22"/>
                <w:szCs w:val="22"/>
              </w:rPr>
              <w:t xml:space="preserve">All </w:t>
            </w:r>
            <w:r w:rsidR="006B0474" w:rsidRPr="005267D1">
              <w:rPr>
                <w:rFonts w:eastAsia="Calibri"/>
                <w:i/>
                <w:spacing w:val="-2"/>
                <w:sz w:val="22"/>
                <w:szCs w:val="22"/>
              </w:rPr>
              <w:t>ACC, ACC-RBHA, ALTCS E/PD</w:t>
            </w:r>
            <w:r w:rsidR="0009134E" w:rsidRPr="005267D1">
              <w:rPr>
                <w:rFonts w:eastAsia="Calibri"/>
                <w:i/>
                <w:spacing w:val="-2"/>
                <w:sz w:val="22"/>
                <w:szCs w:val="22"/>
              </w:rPr>
              <w:t xml:space="preserve">, and </w:t>
            </w:r>
            <w:r w:rsidR="006B0474" w:rsidRPr="005267D1">
              <w:rPr>
                <w:rFonts w:eastAsia="Calibri"/>
                <w:i/>
                <w:spacing w:val="-2"/>
                <w:sz w:val="22"/>
                <w:szCs w:val="22"/>
              </w:rPr>
              <w:t xml:space="preserve">CHP </w:t>
            </w:r>
            <w:r w:rsidR="0009134E" w:rsidRPr="005267D1">
              <w:rPr>
                <w:rFonts w:eastAsia="Calibri"/>
                <w:i/>
                <w:spacing w:val="-2"/>
                <w:sz w:val="22"/>
                <w:szCs w:val="22"/>
              </w:rPr>
              <w:t>contractors are prohibited from having separate customer service phone numbers for physical health and behavioral health services.</w:t>
            </w:r>
          </w:p>
          <w:p w14:paraId="238C9B31" w14:textId="28A0D415" w:rsidR="00674DF2" w:rsidRPr="005267D1" w:rsidRDefault="00674DF2" w:rsidP="002779DF">
            <w:pPr>
              <w:spacing w:after="0" w:line="240" w:lineRule="auto"/>
              <w:rPr>
                <w:rFonts w:eastAsia="Times New Roman"/>
                <w:sz w:val="22"/>
                <w:szCs w:val="22"/>
              </w:rPr>
            </w:pPr>
          </w:p>
        </w:tc>
        <w:tc>
          <w:tcPr>
            <w:tcW w:w="1890" w:type="dxa"/>
          </w:tcPr>
          <w:p w14:paraId="642A5E52" w14:textId="77777777" w:rsidR="00402025" w:rsidRPr="005267D1" w:rsidRDefault="00402025" w:rsidP="002779DF">
            <w:pPr>
              <w:spacing w:after="0" w:line="240" w:lineRule="auto"/>
              <w:jc w:val="center"/>
              <w:rPr>
                <w:rFonts w:eastAsia="Times New Roman"/>
                <w:sz w:val="22"/>
                <w:szCs w:val="22"/>
              </w:rPr>
            </w:pPr>
          </w:p>
        </w:tc>
        <w:tc>
          <w:tcPr>
            <w:tcW w:w="2065" w:type="dxa"/>
          </w:tcPr>
          <w:p w14:paraId="52156834" w14:textId="77777777" w:rsidR="00402025" w:rsidRPr="005267D1" w:rsidRDefault="00402025" w:rsidP="002779DF">
            <w:pPr>
              <w:spacing w:after="0" w:line="240" w:lineRule="auto"/>
              <w:jc w:val="center"/>
              <w:rPr>
                <w:rFonts w:eastAsia="Times New Roman"/>
                <w:sz w:val="22"/>
                <w:szCs w:val="22"/>
              </w:rPr>
            </w:pPr>
          </w:p>
          <w:p w14:paraId="5C4BFFF2" w14:textId="77777777" w:rsidR="00194D5C" w:rsidRPr="005267D1" w:rsidRDefault="00194D5C" w:rsidP="002779DF">
            <w:pPr>
              <w:spacing w:after="0"/>
              <w:jc w:val="center"/>
              <w:rPr>
                <w:rFonts w:eastAsia="Times New Roman"/>
                <w:sz w:val="22"/>
                <w:szCs w:val="22"/>
              </w:rPr>
            </w:pPr>
          </w:p>
          <w:p w14:paraId="408F2FB7" w14:textId="1A4B781F" w:rsidR="00194D5C" w:rsidRPr="005267D1" w:rsidRDefault="00194D5C" w:rsidP="002779DF">
            <w:pPr>
              <w:spacing w:after="0"/>
              <w:jc w:val="center"/>
              <w:rPr>
                <w:rFonts w:eastAsia="Times New Roman"/>
                <w:sz w:val="22"/>
                <w:szCs w:val="22"/>
              </w:rPr>
            </w:pPr>
          </w:p>
        </w:tc>
        <w:tc>
          <w:tcPr>
            <w:tcW w:w="635" w:type="dxa"/>
          </w:tcPr>
          <w:p w14:paraId="61972061" w14:textId="77777777" w:rsidR="00402025" w:rsidRPr="005267D1" w:rsidRDefault="00402025" w:rsidP="002779DF">
            <w:pPr>
              <w:spacing w:after="0" w:line="240" w:lineRule="auto"/>
              <w:jc w:val="center"/>
              <w:rPr>
                <w:rFonts w:eastAsia="Times New Roman"/>
                <w:sz w:val="22"/>
                <w:szCs w:val="22"/>
              </w:rPr>
            </w:pPr>
          </w:p>
        </w:tc>
        <w:tc>
          <w:tcPr>
            <w:tcW w:w="540" w:type="dxa"/>
          </w:tcPr>
          <w:p w14:paraId="502661F0" w14:textId="673118F3" w:rsidR="00402025" w:rsidRPr="005267D1" w:rsidRDefault="00402025" w:rsidP="002779DF">
            <w:pPr>
              <w:spacing w:after="0" w:line="240" w:lineRule="auto"/>
              <w:jc w:val="center"/>
              <w:rPr>
                <w:rFonts w:eastAsia="Times New Roman"/>
                <w:sz w:val="22"/>
                <w:szCs w:val="22"/>
              </w:rPr>
            </w:pPr>
          </w:p>
        </w:tc>
        <w:tc>
          <w:tcPr>
            <w:tcW w:w="2520" w:type="dxa"/>
          </w:tcPr>
          <w:p w14:paraId="6B880196" w14:textId="77777777" w:rsidR="00402025" w:rsidRPr="005267D1" w:rsidRDefault="00402025" w:rsidP="002779DF">
            <w:pPr>
              <w:spacing w:after="0" w:line="240" w:lineRule="auto"/>
              <w:jc w:val="center"/>
              <w:rPr>
                <w:rFonts w:eastAsia="Times New Roman"/>
                <w:sz w:val="22"/>
                <w:szCs w:val="22"/>
              </w:rPr>
            </w:pPr>
          </w:p>
        </w:tc>
      </w:tr>
      <w:tr w:rsidR="00402025" w:rsidRPr="005267D1" w14:paraId="72557054" w14:textId="77777777" w:rsidTr="00981B00">
        <w:trPr>
          <w:cantSplit/>
          <w:trHeight w:val="377"/>
        </w:trPr>
        <w:tc>
          <w:tcPr>
            <w:tcW w:w="540" w:type="dxa"/>
            <w:shd w:val="clear" w:color="auto" w:fill="FFFFFF" w:themeFill="background1"/>
          </w:tcPr>
          <w:p w14:paraId="7CA45382" w14:textId="10914644" w:rsidR="00402025" w:rsidRPr="005267D1" w:rsidRDefault="00402025" w:rsidP="002779DF">
            <w:pPr>
              <w:pStyle w:val="ListParagraph"/>
              <w:numPr>
                <w:ilvl w:val="0"/>
                <w:numId w:val="11"/>
              </w:numPr>
              <w:spacing w:after="0" w:line="240" w:lineRule="auto"/>
              <w:ind w:left="432"/>
              <w:rPr>
                <w:sz w:val="22"/>
                <w:szCs w:val="22"/>
              </w:rPr>
            </w:pPr>
          </w:p>
        </w:tc>
        <w:tc>
          <w:tcPr>
            <w:tcW w:w="5670" w:type="dxa"/>
            <w:shd w:val="clear" w:color="auto" w:fill="FFFFFF" w:themeFill="background1"/>
          </w:tcPr>
          <w:p w14:paraId="7195B30A" w14:textId="25A99BE8" w:rsidR="00D17A64" w:rsidRPr="005267D1" w:rsidRDefault="006B0474" w:rsidP="002779DF">
            <w:pPr>
              <w:spacing w:after="0" w:line="240" w:lineRule="auto"/>
              <w:rPr>
                <w:sz w:val="22"/>
                <w:szCs w:val="22"/>
              </w:rPr>
            </w:pPr>
            <w:r w:rsidRPr="005267D1">
              <w:rPr>
                <w:sz w:val="22"/>
                <w:szCs w:val="22"/>
              </w:rPr>
              <w:t>Information</w:t>
            </w:r>
            <w:r w:rsidR="007D47E0" w:rsidRPr="005267D1">
              <w:rPr>
                <w:sz w:val="22"/>
                <w:szCs w:val="22"/>
              </w:rPr>
              <w:t xml:space="preserve"> is</w:t>
            </w:r>
            <w:r w:rsidRPr="005267D1">
              <w:rPr>
                <w:sz w:val="22"/>
                <w:szCs w:val="22"/>
              </w:rPr>
              <w:t xml:space="preserve"> available in a format that can be retained and printed</w:t>
            </w:r>
            <w:r w:rsidR="00C7203E" w:rsidRPr="005267D1">
              <w:rPr>
                <w:sz w:val="22"/>
                <w:szCs w:val="22"/>
              </w:rPr>
              <w:t>.</w:t>
            </w:r>
          </w:p>
          <w:p w14:paraId="35A7D093" w14:textId="3B880C3B" w:rsidR="00AA3A9B" w:rsidRPr="005267D1" w:rsidRDefault="00AA3A9B" w:rsidP="002779DF">
            <w:pPr>
              <w:spacing w:after="0" w:line="240" w:lineRule="auto"/>
              <w:rPr>
                <w:sz w:val="22"/>
                <w:szCs w:val="22"/>
              </w:rPr>
            </w:pPr>
          </w:p>
        </w:tc>
        <w:tc>
          <w:tcPr>
            <w:tcW w:w="1890" w:type="dxa"/>
          </w:tcPr>
          <w:p w14:paraId="01F9633C" w14:textId="77777777" w:rsidR="00402025" w:rsidRPr="005267D1" w:rsidRDefault="00402025" w:rsidP="002779DF">
            <w:pPr>
              <w:spacing w:after="0" w:line="240" w:lineRule="auto"/>
              <w:jc w:val="center"/>
              <w:rPr>
                <w:rFonts w:eastAsia="Times New Roman"/>
                <w:sz w:val="22"/>
                <w:szCs w:val="22"/>
              </w:rPr>
            </w:pPr>
          </w:p>
        </w:tc>
        <w:tc>
          <w:tcPr>
            <w:tcW w:w="2065" w:type="dxa"/>
          </w:tcPr>
          <w:p w14:paraId="311BE301" w14:textId="3DAADC0A" w:rsidR="00667162" w:rsidRPr="005267D1" w:rsidRDefault="00667162" w:rsidP="002779DF">
            <w:pPr>
              <w:spacing w:after="0"/>
              <w:jc w:val="center"/>
              <w:rPr>
                <w:rFonts w:eastAsia="Times New Roman"/>
                <w:sz w:val="22"/>
                <w:szCs w:val="22"/>
              </w:rPr>
            </w:pPr>
          </w:p>
        </w:tc>
        <w:tc>
          <w:tcPr>
            <w:tcW w:w="635" w:type="dxa"/>
          </w:tcPr>
          <w:p w14:paraId="1C523119" w14:textId="77777777" w:rsidR="00402025" w:rsidRPr="005267D1" w:rsidRDefault="00402025" w:rsidP="002779DF">
            <w:pPr>
              <w:spacing w:after="0" w:line="240" w:lineRule="auto"/>
              <w:jc w:val="center"/>
              <w:rPr>
                <w:rFonts w:eastAsia="Times New Roman"/>
                <w:sz w:val="22"/>
                <w:szCs w:val="22"/>
              </w:rPr>
            </w:pPr>
          </w:p>
        </w:tc>
        <w:tc>
          <w:tcPr>
            <w:tcW w:w="540" w:type="dxa"/>
          </w:tcPr>
          <w:p w14:paraId="15E062E6" w14:textId="20D812B3" w:rsidR="00402025" w:rsidRPr="005267D1" w:rsidRDefault="00402025" w:rsidP="002779DF">
            <w:pPr>
              <w:spacing w:after="0" w:line="240" w:lineRule="auto"/>
              <w:jc w:val="center"/>
              <w:rPr>
                <w:rFonts w:eastAsia="Times New Roman"/>
                <w:sz w:val="22"/>
                <w:szCs w:val="22"/>
              </w:rPr>
            </w:pPr>
          </w:p>
        </w:tc>
        <w:tc>
          <w:tcPr>
            <w:tcW w:w="2520" w:type="dxa"/>
          </w:tcPr>
          <w:p w14:paraId="5C3EDA9C" w14:textId="77777777" w:rsidR="00402025" w:rsidRPr="005267D1" w:rsidRDefault="00402025" w:rsidP="002779DF">
            <w:pPr>
              <w:spacing w:after="0" w:line="240" w:lineRule="auto"/>
              <w:jc w:val="center"/>
              <w:rPr>
                <w:rFonts w:eastAsia="Times New Roman"/>
                <w:sz w:val="22"/>
                <w:szCs w:val="22"/>
              </w:rPr>
            </w:pPr>
          </w:p>
        </w:tc>
      </w:tr>
      <w:tr w:rsidR="00B7442A" w:rsidRPr="005267D1" w14:paraId="091DD0D6" w14:textId="77777777" w:rsidTr="00981B00">
        <w:trPr>
          <w:cantSplit/>
          <w:trHeight w:val="377"/>
        </w:trPr>
        <w:tc>
          <w:tcPr>
            <w:tcW w:w="540" w:type="dxa"/>
            <w:shd w:val="clear" w:color="auto" w:fill="FFFFFF" w:themeFill="background1"/>
          </w:tcPr>
          <w:p w14:paraId="645B3D6A" w14:textId="0F88A86A" w:rsidR="00402025" w:rsidRPr="00462677" w:rsidRDefault="00402025" w:rsidP="002779DF">
            <w:pPr>
              <w:pStyle w:val="ListParagraph"/>
              <w:numPr>
                <w:ilvl w:val="0"/>
                <w:numId w:val="11"/>
              </w:numPr>
              <w:spacing w:after="0" w:line="240" w:lineRule="auto"/>
              <w:ind w:left="432"/>
              <w:rPr>
                <w:rFonts w:ascii="Calibri" w:eastAsia="Times New Roman" w:hAnsi="Calibri" w:cs="Calibri"/>
                <w:sz w:val="22"/>
                <w:szCs w:val="22"/>
              </w:rPr>
            </w:pPr>
          </w:p>
        </w:tc>
        <w:tc>
          <w:tcPr>
            <w:tcW w:w="5670" w:type="dxa"/>
            <w:shd w:val="clear" w:color="auto" w:fill="FFFFFF" w:themeFill="background1"/>
          </w:tcPr>
          <w:p w14:paraId="56B0D4DA" w14:textId="1644E36B" w:rsidR="00D17A64" w:rsidRPr="00462677" w:rsidRDefault="002B0F42" w:rsidP="002779DF">
            <w:pPr>
              <w:spacing w:after="0" w:line="240" w:lineRule="auto"/>
              <w:rPr>
                <w:rFonts w:ascii="Calibri" w:eastAsia="Times New Roman" w:hAnsi="Calibri" w:cs="Calibri"/>
                <w:sz w:val="22"/>
                <w:szCs w:val="22"/>
              </w:rPr>
            </w:pPr>
            <w:r w:rsidRPr="00462677">
              <w:rPr>
                <w:rFonts w:ascii="Calibri" w:eastAsia="Times New Roman" w:hAnsi="Calibri" w:cs="Calibri"/>
                <w:sz w:val="22"/>
                <w:szCs w:val="22"/>
              </w:rPr>
              <w:t xml:space="preserve">A current member handbook in a </w:t>
            </w:r>
            <w:r w:rsidR="006F0B6C" w:rsidRPr="00462677">
              <w:rPr>
                <w:rFonts w:ascii="Calibri" w:eastAsia="Times New Roman" w:hAnsi="Calibri" w:cs="Calibri"/>
                <w:sz w:val="22"/>
                <w:szCs w:val="22"/>
              </w:rPr>
              <w:t>machine-readable</w:t>
            </w:r>
            <w:r w:rsidRPr="00462677">
              <w:rPr>
                <w:rFonts w:ascii="Calibri" w:eastAsia="Times New Roman" w:hAnsi="Calibri" w:cs="Calibri"/>
                <w:sz w:val="22"/>
                <w:szCs w:val="22"/>
              </w:rPr>
              <w:t xml:space="preserve"> file and format.</w:t>
            </w:r>
          </w:p>
          <w:p w14:paraId="091DD0D0" w14:textId="0C6BEFCF" w:rsidR="00AA3A9B" w:rsidRPr="00462677" w:rsidRDefault="00AA3A9B" w:rsidP="002779DF">
            <w:pPr>
              <w:spacing w:after="0" w:line="240" w:lineRule="auto"/>
              <w:rPr>
                <w:rFonts w:ascii="Calibri" w:eastAsia="Times New Roman" w:hAnsi="Calibri" w:cs="Calibri"/>
                <w:sz w:val="22"/>
                <w:szCs w:val="22"/>
              </w:rPr>
            </w:pPr>
          </w:p>
        </w:tc>
        <w:tc>
          <w:tcPr>
            <w:tcW w:w="1890" w:type="dxa"/>
          </w:tcPr>
          <w:p w14:paraId="091DD0D1" w14:textId="77777777" w:rsidR="00402025" w:rsidRPr="005267D1" w:rsidRDefault="00402025" w:rsidP="002779DF">
            <w:pPr>
              <w:spacing w:after="0" w:line="240" w:lineRule="auto"/>
              <w:jc w:val="center"/>
              <w:rPr>
                <w:rFonts w:eastAsia="Times New Roman"/>
                <w:sz w:val="22"/>
                <w:szCs w:val="22"/>
              </w:rPr>
            </w:pPr>
          </w:p>
        </w:tc>
        <w:tc>
          <w:tcPr>
            <w:tcW w:w="2065" w:type="dxa"/>
          </w:tcPr>
          <w:p w14:paraId="091DD0D3" w14:textId="5A2451C6" w:rsidR="00667162" w:rsidRPr="005267D1" w:rsidRDefault="00667162" w:rsidP="002779DF">
            <w:pPr>
              <w:spacing w:after="0"/>
              <w:jc w:val="center"/>
              <w:rPr>
                <w:rFonts w:eastAsia="Times New Roman"/>
                <w:sz w:val="22"/>
                <w:szCs w:val="22"/>
              </w:rPr>
            </w:pPr>
          </w:p>
        </w:tc>
        <w:tc>
          <w:tcPr>
            <w:tcW w:w="635" w:type="dxa"/>
          </w:tcPr>
          <w:p w14:paraId="2492AC6B" w14:textId="77777777" w:rsidR="00402025" w:rsidRPr="005267D1" w:rsidRDefault="00402025" w:rsidP="002779DF">
            <w:pPr>
              <w:spacing w:after="0" w:line="240" w:lineRule="auto"/>
              <w:jc w:val="center"/>
              <w:rPr>
                <w:rFonts w:eastAsia="Times New Roman"/>
                <w:sz w:val="22"/>
                <w:szCs w:val="22"/>
              </w:rPr>
            </w:pPr>
          </w:p>
        </w:tc>
        <w:tc>
          <w:tcPr>
            <w:tcW w:w="540" w:type="dxa"/>
          </w:tcPr>
          <w:p w14:paraId="091DD0D4" w14:textId="40AF6A6D" w:rsidR="00402025" w:rsidRPr="005267D1" w:rsidRDefault="00402025" w:rsidP="002779DF">
            <w:pPr>
              <w:spacing w:after="0" w:line="240" w:lineRule="auto"/>
              <w:jc w:val="center"/>
              <w:rPr>
                <w:rFonts w:eastAsia="Times New Roman"/>
                <w:sz w:val="22"/>
                <w:szCs w:val="22"/>
              </w:rPr>
            </w:pPr>
          </w:p>
        </w:tc>
        <w:tc>
          <w:tcPr>
            <w:tcW w:w="2520" w:type="dxa"/>
          </w:tcPr>
          <w:p w14:paraId="091DD0D5" w14:textId="77777777" w:rsidR="00402025" w:rsidRPr="005267D1" w:rsidRDefault="00402025" w:rsidP="002779DF">
            <w:pPr>
              <w:spacing w:after="0" w:line="240" w:lineRule="auto"/>
              <w:jc w:val="center"/>
              <w:rPr>
                <w:rFonts w:eastAsia="Times New Roman"/>
                <w:sz w:val="22"/>
                <w:szCs w:val="22"/>
              </w:rPr>
            </w:pPr>
          </w:p>
        </w:tc>
      </w:tr>
      <w:tr w:rsidR="00B7442A" w:rsidRPr="005267D1" w14:paraId="2CBBA368" w14:textId="77777777" w:rsidTr="00981B00">
        <w:trPr>
          <w:cantSplit/>
          <w:trHeight w:val="980"/>
        </w:trPr>
        <w:tc>
          <w:tcPr>
            <w:tcW w:w="540" w:type="dxa"/>
            <w:shd w:val="clear" w:color="auto" w:fill="FFFFFF" w:themeFill="background1"/>
          </w:tcPr>
          <w:p w14:paraId="660117C4" w14:textId="5E416BCE" w:rsidR="00402025" w:rsidRPr="00462677" w:rsidRDefault="00402025" w:rsidP="002779DF">
            <w:pPr>
              <w:pStyle w:val="ListParagraph"/>
              <w:numPr>
                <w:ilvl w:val="0"/>
                <w:numId w:val="11"/>
              </w:numPr>
              <w:spacing w:after="0" w:line="240" w:lineRule="auto"/>
              <w:ind w:left="432"/>
              <w:rPr>
                <w:rFonts w:ascii="Calibri" w:eastAsia="Times New Roman" w:hAnsi="Calibri" w:cs="Calibri"/>
                <w:iCs/>
                <w:spacing w:val="-2"/>
                <w:sz w:val="22"/>
                <w:szCs w:val="22"/>
              </w:rPr>
            </w:pPr>
          </w:p>
        </w:tc>
        <w:tc>
          <w:tcPr>
            <w:tcW w:w="5670" w:type="dxa"/>
            <w:shd w:val="clear" w:color="auto" w:fill="FFFFFF" w:themeFill="background1"/>
          </w:tcPr>
          <w:p w14:paraId="05795267" w14:textId="7017F7C0" w:rsidR="00D17A64" w:rsidRPr="00462677" w:rsidRDefault="002B0F42" w:rsidP="002779DF">
            <w:pPr>
              <w:spacing w:after="0" w:line="240" w:lineRule="auto"/>
              <w:rPr>
                <w:rFonts w:ascii="Calibri" w:eastAsia="Times New Roman" w:hAnsi="Calibri" w:cs="Calibri"/>
                <w:iCs/>
                <w:spacing w:val="-2"/>
                <w:sz w:val="22"/>
                <w:szCs w:val="22"/>
              </w:rPr>
            </w:pPr>
            <w:r w:rsidRPr="00462677">
              <w:rPr>
                <w:rFonts w:ascii="Calibri" w:eastAsia="Times New Roman" w:hAnsi="Calibri" w:cs="Calibri"/>
                <w:iCs/>
                <w:spacing w:val="-2"/>
                <w:sz w:val="22"/>
                <w:szCs w:val="22"/>
              </w:rPr>
              <w:t>Any AHCCCS</w:t>
            </w:r>
            <w:r w:rsidR="007D47E0" w:rsidRPr="00462677">
              <w:rPr>
                <w:rFonts w:ascii="Calibri" w:eastAsia="Times New Roman" w:hAnsi="Calibri" w:cs="Calibri"/>
                <w:iCs/>
                <w:spacing w:val="-2"/>
                <w:sz w:val="22"/>
                <w:szCs w:val="22"/>
              </w:rPr>
              <w:t xml:space="preserve"> </w:t>
            </w:r>
            <w:r w:rsidRPr="00462677">
              <w:rPr>
                <w:rFonts w:ascii="Calibri" w:eastAsia="Times New Roman" w:hAnsi="Calibri" w:cs="Calibri"/>
                <w:iCs/>
                <w:spacing w:val="-2"/>
                <w:sz w:val="22"/>
                <w:szCs w:val="22"/>
              </w:rPr>
              <w:t>approved inserts or updates to the current member handbook that have not been incorporated into the member handbook.</w:t>
            </w:r>
          </w:p>
          <w:p w14:paraId="165C5C8C" w14:textId="07A99055" w:rsidR="00AA3A9B" w:rsidRPr="00462677" w:rsidRDefault="00AA3A9B" w:rsidP="002779DF">
            <w:pPr>
              <w:spacing w:after="0" w:line="240" w:lineRule="auto"/>
              <w:rPr>
                <w:rFonts w:ascii="Calibri" w:eastAsia="Times New Roman" w:hAnsi="Calibri" w:cs="Calibri"/>
                <w:iCs/>
                <w:spacing w:val="-2"/>
                <w:sz w:val="22"/>
                <w:szCs w:val="22"/>
              </w:rPr>
            </w:pPr>
          </w:p>
        </w:tc>
        <w:tc>
          <w:tcPr>
            <w:tcW w:w="1890" w:type="dxa"/>
          </w:tcPr>
          <w:p w14:paraId="70571443" w14:textId="46BF0A0A" w:rsidR="00402025" w:rsidRPr="005267D1" w:rsidRDefault="00402025" w:rsidP="002779DF">
            <w:pPr>
              <w:spacing w:after="0"/>
              <w:jc w:val="center"/>
              <w:rPr>
                <w:rFonts w:eastAsia="Times New Roman"/>
                <w:sz w:val="22"/>
                <w:szCs w:val="22"/>
              </w:rPr>
            </w:pPr>
          </w:p>
        </w:tc>
        <w:tc>
          <w:tcPr>
            <w:tcW w:w="2065" w:type="dxa"/>
          </w:tcPr>
          <w:p w14:paraId="488C3754" w14:textId="0C03D478" w:rsidR="00667162" w:rsidRPr="005267D1" w:rsidRDefault="00667162" w:rsidP="002779DF">
            <w:pPr>
              <w:spacing w:after="0"/>
              <w:jc w:val="center"/>
              <w:rPr>
                <w:rFonts w:eastAsia="Times New Roman"/>
                <w:sz w:val="22"/>
                <w:szCs w:val="22"/>
              </w:rPr>
            </w:pPr>
          </w:p>
        </w:tc>
        <w:tc>
          <w:tcPr>
            <w:tcW w:w="635" w:type="dxa"/>
          </w:tcPr>
          <w:p w14:paraId="5E23BB11" w14:textId="77777777" w:rsidR="00402025" w:rsidRPr="005267D1" w:rsidRDefault="00402025" w:rsidP="002779DF">
            <w:pPr>
              <w:spacing w:after="0" w:line="240" w:lineRule="auto"/>
              <w:jc w:val="center"/>
              <w:rPr>
                <w:rFonts w:eastAsia="Times New Roman"/>
                <w:sz w:val="22"/>
                <w:szCs w:val="22"/>
              </w:rPr>
            </w:pPr>
          </w:p>
        </w:tc>
        <w:tc>
          <w:tcPr>
            <w:tcW w:w="540" w:type="dxa"/>
          </w:tcPr>
          <w:p w14:paraId="46336EBA" w14:textId="6863F7BB" w:rsidR="00402025" w:rsidRPr="005267D1" w:rsidRDefault="00402025" w:rsidP="002779DF">
            <w:pPr>
              <w:spacing w:after="0" w:line="240" w:lineRule="auto"/>
              <w:jc w:val="center"/>
              <w:rPr>
                <w:rFonts w:eastAsia="Times New Roman"/>
                <w:sz w:val="22"/>
                <w:szCs w:val="22"/>
              </w:rPr>
            </w:pPr>
          </w:p>
        </w:tc>
        <w:tc>
          <w:tcPr>
            <w:tcW w:w="2520" w:type="dxa"/>
          </w:tcPr>
          <w:p w14:paraId="3E2BADE9" w14:textId="77777777" w:rsidR="00402025" w:rsidRPr="005267D1" w:rsidRDefault="00402025" w:rsidP="002779DF">
            <w:pPr>
              <w:spacing w:after="0" w:line="240" w:lineRule="auto"/>
              <w:jc w:val="center"/>
              <w:rPr>
                <w:rFonts w:eastAsia="Times New Roman"/>
                <w:sz w:val="22"/>
                <w:szCs w:val="22"/>
              </w:rPr>
            </w:pPr>
          </w:p>
        </w:tc>
      </w:tr>
      <w:tr w:rsidR="00B7442A" w:rsidRPr="005267D1" w14:paraId="091DD0DD" w14:textId="77777777" w:rsidTr="00981B00">
        <w:trPr>
          <w:cantSplit/>
          <w:trHeight w:val="287"/>
        </w:trPr>
        <w:tc>
          <w:tcPr>
            <w:tcW w:w="540" w:type="dxa"/>
            <w:shd w:val="clear" w:color="auto" w:fill="FFFFFF" w:themeFill="background1"/>
          </w:tcPr>
          <w:p w14:paraId="4DE1C273" w14:textId="4BBC97FB" w:rsidR="00402025" w:rsidRPr="00462677" w:rsidRDefault="00402025" w:rsidP="002779DF">
            <w:pPr>
              <w:pStyle w:val="ListParagraph"/>
              <w:numPr>
                <w:ilvl w:val="0"/>
                <w:numId w:val="11"/>
              </w:numPr>
              <w:spacing w:after="0" w:line="240" w:lineRule="auto"/>
              <w:ind w:left="432"/>
              <w:rPr>
                <w:rFonts w:ascii="Calibri" w:eastAsia="Times New Roman" w:hAnsi="Calibri" w:cs="Calibri"/>
                <w:iCs/>
                <w:spacing w:val="-2"/>
                <w:sz w:val="22"/>
                <w:szCs w:val="22"/>
              </w:rPr>
            </w:pPr>
          </w:p>
        </w:tc>
        <w:tc>
          <w:tcPr>
            <w:tcW w:w="5670" w:type="dxa"/>
            <w:shd w:val="clear" w:color="auto" w:fill="FFFFFF" w:themeFill="background1"/>
          </w:tcPr>
          <w:p w14:paraId="091DD0D7" w14:textId="74C845DB" w:rsidR="00D17A64" w:rsidRPr="00462677" w:rsidRDefault="00871DB4" w:rsidP="002779DF">
            <w:pPr>
              <w:spacing w:after="0" w:line="240" w:lineRule="auto"/>
              <w:rPr>
                <w:rFonts w:ascii="Calibri" w:eastAsia="Times New Roman" w:hAnsi="Calibri" w:cs="Calibri"/>
                <w:iCs/>
                <w:spacing w:val="-2"/>
                <w:sz w:val="22"/>
                <w:szCs w:val="22"/>
              </w:rPr>
            </w:pPr>
            <w:r w:rsidRPr="00462677">
              <w:rPr>
                <w:rFonts w:ascii="Calibri" w:eastAsia="Times New Roman" w:hAnsi="Calibri" w:cs="Calibri"/>
                <w:iCs/>
                <w:spacing w:val="-2"/>
                <w:sz w:val="22"/>
                <w:szCs w:val="22"/>
              </w:rPr>
              <w:t>Current and past three member newsletters.</w:t>
            </w:r>
            <w:r w:rsidR="00C7203E" w:rsidRPr="00462677">
              <w:rPr>
                <w:rFonts w:ascii="Calibri" w:eastAsia="Times New Roman" w:hAnsi="Calibri" w:cs="Calibri"/>
                <w:iCs/>
                <w:spacing w:val="-2"/>
                <w:sz w:val="22"/>
                <w:szCs w:val="22"/>
              </w:rPr>
              <w:br/>
            </w:r>
          </w:p>
        </w:tc>
        <w:tc>
          <w:tcPr>
            <w:tcW w:w="1890" w:type="dxa"/>
          </w:tcPr>
          <w:p w14:paraId="091DD0D8" w14:textId="5AA98FCD" w:rsidR="00402025" w:rsidRPr="005267D1" w:rsidRDefault="00402025" w:rsidP="002779DF">
            <w:pPr>
              <w:spacing w:after="0"/>
              <w:jc w:val="center"/>
              <w:rPr>
                <w:rFonts w:eastAsia="Times New Roman"/>
                <w:sz w:val="22"/>
                <w:szCs w:val="22"/>
              </w:rPr>
            </w:pPr>
          </w:p>
        </w:tc>
        <w:tc>
          <w:tcPr>
            <w:tcW w:w="2065" w:type="dxa"/>
          </w:tcPr>
          <w:p w14:paraId="091DD0DA" w14:textId="1D960E0A" w:rsidR="00667162" w:rsidRPr="005267D1" w:rsidRDefault="00667162" w:rsidP="002779DF">
            <w:pPr>
              <w:spacing w:after="0"/>
              <w:jc w:val="center"/>
              <w:rPr>
                <w:rFonts w:eastAsia="Times New Roman"/>
                <w:sz w:val="22"/>
                <w:szCs w:val="22"/>
              </w:rPr>
            </w:pPr>
          </w:p>
        </w:tc>
        <w:tc>
          <w:tcPr>
            <w:tcW w:w="635" w:type="dxa"/>
          </w:tcPr>
          <w:p w14:paraId="375B88B5" w14:textId="77777777" w:rsidR="00402025" w:rsidRPr="005267D1" w:rsidRDefault="00402025" w:rsidP="002779DF">
            <w:pPr>
              <w:spacing w:after="0" w:line="240" w:lineRule="auto"/>
              <w:jc w:val="center"/>
              <w:rPr>
                <w:rFonts w:eastAsia="Times New Roman"/>
                <w:sz w:val="22"/>
                <w:szCs w:val="22"/>
              </w:rPr>
            </w:pPr>
          </w:p>
        </w:tc>
        <w:tc>
          <w:tcPr>
            <w:tcW w:w="540" w:type="dxa"/>
          </w:tcPr>
          <w:p w14:paraId="091DD0DB" w14:textId="339FB6C3" w:rsidR="00402025" w:rsidRPr="005267D1" w:rsidRDefault="00402025" w:rsidP="002779DF">
            <w:pPr>
              <w:spacing w:after="0"/>
              <w:jc w:val="center"/>
              <w:rPr>
                <w:rFonts w:eastAsia="Times New Roman"/>
                <w:sz w:val="22"/>
                <w:szCs w:val="22"/>
              </w:rPr>
            </w:pPr>
          </w:p>
        </w:tc>
        <w:tc>
          <w:tcPr>
            <w:tcW w:w="2520" w:type="dxa"/>
          </w:tcPr>
          <w:p w14:paraId="091DD0DC" w14:textId="6FA02DEB" w:rsidR="00402025" w:rsidRPr="005267D1" w:rsidRDefault="00402025" w:rsidP="002779DF">
            <w:pPr>
              <w:spacing w:after="0"/>
              <w:jc w:val="center"/>
              <w:rPr>
                <w:rFonts w:eastAsia="Times New Roman"/>
                <w:sz w:val="22"/>
                <w:szCs w:val="22"/>
              </w:rPr>
            </w:pPr>
          </w:p>
        </w:tc>
      </w:tr>
      <w:tr w:rsidR="00B7442A" w:rsidRPr="005267D1" w14:paraId="69218270" w14:textId="77777777" w:rsidTr="00981B00">
        <w:trPr>
          <w:cantSplit/>
          <w:trHeight w:val="1412"/>
        </w:trPr>
        <w:tc>
          <w:tcPr>
            <w:tcW w:w="540" w:type="dxa"/>
            <w:shd w:val="clear" w:color="auto" w:fill="FFFFFF" w:themeFill="background1"/>
          </w:tcPr>
          <w:p w14:paraId="7CE7CF5A" w14:textId="7D9DDCDF" w:rsidR="00402025" w:rsidRPr="00462677" w:rsidRDefault="00402025" w:rsidP="002779DF">
            <w:pPr>
              <w:pStyle w:val="ListParagraph"/>
              <w:numPr>
                <w:ilvl w:val="0"/>
                <w:numId w:val="11"/>
              </w:numPr>
              <w:spacing w:after="0" w:line="240" w:lineRule="auto"/>
              <w:ind w:left="432"/>
              <w:rPr>
                <w:rFonts w:ascii="Calibri" w:eastAsia="Times New Roman" w:hAnsi="Calibri" w:cs="Calibri"/>
                <w:iCs/>
                <w:spacing w:val="-2"/>
                <w:sz w:val="22"/>
                <w:szCs w:val="22"/>
              </w:rPr>
            </w:pPr>
          </w:p>
        </w:tc>
        <w:tc>
          <w:tcPr>
            <w:tcW w:w="5670" w:type="dxa"/>
            <w:shd w:val="clear" w:color="auto" w:fill="FFFFFF" w:themeFill="background1"/>
          </w:tcPr>
          <w:p w14:paraId="1E921B1F" w14:textId="77777777" w:rsidR="00F765BB" w:rsidRPr="00462677" w:rsidRDefault="00871DB4" w:rsidP="002779DF">
            <w:pPr>
              <w:spacing w:after="0" w:line="240" w:lineRule="auto"/>
              <w:rPr>
                <w:rFonts w:ascii="Calibri" w:eastAsia="Times New Roman" w:hAnsi="Calibri" w:cs="Calibri"/>
                <w:iCs/>
                <w:spacing w:val="-2"/>
                <w:sz w:val="22"/>
                <w:szCs w:val="22"/>
              </w:rPr>
            </w:pPr>
            <w:r w:rsidRPr="00462677">
              <w:rPr>
                <w:rFonts w:ascii="Calibri" w:eastAsia="Times New Roman" w:hAnsi="Calibri" w:cs="Calibri"/>
                <w:iCs/>
                <w:spacing w:val="-2"/>
                <w:sz w:val="22"/>
                <w:szCs w:val="22"/>
              </w:rPr>
              <w:t xml:space="preserve">Availability and accessibility of behavioral health crisis services to include a single statewide crisis hotline telephone number prominently displayed on the website.   The </w:t>
            </w:r>
            <w:r w:rsidR="00E37EE7" w:rsidRPr="00462677">
              <w:rPr>
                <w:rFonts w:ascii="Calibri" w:eastAsia="Times New Roman" w:hAnsi="Calibri" w:cs="Calibri"/>
                <w:iCs/>
                <w:spacing w:val="-2"/>
                <w:sz w:val="22"/>
                <w:szCs w:val="22"/>
              </w:rPr>
              <w:t>TRBHA</w:t>
            </w:r>
            <w:r w:rsidRPr="00462677">
              <w:rPr>
                <w:rFonts w:ascii="Calibri" w:eastAsia="Times New Roman" w:hAnsi="Calibri" w:cs="Calibri"/>
                <w:iCs/>
                <w:spacing w:val="-2"/>
                <w:sz w:val="22"/>
                <w:szCs w:val="22"/>
              </w:rPr>
              <w:t xml:space="preserve"> crisis lines must be included on the website when appropriate.</w:t>
            </w:r>
          </w:p>
          <w:p w14:paraId="45E32CE5" w14:textId="64CC030C" w:rsidR="00F765BB" w:rsidRPr="00462677" w:rsidRDefault="00F765BB" w:rsidP="002779DF">
            <w:pPr>
              <w:rPr>
                <w:rFonts w:ascii="Calibri" w:eastAsia="Times New Roman" w:hAnsi="Calibri" w:cs="Calibri"/>
                <w:sz w:val="6"/>
                <w:szCs w:val="6"/>
              </w:rPr>
            </w:pPr>
          </w:p>
        </w:tc>
        <w:tc>
          <w:tcPr>
            <w:tcW w:w="1890" w:type="dxa"/>
          </w:tcPr>
          <w:p w14:paraId="373E309F" w14:textId="77777777" w:rsidR="00402025" w:rsidRPr="005267D1" w:rsidRDefault="00402025" w:rsidP="002779DF">
            <w:pPr>
              <w:spacing w:after="0" w:line="240" w:lineRule="auto"/>
              <w:jc w:val="center"/>
              <w:rPr>
                <w:rFonts w:eastAsia="Times New Roman"/>
                <w:sz w:val="22"/>
                <w:szCs w:val="22"/>
              </w:rPr>
            </w:pPr>
          </w:p>
        </w:tc>
        <w:tc>
          <w:tcPr>
            <w:tcW w:w="2065" w:type="dxa"/>
          </w:tcPr>
          <w:p w14:paraId="029F0C2A" w14:textId="3AE68910" w:rsidR="00667162" w:rsidRPr="005267D1" w:rsidRDefault="00667162" w:rsidP="002779DF">
            <w:pPr>
              <w:spacing w:after="0"/>
              <w:jc w:val="center"/>
              <w:rPr>
                <w:rFonts w:eastAsia="Times New Roman"/>
                <w:sz w:val="22"/>
                <w:szCs w:val="22"/>
              </w:rPr>
            </w:pPr>
          </w:p>
        </w:tc>
        <w:tc>
          <w:tcPr>
            <w:tcW w:w="635" w:type="dxa"/>
          </w:tcPr>
          <w:p w14:paraId="3A82E3F9" w14:textId="77777777" w:rsidR="00402025" w:rsidRPr="005267D1" w:rsidRDefault="00402025" w:rsidP="002779DF">
            <w:pPr>
              <w:spacing w:after="0" w:line="240" w:lineRule="auto"/>
              <w:jc w:val="center"/>
              <w:rPr>
                <w:rFonts w:eastAsia="Times New Roman"/>
                <w:sz w:val="22"/>
                <w:szCs w:val="22"/>
              </w:rPr>
            </w:pPr>
          </w:p>
        </w:tc>
        <w:tc>
          <w:tcPr>
            <w:tcW w:w="540" w:type="dxa"/>
          </w:tcPr>
          <w:p w14:paraId="2AA258B6" w14:textId="651D9250" w:rsidR="00402025" w:rsidRPr="005267D1" w:rsidRDefault="00402025" w:rsidP="002779DF">
            <w:pPr>
              <w:spacing w:after="0" w:line="240" w:lineRule="auto"/>
              <w:jc w:val="center"/>
              <w:rPr>
                <w:rFonts w:eastAsia="Times New Roman"/>
                <w:sz w:val="22"/>
                <w:szCs w:val="22"/>
              </w:rPr>
            </w:pPr>
          </w:p>
        </w:tc>
        <w:tc>
          <w:tcPr>
            <w:tcW w:w="2520" w:type="dxa"/>
          </w:tcPr>
          <w:p w14:paraId="31321377" w14:textId="440655DD" w:rsidR="00402025" w:rsidRPr="005267D1" w:rsidRDefault="00402025" w:rsidP="002779DF">
            <w:pPr>
              <w:spacing w:after="0"/>
              <w:jc w:val="center"/>
              <w:rPr>
                <w:rFonts w:eastAsia="Times New Roman"/>
                <w:sz w:val="22"/>
                <w:szCs w:val="22"/>
              </w:rPr>
            </w:pPr>
          </w:p>
        </w:tc>
      </w:tr>
      <w:tr w:rsidR="00B7442A" w:rsidRPr="005267D1" w14:paraId="3A8BD671" w14:textId="77777777" w:rsidTr="00981B00">
        <w:trPr>
          <w:cantSplit/>
          <w:trHeight w:val="773"/>
        </w:trPr>
        <w:tc>
          <w:tcPr>
            <w:tcW w:w="540" w:type="dxa"/>
            <w:shd w:val="clear" w:color="auto" w:fill="FFFFFF" w:themeFill="background1"/>
          </w:tcPr>
          <w:p w14:paraId="07810DF3" w14:textId="03F25D6B" w:rsidR="00402025" w:rsidRPr="00462677" w:rsidRDefault="00402025" w:rsidP="002779DF">
            <w:pPr>
              <w:pStyle w:val="ListParagraph"/>
              <w:numPr>
                <w:ilvl w:val="0"/>
                <w:numId w:val="11"/>
              </w:numPr>
              <w:spacing w:after="0" w:line="240" w:lineRule="auto"/>
              <w:ind w:left="342"/>
              <w:rPr>
                <w:rFonts w:ascii="Calibri" w:eastAsia="Times New Roman" w:hAnsi="Calibri" w:cs="Calibri"/>
                <w:iCs/>
                <w:spacing w:val="-2"/>
                <w:sz w:val="22"/>
                <w:szCs w:val="22"/>
              </w:rPr>
            </w:pPr>
          </w:p>
        </w:tc>
        <w:tc>
          <w:tcPr>
            <w:tcW w:w="5670" w:type="dxa"/>
            <w:shd w:val="clear" w:color="auto" w:fill="FFFFFF" w:themeFill="background1"/>
          </w:tcPr>
          <w:p w14:paraId="4A6E9993" w14:textId="2DD6AE55" w:rsidR="00402025" w:rsidRPr="00462677" w:rsidRDefault="0073180E" w:rsidP="002779DF">
            <w:pPr>
              <w:spacing w:after="0" w:line="240" w:lineRule="auto"/>
              <w:rPr>
                <w:rFonts w:ascii="Calibri" w:eastAsia="Times New Roman" w:hAnsi="Calibri" w:cs="Calibri"/>
                <w:iCs/>
                <w:spacing w:val="-2"/>
                <w:sz w:val="22"/>
                <w:szCs w:val="22"/>
              </w:rPr>
            </w:pPr>
            <w:r w:rsidRPr="00462677">
              <w:rPr>
                <w:rFonts w:ascii="Calibri" w:eastAsia="Times New Roman" w:hAnsi="Calibri" w:cs="Calibri"/>
                <w:iCs/>
                <w:spacing w:val="-2"/>
                <w:sz w:val="22"/>
                <w:szCs w:val="22"/>
              </w:rPr>
              <w:t>For</w:t>
            </w:r>
            <w:r w:rsidR="0010105C" w:rsidRPr="00462677">
              <w:rPr>
                <w:rFonts w:ascii="Calibri" w:eastAsia="Times New Roman" w:hAnsi="Calibri" w:cs="Calibri"/>
                <w:iCs/>
                <w:spacing w:val="-2"/>
                <w:sz w:val="22"/>
                <w:szCs w:val="22"/>
              </w:rPr>
              <w:t xml:space="preserve"> </w:t>
            </w:r>
            <w:r w:rsidR="00C7203E" w:rsidRPr="00462677">
              <w:rPr>
                <w:rFonts w:ascii="Calibri" w:eastAsia="Times New Roman" w:hAnsi="Calibri" w:cs="Calibri"/>
                <w:iCs/>
                <w:spacing w:val="-2"/>
                <w:sz w:val="22"/>
                <w:szCs w:val="22"/>
              </w:rPr>
              <w:t xml:space="preserve">ACC-RBHA, ALTCS E/PD, </w:t>
            </w:r>
            <w:r w:rsidR="006F0B6C">
              <w:rPr>
                <w:rFonts w:ascii="Calibri" w:eastAsia="Times New Roman" w:hAnsi="Calibri" w:cs="Calibri"/>
                <w:iCs/>
                <w:spacing w:val="-2"/>
                <w:sz w:val="22"/>
                <w:szCs w:val="22"/>
              </w:rPr>
              <w:t xml:space="preserve">and </w:t>
            </w:r>
            <w:r w:rsidR="00C7203E" w:rsidRPr="00462677">
              <w:rPr>
                <w:rFonts w:ascii="Calibri" w:eastAsia="Times New Roman" w:hAnsi="Calibri" w:cs="Calibri"/>
                <w:iCs/>
                <w:spacing w:val="-2"/>
                <w:sz w:val="22"/>
                <w:szCs w:val="22"/>
              </w:rPr>
              <w:t xml:space="preserve">DDD </w:t>
            </w:r>
            <w:r w:rsidR="00DD09B9" w:rsidRPr="00462677">
              <w:rPr>
                <w:rFonts w:ascii="Calibri" w:eastAsia="Times New Roman" w:hAnsi="Calibri" w:cs="Calibri"/>
                <w:iCs/>
                <w:spacing w:val="-2"/>
                <w:sz w:val="22"/>
                <w:szCs w:val="22"/>
              </w:rPr>
              <w:t>Contractors</w:t>
            </w:r>
            <w:r w:rsidR="00C7203E" w:rsidRPr="00462677">
              <w:rPr>
                <w:rFonts w:ascii="Calibri" w:eastAsia="Times New Roman" w:hAnsi="Calibri" w:cs="Calibri"/>
                <w:iCs/>
                <w:spacing w:val="-2"/>
                <w:sz w:val="22"/>
                <w:szCs w:val="22"/>
              </w:rPr>
              <w:t xml:space="preserve"> </w:t>
            </w:r>
            <w:r w:rsidR="008C281E" w:rsidRPr="00462677">
              <w:rPr>
                <w:rFonts w:ascii="Calibri" w:eastAsia="Times New Roman" w:hAnsi="Calibri" w:cs="Calibri"/>
                <w:iCs/>
                <w:spacing w:val="-2"/>
                <w:sz w:val="22"/>
                <w:szCs w:val="22"/>
              </w:rPr>
              <w:t>O</w:t>
            </w:r>
            <w:r w:rsidR="00E37EE7" w:rsidRPr="00462677">
              <w:rPr>
                <w:rFonts w:ascii="Calibri" w:eastAsia="Times New Roman" w:hAnsi="Calibri" w:cs="Calibri"/>
                <w:iCs/>
                <w:spacing w:val="-2"/>
                <w:sz w:val="22"/>
                <w:szCs w:val="22"/>
              </w:rPr>
              <w:t>nly</w:t>
            </w:r>
            <w:r w:rsidR="00C7203E" w:rsidRPr="00462677">
              <w:rPr>
                <w:rFonts w:ascii="Calibri" w:eastAsia="Times New Roman" w:hAnsi="Calibri" w:cs="Calibri"/>
                <w:iCs/>
                <w:spacing w:val="-2"/>
                <w:sz w:val="22"/>
                <w:szCs w:val="22"/>
              </w:rPr>
              <w:t>:</w:t>
            </w:r>
          </w:p>
          <w:p w14:paraId="1C53F64D" w14:textId="35E07ECE" w:rsidR="00402025" w:rsidRPr="00462677" w:rsidRDefault="008C281E" w:rsidP="002779DF">
            <w:pPr>
              <w:spacing w:after="0" w:line="240" w:lineRule="auto"/>
              <w:rPr>
                <w:rFonts w:ascii="Calibri" w:eastAsia="Times New Roman" w:hAnsi="Calibri" w:cs="Calibri"/>
                <w:sz w:val="22"/>
                <w:szCs w:val="22"/>
              </w:rPr>
            </w:pPr>
            <w:r w:rsidRPr="00462677">
              <w:rPr>
                <w:rFonts w:ascii="Calibri" w:eastAsia="Times New Roman" w:hAnsi="Calibri" w:cs="Calibri"/>
                <w:sz w:val="22"/>
                <w:szCs w:val="22"/>
              </w:rPr>
              <w:t>Complaint, grievance, appeal, and request for hearing information for each group listed below:</w:t>
            </w:r>
          </w:p>
          <w:p w14:paraId="592D2EBF" w14:textId="7E551A35" w:rsidR="00402025" w:rsidRPr="00462677" w:rsidRDefault="008C281E" w:rsidP="002779DF">
            <w:pPr>
              <w:numPr>
                <w:ilvl w:val="0"/>
                <w:numId w:val="4"/>
              </w:numPr>
              <w:spacing w:after="0" w:line="240" w:lineRule="auto"/>
              <w:rPr>
                <w:rFonts w:ascii="Calibri" w:eastAsia="Times New Roman" w:hAnsi="Calibri" w:cs="Calibri"/>
                <w:sz w:val="22"/>
                <w:szCs w:val="22"/>
              </w:rPr>
            </w:pPr>
            <w:r w:rsidRPr="00462677">
              <w:rPr>
                <w:rFonts w:ascii="Calibri" w:eastAsia="Times New Roman" w:hAnsi="Calibri" w:cs="Calibri"/>
                <w:sz w:val="22"/>
                <w:szCs w:val="22"/>
              </w:rPr>
              <w:t xml:space="preserve">Members determined </w:t>
            </w:r>
            <w:r w:rsidR="00D76A3A" w:rsidRPr="00462677">
              <w:rPr>
                <w:rFonts w:ascii="Calibri" w:eastAsia="Times New Roman" w:hAnsi="Calibri" w:cs="Calibri"/>
                <w:sz w:val="22"/>
                <w:szCs w:val="22"/>
              </w:rPr>
              <w:t>SMI</w:t>
            </w:r>
            <w:r w:rsidRPr="00462677">
              <w:rPr>
                <w:rFonts w:ascii="Calibri" w:eastAsia="Times New Roman" w:hAnsi="Calibri" w:cs="Calibri"/>
                <w:sz w:val="22"/>
                <w:szCs w:val="22"/>
              </w:rPr>
              <w:t>,</w:t>
            </w:r>
          </w:p>
          <w:p w14:paraId="6E627157" w14:textId="16DBDFF9" w:rsidR="00AA3A9B" w:rsidRPr="00462677" w:rsidRDefault="00D76A3A" w:rsidP="002779DF">
            <w:pPr>
              <w:numPr>
                <w:ilvl w:val="0"/>
                <w:numId w:val="4"/>
              </w:numPr>
              <w:spacing w:after="0" w:line="240" w:lineRule="auto"/>
              <w:rPr>
                <w:rFonts w:ascii="Calibri" w:eastAsia="Times New Roman" w:hAnsi="Calibri" w:cs="Calibri"/>
                <w:sz w:val="22"/>
                <w:szCs w:val="22"/>
              </w:rPr>
            </w:pPr>
            <w:r w:rsidRPr="00462677">
              <w:rPr>
                <w:rFonts w:ascii="Calibri" w:hAnsi="Calibri" w:cs="Calibri"/>
                <w:sz w:val="22"/>
                <w:szCs w:val="22"/>
              </w:rPr>
              <w:t>ACC-RBHA</w:t>
            </w:r>
            <w:r w:rsidR="008C281E" w:rsidRPr="00462677">
              <w:rPr>
                <w:rFonts w:ascii="Calibri" w:hAnsi="Calibri" w:cs="Calibri"/>
                <w:sz w:val="22"/>
                <w:szCs w:val="22"/>
              </w:rPr>
              <w:t xml:space="preserve"> only: members not determined </w:t>
            </w:r>
            <w:r w:rsidRPr="00462677">
              <w:rPr>
                <w:rFonts w:ascii="Calibri" w:hAnsi="Calibri" w:cs="Calibri"/>
                <w:sz w:val="22"/>
                <w:szCs w:val="22"/>
              </w:rPr>
              <w:t xml:space="preserve">SMI </w:t>
            </w:r>
            <w:r w:rsidR="008C281E" w:rsidRPr="00462677">
              <w:rPr>
                <w:rFonts w:ascii="Calibri" w:hAnsi="Calibri" w:cs="Calibri"/>
                <w:sz w:val="22"/>
                <w:szCs w:val="22"/>
              </w:rPr>
              <w:t xml:space="preserve">and not eligible for </w:t>
            </w:r>
            <w:r w:rsidR="00674DF2" w:rsidRPr="00462677">
              <w:rPr>
                <w:rFonts w:ascii="Calibri" w:hAnsi="Calibri" w:cs="Calibri"/>
                <w:sz w:val="22"/>
                <w:szCs w:val="22"/>
              </w:rPr>
              <w:t>T</w:t>
            </w:r>
            <w:r w:rsidR="008C281E" w:rsidRPr="00462677">
              <w:rPr>
                <w:rFonts w:ascii="Calibri" w:hAnsi="Calibri" w:cs="Calibri"/>
                <w:sz w:val="22"/>
                <w:szCs w:val="22"/>
              </w:rPr>
              <w:t xml:space="preserve">itle </w:t>
            </w:r>
            <w:r w:rsidRPr="00462677">
              <w:rPr>
                <w:rFonts w:ascii="Calibri" w:hAnsi="Calibri" w:cs="Calibri"/>
                <w:sz w:val="22"/>
                <w:szCs w:val="22"/>
              </w:rPr>
              <w:t xml:space="preserve">XIX/XXI </w:t>
            </w:r>
            <w:r w:rsidR="008C281E" w:rsidRPr="00462677">
              <w:rPr>
                <w:rFonts w:ascii="Calibri" w:hAnsi="Calibri" w:cs="Calibri"/>
                <w:sz w:val="22"/>
                <w:szCs w:val="22"/>
              </w:rPr>
              <w:t>services.</w:t>
            </w:r>
          </w:p>
          <w:p w14:paraId="2AF43EEA" w14:textId="42032D2C" w:rsidR="00ED2058" w:rsidRPr="00462677" w:rsidRDefault="00ED2058" w:rsidP="002779DF">
            <w:pPr>
              <w:spacing w:after="0" w:line="240" w:lineRule="auto"/>
              <w:ind w:left="720"/>
              <w:rPr>
                <w:rFonts w:ascii="Calibri" w:eastAsia="Times New Roman" w:hAnsi="Calibri" w:cs="Calibri"/>
                <w:sz w:val="22"/>
                <w:szCs w:val="22"/>
              </w:rPr>
            </w:pPr>
          </w:p>
        </w:tc>
        <w:tc>
          <w:tcPr>
            <w:tcW w:w="1890" w:type="dxa"/>
          </w:tcPr>
          <w:p w14:paraId="771E4F93" w14:textId="77777777" w:rsidR="00402025" w:rsidRPr="005267D1" w:rsidRDefault="00402025" w:rsidP="002779DF">
            <w:pPr>
              <w:spacing w:after="0" w:line="240" w:lineRule="auto"/>
              <w:jc w:val="center"/>
              <w:rPr>
                <w:rFonts w:eastAsia="Times New Roman"/>
                <w:sz w:val="22"/>
                <w:szCs w:val="22"/>
              </w:rPr>
            </w:pPr>
          </w:p>
        </w:tc>
        <w:tc>
          <w:tcPr>
            <w:tcW w:w="2065" w:type="dxa"/>
          </w:tcPr>
          <w:p w14:paraId="02D2B4CD" w14:textId="77777777" w:rsidR="00402025" w:rsidRPr="005267D1" w:rsidRDefault="00402025" w:rsidP="002779DF">
            <w:pPr>
              <w:spacing w:after="0" w:line="240" w:lineRule="auto"/>
              <w:jc w:val="center"/>
              <w:rPr>
                <w:rFonts w:eastAsia="Times New Roman"/>
                <w:sz w:val="22"/>
                <w:szCs w:val="22"/>
              </w:rPr>
            </w:pPr>
          </w:p>
        </w:tc>
        <w:tc>
          <w:tcPr>
            <w:tcW w:w="635" w:type="dxa"/>
          </w:tcPr>
          <w:p w14:paraId="65C0EFC3" w14:textId="77777777" w:rsidR="00402025" w:rsidRPr="005267D1" w:rsidRDefault="00402025" w:rsidP="002779DF">
            <w:pPr>
              <w:spacing w:after="0" w:line="240" w:lineRule="auto"/>
              <w:jc w:val="center"/>
              <w:rPr>
                <w:rFonts w:eastAsia="Times New Roman"/>
                <w:sz w:val="22"/>
                <w:szCs w:val="22"/>
              </w:rPr>
            </w:pPr>
          </w:p>
        </w:tc>
        <w:tc>
          <w:tcPr>
            <w:tcW w:w="540" w:type="dxa"/>
          </w:tcPr>
          <w:p w14:paraId="686EDDCF" w14:textId="75BCC43B" w:rsidR="00402025" w:rsidRPr="005267D1" w:rsidRDefault="00402025" w:rsidP="002779DF">
            <w:pPr>
              <w:spacing w:after="0" w:line="240" w:lineRule="auto"/>
              <w:jc w:val="center"/>
              <w:rPr>
                <w:rFonts w:eastAsia="Times New Roman"/>
                <w:sz w:val="22"/>
                <w:szCs w:val="22"/>
              </w:rPr>
            </w:pPr>
          </w:p>
        </w:tc>
        <w:tc>
          <w:tcPr>
            <w:tcW w:w="2520" w:type="dxa"/>
          </w:tcPr>
          <w:p w14:paraId="00403708" w14:textId="77777777" w:rsidR="00402025" w:rsidRPr="005267D1" w:rsidRDefault="00402025" w:rsidP="002779DF">
            <w:pPr>
              <w:spacing w:after="0" w:line="240" w:lineRule="auto"/>
              <w:jc w:val="center"/>
              <w:rPr>
                <w:rFonts w:eastAsia="Times New Roman"/>
                <w:sz w:val="22"/>
                <w:szCs w:val="22"/>
              </w:rPr>
            </w:pPr>
          </w:p>
        </w:tc>
      </w:tr>
      <w:tr w:rsidR="00B7442A" w:rsidRPr="005267D1" w14:paraId="025CD77D" w14:textId="77777777" w:rsidTr="00981B00">
        <w:trPr>
          <w:cantSplit/>
          <w:trHeight w:val="548"/>
        </w:trPr>
        <w:tc>
          <w:tcPr>
            <w:tcW w:w="540" w:type="dxa"/>
            <w:shd w:val="clear" w:color="auto" w:fill="FFFFFF" w:themeFill="background1"/>
          </w:tcPr>
          <w:p w14:paraId="22896F51" w14:textId="7ABE09EB" w:rsidR="00402025" w:rsidRPr="005267D1" w:rsidRDefault="00402025" w:rsidP="002779DF">
            <w:pPr>
              <w:pStyle w:val="ListParagraph"/>
              <w:numPr>
                <w:ilvl w:val="0"/>
                <w:numId w:val="11"/>
              </w:numPr>
              <w:spacing w:after="0" w:line="240" w:lineRule="auto"/>
              <w:ind w:left="342"/>
              <w:rPr>
                <w:rFonts w:eastAsia="Times New Roman"/>
                <w:iCs/>
                <w:spacing w:val="-2"/>
                <w:sz w:val="22"/>
                <w:szCs w:val="22"/>
              </w:rPr>
            </w:pPr>
          </w:p>
        </w:tc>
        <w:tc>
          <w:tcPr>
            <w:tcW w:w="5670" w:type="dxa"/>
            <w:shd w:val="clear" w:color="auto" w:fill="FFFFFF" w:themeFill="background1"/>
          </w:tcPr>
          <w:p w14:paraId="775024B8" w14:textId="77777777" w:rsidR="00ED22DA" w:rsidRPr="005267D1" w:rsidRDefault="00D76A3A" w:rsidP="002779DF">
            <w:pPr>
              <w:spacing w:after="0" w:line="240" w:lineRule="auto"/>
              <w:rPr>
                <w:rFonts w:eastAsia="Times New Roman"/>
                <w:iCs/>
                <w:spacing w:val="-2"/>
                <w:sz w:val="22"/>
                <w:szCs w:val="22"/>
              </w:rPr>
            </w:pPr>
            <w:r w:rsidRPr="005267D1">
              <w:rPr>
                <w:rFonts w:eastAsia="Times New Roman"/>
                <w:iCs/>
                <w:spacing w:val="-2"/>
                <w:sz w:val="22"/>
                <w:szCs w:val="22"/>
              </w:rPr>
              <w:t>General information about filing a member grievance or appeal and request for hearing.</w:t>
            </w:r>
          </w:p>
          <w:p w14:paraId="55B41962" w14:textId="42FAF9EC" w:rsidR="00ED2058" w:rsidRPr="005267D1" w:rsidRDefault="00ED2058" w:rsidP="002779DF">
            <w:pPr>
              <w:spacing w:after="0" w:line="240" w:lineRule="auto"/>
              <w:rPr>
                <w:rFonts w:eastAsia="Times New Roman"/>
                <w:iCs/>
                <w:spacing w:val="-2"/>
                <w:sz w:val="22"/>
                <w:szCs w:val="22"/>
              </w:rPr>
            </w:pPr>
          </w:p>
        </w:tc>
        <w:tc>
          <w:tcPr>
            <w:tcW w:w="1890" w:type="dxa"/>
          </w:tcPr>
          <w:p w14:paraId="793EBA03" w14:textId="77777777" w:rsidR="00402025" w:rsidRPr="005267D1" w:rsidRDefault="00402025" w:rsidP="002779DF">
            <w:pPr>
              <w:spacing w:after="0" w:line="240" w:lineRule="auto"/>
              <w:jc w:val="center"/>
              <w:rPr>
                <w:rFonts w:eastAsia="Times New Roman"/>
                <w:sz w:val="22"/>
                <w:szCs w:val="22"/>
              </w:rPr>
            </w:pPr>
          </w:p>
        </w:tc>
        <w:tc>
          <w:tcPr>
            <w:tcW w:w="2065" w:type="dxa"/>
          </w:tcPr>
          <w:p w14:paraId="337F9883" w14:textId="77777777" w:rsidR="00402025" w:rsidRPr="005267D1" w:rsidRDefault="00402025" w:rsidP="002779DF">
            <w:pPr>
              <w:spacing w:after="0" w:line="240" w:lineRule="auto"/>
              <w:jc w:val="center"/>
              <w:rPr>
                <w:rFonts w:eastAsia="Times New Roman"/>
                <w:sz w:val="22"/>
                <w:szCs w:val="22"/>
              </w:rPr>
            </w:pPr>
          </w:p>
        </w:tc>
        <w:tc>
          <w:tcPr>
            <w:tcW w:w="635" w:type="dxa"/>
          </w:tcPr>
          <w:p w14:paraId="18027509" w14:textId="77777777" w:rsidR="00402025" w:rsidRPr="005267D1" w:rsidRDefault="00402025" w:rsidP="002779DF">
            <w:pPr>
              <w:spacing w:after="0" w:line="240" w:lineRule="auto"/>
              <w:jc w:val="center"/>
              <w:rPr>
                <w:rFonts w:eastAsia="Times New Roman"/>
                <w:sz w:val="22"/>
                <w:szCs w:val="22"/>
              </w:rPr>
            </w:pPr>
          </w:p>
        </w:tc>
        <w:tc>
          <w:tcPr>
            <w:tcW w:w="540" w:type="dxa"/>
          </w:tcPr>
          <w:p w14:paraId="410AA63E" w14:textId="17CFBFEC" w:rsidR="00402025" w:rsidRPr="005267D1" w:rsidRDefault="00402025" w:rsidP="002779DF">
            <w:pPr>
              <w:spacing w:after="0" w:line="240" w:lineRule="auto"/>
              <w:jc w:val="center"/>
              <w:rPr>
                <w:rFonts w:eastAsia="Times New Roman"/>
                <w:sz w:val="22"/>
                <w:szCs w:val="22"/>
              </w:rPr>
            </w:pPr>
          </w:p>
        </w:tc>
        <w:tc>
          <w:tcPr>
            <w:tcW w:w="2520" w:type="dxa"/>
          </w:tcPr>
          <w:p w14:paraId="50986B65" w14:textId="77777777" w:rsidR="00402025" w:rsidRPr="005267D1" w:rsidRDefault="00402025" w:rsidP="002779DF">
            <w:pPr>
              <w:spacing w:after="0" w:line="240" w:lineRule="auto"/>
              <w:jc w:val="center"/>
              <w:rPr>
                <w:rFonts w:eastAsia="Times New Roman"/>
                <w:sz w:val="22"/>
                <w:szCs w:val="22"/>
              </w:rPr>
            </w:pPr>
          </w:p>
        </w:tc>
      </w:tr>
      <w:tr w:rsidR="00B7442A" w:rsidRPr="005267D1" w14:paraId="5361BB84" w14:textId="77777777" w:rsidTr="00981B00">
        <w:trPr>
          <w:cantSplit/>
          <w:trHeight w:val="512"/>
        </w:trPr>
        <w:tc>
          <w:tcPr>
            <w:tcW w:w="540" w:type="dxa"/>
            <w:shd w:val="clear" w:color="auto" w:fill="FFFFFF" w:themeFill="background1"/>
          </w:tcPr>
          <w:p w14:paraId="0A0AC6A0" w14:textId="29AD2845" w:rsidR="00402025" w:rsidRPr="005267D1" w:rsidRDefault="00402025" w:rsidP="002779DF">
            <w:pPr>
              <w:pStyle w:val="ListParagraph"/>
              <w:numPr>
                <w:ilvl w:val="0"/>
                <w:numId w:val="11"/>
              </w:numPr>
              <w:spacing w:after="0" w:line="240" w:lineRule="auto"/>
              <w:ind w:left="342"/>
              <w:rPr>
                <w:rFonts w:eastAsia="Times New Roman"/>
                <w:iCs/>
                <w:spacing w:val="-2"/>
                <w:sz w:val="22"/>
                <w:szCs w:val="22"/>
              </w:rPr>
            </w:pPr>
          </w:p>
        </w:tc>
        <w:tc>
          <w:tcPr>
            <w:tcW w:w="5670" w:type="dxa"/>
            <w:shd w:val="clear" w:color="auto" w:fill="FFFFFF" w:themeFill="background1"/>
          </w:tcPr>
          <w:p w14:paraId="34B396CC" w14:textId="77777777" w:rsidR="00ED22DA" w:rsidRPr="005267D1" w:rsidRDefault="00D76A3A" w:rsidP="002779DF">
            <w:pPr>
              <w:spacing w:after="0" w:line="240" w:lineRule="auto"/>
              <w:rPr>
                <w:rFonts w:eastAsia="Times New Roman"/>
                <w:iCs/>
                <w:spacing w:val="-2"/>
                <w:sz w:val="22"/>
                <w:szCs w:val="22"/>
              </w:rPr>
            </w:pPr>
            <w:r w:rsidRPr="005267D1">
              <w:rPr>
                <w:rFonts w:eastAsia="Times New Roman"/>
                <w:iCs/>
                <w:spacing w:val="-2"/>
                <w:sz w:val="22"/>
                <w:szCs w:val="22"/>
              </w:rPr>
              <w:t>General information about obtaining interpreter and translation services.</w:t>
            </w:r>
          </w:p>
          <w:p w14:paraId="3464971A" w14:textId="7163AE1C" w:rsidR="00ED2058" w:rsidRPr="005267D1" w:rsidRDefault="00ED2058" w:rsidP="002779DF">
            <w:pPr>
              <w:spacing w:after="0" w:line="240" w:lineRule="auto"/>
              <w:rPr>
                <w:rFonts w:eastAsia="Times New Roman"/>
                <w:iCs/>
                <w:spacing w:val="-2"/>
                <w:sz w:val="22"/>
                <w:szCs w:val="22"/>
              </w:rPr>
            </w:pPr>
          </w:p>
        </w:tc>
        <w:tc>
          <w:tcPr>
            <w:tcW w:w="1890" w:type="dxa"/>
          </w:tcPr>
          <w:p w14:paraId="12058A54" w14:textId="77777777" w:rsidR="00402025" w:rsidRPr="005267D1" w:rsidRDefault="00402025" w:rsidP="002779DF">
            <w:pPr>
              <w:spacing w:after="0" w:line="240" w:lineRule="auto"/>
              <w:jc w:val="center"/>
              <w:rPr>
                <w:rFonts w:eastAsia="Times New Roman"/>
                <w:sz w:val="22"/>
                <w:szCs w:val="22"/>
              </w:rPr>
            </w:pPr>
          </w:p>
        </w:tc>
        <w:tc>
          <w:tcPr>
            <w:tcW w:w="2065" w:type="dxa"/>
          </w:tcPr>
          <w:p w14:paraId="68037A7A" w14:textId="77777777" w:rsidR="00402025" w:rsidRPr="005267D1" w:rsidRDefault="00402025" w:rsidP="002779DF">
            <w:pPr>
              <w:spacing w:after="0" w:line="240" w:lineRule="auto"/>
              <w:jc w:val="center"/>
              <w:rPr>
                <w:rFonts w:eastAsia="Times New Roman"/>
                <w:sz w:val="22"/>
                <w:szCs w:val="22"/>
              </w:rPr>
            </w:pPr>
          </w:p>
        </w:tc>
        <w:tc>
          <w:tcPr>
            <w:tcW w:w="635" w:type="dxa"/>
          </w:tcPr>
          <w:p w14:paraId="6F3F8DE9" w14:textId="77777777" w:rsidR="00402025" w:rsidRPr="005267D1" w:rsidRDefault="00402025" w:rsidP="002779DF">
            <w:pPr>
              <w:spacing w:after="0" w:line="240" w:lineRule="auto"/>
              <w:jc w:val="center"/>
              <w:rPr>
                <w:rFonts w:eastAsia="Times New Roman"/>
                <w:sz w:val="22"/>
                <w:szCs w:val="22"/>
              </w:rPr>
            </w:pPr>
          </w:p>
        </w:tc>
        <w:tc>
          <w:tcPr>
            <w:tcW w:w="540" w:type="dxa"/>
          </w:tcPr>
          <w:p w14:paraId="687E8BD6" w14:textId="697CAE82" w:rsidR="00402025" w:rsidRPr="005267D1" w:rsidRDefault="00402025" w:rsidP="002779DF">
            <w:pPr>
              <w:spacing w:after="0" w:line="240" w:lineRule="auto"/>
              <w:jc w:val="center"/>
              <w:rPr>
                <w:rFonts w:eastAsia="Times New Roman"/>
                <w:sz w:val="22"/>
                <w:szCs w:val="22"/>
              </w:rPr>
            </w:pPr>
          </w:p>
        </w:tc>
        <w:tc>
          <w:tcPr>
            <w:tcW w:w="2520" w:type="dxa"/>
          </w:tcPr>
          <w:p w14:paraId="59C771B3" w14:textId="77777777" w:rsidR="00402025" w:rsidRPr="005267D1" w:rsidRDefault="00402025" w:rsidP="002779DF">
            <w:pPr>
              <w:spacing w:after="0" w:line="240" w:lineRule="auto"/>
              <w:jc w:val="center"/>
              <w:rPr>
                <w:rFonts w:eastAsia="Times New Roman"/>
                <w:sz w:val="22"/>
                <w:szCs w:val="22"/>
              </w:rPr>
            </w:pPr>
          </w:p>
        </w:tc>
      </w:tr>
      <w:tr w:rsidR="00B7442A" w:rsidRPr="005267D1" w14:paraId="091DD0E4" w14:textId="77777777" w:rsidTr="00981B00">
        <w:trPr>
          <w:cantSplit/>
          <w:trHeight w:val="557"/>
        </w:trPr>
        <w:tc>
          <w:tcPr>
            <w:tcW w:w="540" w:type="dxa"/>
            <w:shd w:val="clear" w:color="auto" w:fill="FFFFFF" w:themeFill="background1"/>
          </w:tcPr>
          <w:p w14:paraId="7C015B02" w14:textId="75465B0B" w:rsidR="00402025" w:rsidRPr="005267D1" w:rsidRDefault="00402025" w:rsidP="002779DF">
            <w:pPr>
              <w:pStyle w:val="ListParagraph"/>
              <w:numPr>
                <w:ilvl w:val="0"/>
                <w:numId w:val="11"/>
              </w:numPr>
              <w:spacing w:after="0" w:line="240" w:lineRule="auto"/>
              <w:ind w:left="342"/>
              <w:rPr>
                <w:rFonts w:eastAsia="Times New Roman"/>
                <w:iCs/>
                <w:spacing w:val="-2"/>
                <w:sz w:val="22"/>
                <w:szCs w:val="22"/>
              </w:rPr>
            </w:pPr>
          </w:p>
        </w:tc>
        <w:tc>
          <w:tcPr>
            <w:tcW w:w="5670" w:type="dxa"/>
            <w:shd w:val="clear" w:color="auto" w:fill="FFFFFF" w:themeFill="background1"/>
          </w:tcPr>
          <w:p w14:paraId="4BAF0B6D" w14:textId="77777777" w:rsidR="00ED22DA" w:rsidRPr="005267D1" w:rsidRDefault="00C7203E" w:rsidP="002779DF">
            <w:pPr>
              <w:spacing w:after="0" w:line="240" w:lineRule="auto"/>
              <w:rPr>
                <w:rFonts w:eastAsia="Times New Roman"/>
                <w:iCs/>
                <w:spacing w:val="-2"/>
                <w:sz w:val="22"/>
                <w:szCs w:val="22"/>
              </w:rPr>
            </w:pPr>
            <w:r w:rsidRPr="005267D1">
              <w:rPr>
                <w:rFonts w:eastAsia="Times New Roman"/>
                <w:iCs/>
                <w:spacing w:val="-2"/>
                <w:sz w:val="22"/>
                <w:szCs w:val="22"/>
              </w:rPr>
              <w:t xml:space="preserve">AHCCCS </w:t>
            </w:r>
            <w:r w:rsidR="003A0E29" w:rsidRPr="005267D1">
              <w:rPr>
                <w:rFonts w:eastAsia="Times New Roman"/>
                <w:iCs/>
                <w:spacing w:val="-2"/>
                <w:sz w:val="22"/>
                <w:szCs w:val="22"/>
              </w:rPr>
              <w:t>member survey results via link to AHCCCS website.</w:t>
            </w:r>
          </w:p>
          <w:p w14:paraId="091DD0DE" w14:textId="29E13934" w:rsidR="00ED2058" w:rsidRPr="005267D1" w:rsidRDefault="00ED2058" w:rsidP="002779DF">
            <w:pPr>
              <w:spacing w:after="0" w:line="240" w:lineRule="auto"/>
              <w:rPr>
                <w:rFonts w:eastAsia="Times New Roman"/>
                <w:iCs/>
                <w:spacing w:val="-2"/>
                <w:sz w:val="22"/>
                <w:szCs w:val="22"/>
              </w:rPr>
            </w:pPr>
          </w:p>
        </w:tc>
        <w:tc>
          <w:tcPr>
            <w:tcW w:w="1890" w:type="dxa"/>
          </w:tcPr>
          <w:p w14:paraId="091DD0DF" w14:textId="77777777" w:rsidR="00402025" w:rsidRPr="005267D1" w:rsidRDefault="00402025" w:rsidP="002779DF">
            <w:pPr>
              <w:spacing w:after="0" w:line="240" w:lineRule="auto"/>
              <w:jc w:val="center"/>
              <w:rPr>
                <w:rFonts w:eastAsia="Times New Roman"/>
                <w:sz w:val="22"/>
                <w:szCs w:val="22"/>
              </w:rPr>
            </w:pPr>
          </w:p>
        </w:tc>
        <w:tc>
          <w:tcPr>
            <w:tcW w:w="2065" w:type="dxa"/>
          </w:tcPr>
          <w:p w14:paraId="091DD0E1" w14:textId="77777777" w:rsidR="00402025" w:rsidRPr="005267D1" w:rsidRDefault="00402025" w:rsidP="002779DF">
            <w:pPr>
              <w:spacing w:after="0" w:line="240" w:lineRule="auto"/>
              <w:jc w:val="center"/>
              <w:rPr>
                <w:rFonts w:eastAsia="Times New Roman"/>
                <w:sz w:val="22"/>
                <w:szCs w:val="22"/>
              </w:rPr>
            </w:pPr>
          </w:p>
        </w:tc>
        <w:tc>
          <w:tcPr>
            <w:tcW w:w="635" w:type="dxa"/>
          </w:tcPr>
          <w:p w14:paraId="251C18E1" w14:textId="77777777" w:rsidR="00402025" w:rsidRPr="005267D1" w:rsidRDefault="00402025" w:rsidP="002779DF">
            <w:pPr>
              <w:spacing w:after="0" w:line="240" w:lineRule="auto"/>
              <w:jc w:val="center"/>
              <w:rPr>
                <w:rFonts w:eastAsia="Times New Roman"/>
                <w:sz w:val="22"/>
                <w:szCs w:val="22"/>
              </w:rPr>
            </w:pPr>
          </w:p>
        </w:tc>
        <w:tc>
          <w:tcPr>
            <w:tcW w:w="540" w:type="dxa"/>
          </w:tcPr>
          <w:p w14:paraId="091DD0E2" w14:textId="094B3425" w:rsidR="00402025" w:rsidRPr="005267D1" w:rsidRDefault="00402025" w:rsidP="002779DF">
            <w:pPr>
              <w:spacing w:after="0" w:line="240" w:lineRule="auto"/>
              <w:jc w:val="center"/>
              <w:rPr>
                <w:rFonts w:eastAsia="Times New Roman"/>
                <w:sz w:val="22"/>
                <w:szCs w:val="22"/>
              </w:rPr>
            </w:pPr>
          </w:p>
        </w:tc>
        <w:tc>
          <w:tcPr>
            <w:tcW w:w="2520" w:type="dxa"/>
          </w:tcPr>
          <w:p w14:paraId="091DD0E3" w14:textId="77777777" w:rsidR="00402025" w:rsidRPr="005267D1" w:rsidRDefault="00402025" w:rsidP="002779DF">
            <w:pPr>
              <w:spacing w:after="0" w:line="240" w:lineRule="auto"/>
              <w:jc w:val="center"/>
              <w:rPr>
                <w:rFonts w:eastAsia="Times New Roman"/>
                <w:sz w:val="22"/>
                <w:szCs w:val="22"/>
              </w:rPr>
            </w:pPr>
          </w:p>
        </w:tc>
      </w:tr>
      <w:tr w:rsidR="00B7442A" w:rsidRPr="005267D1" w14:paraId="091DD0EB" w14:textId="77777777" w:rsidTr="00981B00">
        <w:trPr>
          <w:cantSplit/>
          <w:trHeight w:val="548"/>
        </w:trPr>
        <w:tc>
          <w:tcPr>
            <w:tcW w:w="540" w:type="dxa"/>
            <w:shd w:val="clear" w:color="auto" w:fill="FFFFFF" w:themeFill="background1"/>
          </w:tcPr>
          <w:p w14:paraId="28EE9DD5" w14:textId="485ADB28" w:rsidR="00402025" w:rsidRPr="005267D1" w:rsidRDefault="00402025" w:rsidP="002779DF">
            <w:pPr>
              <w:pStyle w:val="ListParagraph"/>
              <w:numPr>
                <w:ilvl w:val="0"/>
                <w:numId w:val="11"/>
              </w:numPr>
              <w:spacing w:after="0" w:line="240" w:lineRule="auto"/>
              <w:ind w:left="342"/>
              <w:rPr>
                <w:rFonts w:eastAsia="Times New Roman"/>
                <w:iCs/>
                <w:spacing w:val="-2"/>
                <w:sz w:val="22"/>
                <w:szCs w:val="22"/>
              </w:rPr>
            </w:pPr>
          </w:p>
        </w:tc>
        <w:tc>
          <w:tcPr>
            <w:tcW w:w="5670" w:type="dxa"/>
            <w:shd w:val="clear" w:color="auto" w:fill="FFFFFF" w:themeFill="background1"/>
          </w:tcPr>
          <w:p w14:paraId="247744ED" w14:textId="77777777" w:rsidR="00ED22DA" w:rsidRPr="005267D1" w:rsidRDefault="00C7203E" w:rsidP="002779DF">
            <w:pPr>
              <w:spacing w:after="0" w:line="240" w:lineRule="auto"/>
              <w:rPr>
                <w:rFonts w:eastAsia="Times New Roman"/>
                <w:iCs/>
                <w:spacing w:val="-2"/>
                <w:sz w:val="22"/>
                <w:szCs w:val="22"/>
              </w:rPr>
            </w:pPr>
            <w:r w:rsidRPr="005267D1">
              <w:rPr>
                <w:rFonts w:eastAsia="Times New Roman"/>
                <w:iCs/>
                <w:spacing w:val="-2"/>
                <w:sz w:val="22"/>
                <w:szCs w:val="22"/>
              </w:rPr>
              <w:t xml:space="preserve">AHCCCS </w:t>
            </w:r>
            <w:r w:rsidR="003A0E29" w:rsidRPr="005267D1">
              <w:rPr>
                <w:rFonts w:eastAsia="Times New Roman"/>
                <w:iCs/>
                <w:spacing w:val="-2"/>
                <w:sz w:val="22"/>
                <w:szCs w:val="22"/>
              </w:rPr>
              <w:t>provider survey results via link to AHCCCS website</w:t>
            </w:r>
            <w:r w:rsidRPr="005267D1">
              <w:rPr>
                <w:rFonts w:eastAsia="Times New Roman"/>
                <w:iCs/>
                <w:spacing w:val="-2"/>
                <w:sz w:val="22"/>
                <w:szCs w:val="22"/>
              </w:rPr>
              <w:t>.</w:t>
            </w:r>
          </w:p>
          <w:p w14:paraId="091DD0E5" w14:textId="6D016822" w:rsidR="00ED2058" w:rsidRPr="005267D1" w:rsidRDefault="00ED2058" w:rsidP="002779DF">
            <w:pPr>
              <w:spacing w:after="0" w:line="240" w:lineRule="auto"/>
              <w:rPr>
                <w:rFonts w:eastAsia="Times New Roman"/>
                <w:iCs/>
                <w:spacing w:val="-2"/>
                <w:sz w:val="22"/>
                <w:szCs w:val="22"/>
              </w:rPr>
            </w:pPr>
          </w:p>
        </w:tc>
        <w:tc>
          <w:tcPr>
            <w:tcW w:w="1890" w:type="dxa"/>
          </w:tcPr>
          <w:p w14:paraId="091DD0E6" w14:textId="77777777" w:rsidR="00402025" w:rsidRPr="005267D1" w:rsidRDefault="00402025" w:rsidP="002779DF">
            <w:pPr>
              <w:spacing w:after="0" w:line="240" w:lineRule="auto"/>
              <w:jc w:val="center"/>
              <w:rPr>
                <w:rFonts w:eastAsia="Times New Roman"/>
                <w:sz w:val="22"/>
                <w:szCs w:val="22"/>
              </w:rPr>
            </w:pPr>
          </w:p>
        </w:tc>
        <w:tc>
          <w:tcPr>
            <w:tcW w:w="2065" w:type="dxa"/>
          </w:tcPr>
          <w:p w14:paraId="091DD0E8" w14:textId="77777777" w:rsidR="00402025" w:rsidRPr="005267D1" w:rsidRDefault="00402025" w:rsidP="002779DF">
            <w:pPr>
              <w:spacing w:after="0" w:line="240" w:lineRule="auto"/>
              <w:jc w:val="center"/>
              <w:rPr>
                <w:rFonts w:eastAsia="Times New Roman"/>
                <w:sz w:val="22"/>
                <w:szCs w:val="22"/>
              </w:rPr>
            </w:pPr>
          </w:p>
        </w:tc>
        <w:tc>
          <w:tcPr>
            <w:tcW w:w="635" w:type="dxa"/>
          </w:tcPr>
          <w:p w14:paraId="202609F5" w14:textId="77777777" w:rsidR="00402025" w:rsidRPr="005267D1" w:rsidRDefault="00402025" w:rsidP="002779DF">
            <w:pPr>
              <w:spacing w:after="0" w:line="240" w:lineRule="auto"/>
              <w:jc w:val="center"/>
              <w:rPr>
                <w:rFonts w:eastAsia="Times New Roman"/>
                <w:sz w:val="22"/>
                <w:szCs w:val="22"/>
              </w:rPr>
            </w:pPr>
          </w:p>
        </w:tc>
        <w:tc>
          <w:tcPr>
            <w:tcW w:w="540" w:type="dxa"/>
          </w:tcPr>
          <w:p w14:paraId="091DD0E9" w14:textId="30AAB672" w:rsidR="00402025" w:rsidRPr="005267D1" w:rsidRDefault="00402025" w:rsidP="002779DF">
            <w:pPr>
              <w:spacing w:after="0" w:line="240" w:lineRule="auto"/>
              <w:jc w:val="center"/>
              <w:rPr>
                <w:rFonts w:eastAsia="Times New Roman"/>
                <w:sz w:val="22"/>
                <w:szCs w:val="22"/>
              </w:rPr>
            </w:pPr>
          </w:p>
        </w:tc>
        <w:tc>
          <w:tcPr>
            <w:tcW w:w="2520" w:type="dxa"/>
          </w:tcPr>
          <w:p w14:paraId="091DD0EA" w14:textId="77777777" w:rsidR="00402025" w:rsidRPr="005267D1" w:rsidRDefault="00402025" w:rsidP="002779DF">
            <w:pPr>
              <w:spacing w:after="0" w:line="240" w:lineRule="auto"/>
              <w:jc w:val="center"/>
              <w:rPr>
                <w:rFonts w:eastAsia="Times New Roman"/>
                <w:sz w:val="22"/>
                <w:szCs w:val="22"/>
              </w:rPr>
            </w:pPr>
          </w:p>
        </w:tc>
      </w:tr>
      <w:tr w:rsidR="00B7442A" w:rsidRPr="005267D1" w14:paraId="091DD0F2" w14:textId="77777777" w:rsidTr="00981B00">
        <w:trPr>
          <w:cantSplit/>
          <w:trHeight w:val="557"/>
        </w:trPr>
        <w:tc>
          <w:tcPr>
            <w:tcW w:w="540" w:type="dxa"/>
            <w:tcBorders>
              <w:bottom w:val="single" w:sz="4" w:space="0" w:color="auto"/>
            </w:tcBorders>
            <w:shd w:val="clear" w:color="auto" w:fill="FFFFFF" w:themeFill="background1"/>
          </w:tcPr>
          <w:p w14:paraId="0DC543F2" w14:textId="7DF7184E" w:rsidR="00402025" w:rsidRPr="005267D1" w:rsidRDefault="00402025" w:rsidP="002779DF">
            <w:pPr>
              <w:pStyle w:val="ListParagraph"/>
              <w:numPr>
                <w:ilvl w:val="0"/>
                <w:numId w:val="11"/>
              </w:numPr>
              <w:tabs>
                <w:tab w:val="left" w:pos="-1368"/>
              </w:tabs>
              <w:spacing w:after="0" w:line="240" w:lineRule="auto"/>
              <w:ind w:left="342"/>
              <w:rPr>
                <w:rFonts w:eastAsia="Times New Roman"/>
                <w:sz w:val="22"/>
                <w:szCs w:val="22"/>
              </w:rPr>
            </w:pPr>
          </w:p>
        </w:tc>
        <w:tc>
          <w:tcPr>
            <w:tcW w:w="5670" w:type="dxa"/>
            <w:tcBorders>
              <w:bottom w:val="single" w:sz="4" w:space="0" w:color="auto"/>
            </w:tcBorders>
            <w:shd w:val="clear" w:color="auto" w:fill="FFFFFF" w:themeFill="background1"/>
          </w:tcPr>
          <w:p w14:paraId="0F0DD38D" w14:textId="77777777" w:rsidR="00ED22DA" w:rsidRPr="005267D1" w:rsidRDefault="003A0E29" w:rsidP="002779DF">
            <w:pPr>
              <w:spacing w:after="0" w:line="240" w:lineRule="auto"/>
              <w:rPr>
                <w:rFonts w:eastAsia="Times New Roman"/>
                <w:sz w:val="22"/>
                <w:szCs w:val="22"/>
              </w:rPr>
            </w:pPr>
            <w:r w:rsidRPr="005267D1">
              <w:rPr>
                <w:rFonts w:eastAsia="Times New Roman"/>
                <w:sz w:val="22"/>
                <w:szCs w:val="22"/>
              </w:rPr>
              <w:t>Performance measure results via link to AHCCCS website.</w:t>
            </w:r>
          </w:p>
          <w:p w14:paraId="091DD0EC" w14:textId="1B414F81" w:rsidR="00ED2058" w:rsidRPr="005267D1" w:rsidRDefault="00ED2058" w:rsidP="002779DF">
            <w:pPr>
              <w:spacing w:after="0" w:line="240" w:lineRule="auto"/>
              <w:rPr>
                <w:rFonts w:eastAsia="Times New Roman"/>
                <w:sz w:val="22"/>
                <w:szCs w:val="22"/>
              </w:rPr>
            </w:pPr>
          </w:p>
        </w:tc>
        <w:tc>
          <w:tcPr>
            <w:tcW w:w="1890" w:type="dxa"/>
            <w:tcBorders>
              <w:bottom w:val="single" w:sz="4" w:space="0" w:color="auto"/>
            </w:tcBorders>
          </w:tcPr>
          <w:p w14:paraId="091DD0ED" w14:textId="77777777" w:rsidR="00402025" w:rsidRPr="005267D1" w:rsidRDefault="00402025" w:rsidP="002779DF">
            <w:pPr>
              <w:spacing w:after="0" w:line="240" w:lineRule="auto"/>
              <w:jc w:val="center"/>
              <w:rPr>
                <w:rFonts w:eastAsia="Times New Roman"/>
                <w:sz w:val="22"/>
                <w:szCs w:val="22"/>
              </w:rPr>
            </w:pPr>
          </w:p>
        </w:tc>
        <w:tc>
          <w:tcPr>
            <w:tcW w:w="2065" w:type="dxa"/>
            <w:tcBorders>
              <w:bottom w:val="single" w:sz="4" w:space="0" w:color="auto"/>
            </w:tcBorders>
          </w:tcPr>
          <w:p w14:paraId="091DD0EF" w14:textId="77777777" w:rsidR="00402025" w:rsidRPr="005267D1" w:rsidRDefault="00402025" w:rsidP="002779DF">
            <w:pPr>
              <w:spacing w:after="0" w:line="240" w:lineRule="auto"/>
              <w:jc w:val="center"/>
              <w:rPr>
                <w:rFonts w:eastAsia="Times New Roman"/>
                <w:sz w:val="22"/>
                <w:szCs w:val="22"/>
              </w:rPr>
            </w:pPr>
          </w:p>
        </w:tc>
        <w:tc>
          <w:tcPr>
            <w:tcW w:w="635" w:type="dxa"/>
            <w:tcBorders>
              <w:bottom w:val="single" w:sz="4" w:space="0" w:color="auto"/>
            </w:tcBorders>
          </w:tcPr>
          <w:p w14:paraId="6F22AE77" w14:textId="77777777" w:rsidR="00402025" w:rsidRPr="005267D1" w:rsidRDefault="00402025" w:rsidP="002779DF">
            <w:pPr>
              <w:spacing w:after="0" w:line="240" w:lineRule="auto"/>
              <w:jc w:val="center"/>
              <w:rPr>
                <w:rFonts w:eastAsia="Times New Roman"/>
                <w:sz w:val="22"/>
                <w:szCs w:val="22"/>
              </w:rPr>
            </w:pPr>
          </w:p>
        </w:tc>
        <w:tc>
          <w:tcPr>
            <w:tcW w:w="540" w:type="dxa"/>
            <w:tcBorders>
              <w:bottom w:val="single" w:sz="4" w:space="0" w:color="auto"/>
            </w:tcBorders>
          </w:tcPr>
          <w:p w14:paraId="091DD0F0" w14:textId="3D5E8BB7" w:rsidR="00402025" w:rsidRPr="005267D1" w:rsidRDefault="00402025" w:rsidP="002779DF">
            <w:pPr>
              <w:spacing w:after="0" w:line="240" w:lineRule="auto"/>
              <w:jc w:val="center"/>
              <w:rPr>
                <w:rFonts w:eastAsia="Times New Roman"/>
                <w:sz w:val="22"/>
                <w:szCs w:val="22"/>
              </w:rPr>
            </w:pPr>
          </w:p>
        </w:tc>
        <w:tc>
          <w:tcPr>
            <w:tcW w:w="2520" w:type="dxa"/>
            <w:tcBorders>
              <w:bottom w:val="single" w:sz="4" w:space="0" w:color="auto"/>
            </w:tcBorders>
          </w:tcPr>
          <w:p w14:paraId="091DD0F1" w14:textId="77777777" w:rsidR="00402025" w:rsidRPr="005267D1" w:rsidRDefault="00402025" w:rsidP="002779DF">
            <w:pPr>
              <w:spacing w:after="0" w:line="240" w:lineRule="auto"/>
              <w:jc w:val="center"/>
              <w:rPr>
                <w:rFonts w:eastAsia="Times New Roman"/>
                <w:sz w:val="22"/>
                <w:szCs w:val="22"/>
              </w:rPr>
            </w:pPr>
          </w:p>
        </w:tc>
      </w:tr>
      <w:tr w:rsidR="00B7442A" w:rsidRPr="005267D1" w14:paraId="091DD0F9" w14:textId="77777777" w:rsidTr="00981B00">
        <w:trPr>
          <w:cantSplit/>
          <w:trHeight w:val="341"/>
        </w:trPr>
        <w:tc>
          <w:tcPr>
            <w:tcW w:w="540" w:type="dxa"/>
            <w:tcBorders>
              <w:bottom w:val="single" w:sz="4" w:space="0" w:color="auto"/>
            </w:tcBorders>
            <w:shd w:val="clear" w:color="auto" w:fill="FFFFFF" w:themeFill="background1"/>
          </w:tcPr>
          <w:p w14:paraId="2F1C0D2F" w14:textId="43B2A063" w:rsidR="00402025" w:rsidRPr="005267D1" w:rsidRDefault="00402025" w:rsidP="002779DF">
            <w:pPr>
              <w:pStyle w:val="ListParagraph"/>
              <w:numPr>
                <w:ilvl w:val="0"/>
                <w:numId w:val="11"/>
              </w:numPr>
              <w:spacing w:after="0" w:line="240" w:lineRule="auto"/>
              <w:ind w:left="342"/>
              <w:rPr>
                <w:rFonts w:eastAsia="Times New Roman"/>
                <w:sz w:val="22"/>
                <w:szCs w:val="22"/>
              </w:rPr>
            </w:pPr>
          </w:p>
        </w:tc>
        <w:tc>
          <w:tcPr>
            <w:tcW w:w="5670" w:type="dxa"/>
            <w:tcBorders>
              <w:bottom w:val="single" w:sz="4" w:space="0" w:color="auto"/>
            </w:tcBorders>
            <w:shd w:val="clear" w:color="auto" w:fill="FFFFFF" w:themeFill="background1"/>
          </w:tcPr>
          <w:p w14:paraId="70DBA491" w14:textId="77777777" w:rsidR="00AA3A9B" w:rsidRPr="005267D1" w:rsidRDefault="003A0E29" w:rsidP="002779DF">
            <w:pPr>
              <w:spacing w:after="0" w:line="240" w:lineRule="auto"/>
              <w:rPr>
                <w:rFonts w:eastAsia="Times New Roman"/>
                <w:sz w:val="22"/>
                <w:szCs w:val="22"/>
              </w:rPr>
            </w:pPr>
            <w:r w:rsidRPr="005267D1">
              <w:rPr>
                <w:rFonts w:eastAsia="Times New Roman"/>
                <w:sz w:val="22"/>
                <w:szCs w:val="22"/>
              </w:rPr>
              <w:t>Contractor member survey results, as available.</w:t>
            </w:r>
          </w:p>
          <w:p w14:paraId="091DD0F3" w14:textId="496463D7" w:rsidR="00ED2058" w:rsidRPr="005267D1" w:rsidRDefault="00ED2058" w:rsidP="002779DF">
            <w:pPr>
              <w:spacing w:after="0" w:line="240" w:lineRule="auto"/>
              <w:rPr>
                <w:rFonts w:eastAsia="Times New Roman"/>
                <w:sz w:val="22"/>
                <w:szCs w:val="22"/>
              </w:rPr>
            </w:pPr>
          </w:p>
        </w:tc>
        <w:tc>
          <w:tcPr>
            <w:tcW w:w="1890" w:type="dxa"/>
            <w:tcBorders>
              <w:bottom w:val="single" w:sz="4" w:space="0" w:color="auto"/>
            </w:tcBorders>
          </w:tcPr>
          <w:p w14:paraId="091DD0F4" w14:textId="77777777" w:rsidR="00402025" w:rsidRPr="005267D1" w:rsidRDefault="00402025" w:rsidP="002779DF">
            <w:pPr>
              <w:spacing w:after="0" w:line="240" w:lineRule="auto"/>
              <w:jc w:val="center"/>
              <w:rPr>
                <w:rFonts w:eastAsia="Times New Roman"/>
                <w:sz w:val="22"/>
                <w:szCs w:val="22"/>
              </w:rPr>
            </w:pPr>
          </w:p>
        </w:tc>
        <w:tc>
          <w:tcPr>
            <w:tcW w:w="2065" w:type="dxa"/>
            <w:tcBorders>
              <w:bottom w:val="single" w:sz="4" w:space="0" w:color="auto"/>
            </w:tcBorders>
          </w:tcPr>
          <w:p w14:paraId="091DD0F6" w14:textId="77777777" w:rsidR="00402025" w:rsidRPr="005267D1" w:rsidRDefault="00402025" w:rsidP="002779DF">
            <w:pPr>
              <w:spacing w:after="0" w:line="240" w:lineRule="auto"/>
              <w:jc w:val="center"/>
              <w:rPr>
                <w:rFonts w:eastAsia="Times New Roman"/>
                <w:sz w:val="22"/>
                <w:szCs w:val="22"/>
              </w:rPr>
            </w:pPr>
          </w:p>
        </w:tc>
        <w:tc>
          <w:tcPr>
            <w:tcW w:w="635" w:type="dxa"/>
            <w:tcBorders>
              <w:bottom w:val="single" w:sz="4" w:space="0" w:color="auto"/>
            </w:tcBorders>
          </w:tcPr>
          <w:p w14:paraId="490B5889" w14:textId="77777777" w:rsidR="00402025" w:rsidRPr="005267D1" w:rsidRDefault="00402025" w:rsidP="002779DF">
            <w:pPr>
              <w:spacing w:after="0" w:line="240" w:lineRule="auto"/>
              <w:jc w:val="center"/>
              <w:rPr>
                <w:rFonts w:eastAsia="Times New Roman"/>
                <w:sz w:val="22"/>
                <w:szCs w:val="22"/>
              </w:rPr>
            </w:pPr>
          </w:p>
        </w:tc>
        <w:tc>
          <w:tcPr>
            <w:tcW w:w="540" w:type="dxa"/>
            <w:tcBorders>
              <w:bottom w:val="single" w:sz="4" w:space="0" w:color="auto"/>
            </w:tcBorders>
          </w:tcPr>
          <w:p w14:paraId="091DD0F7" w14:textId="06BCB46D" w:rsidR="00402025" w:rsidRPr="005267D1" w:rsidRDefault="00402025" w:rsidP="002779DF">
            <w:pPr>
              <w:spacing w:after="0" w:line="240" w:lineRule="auto"/>
              <w:jc w:val="center"/>
              <w:rPr>
                <w:rFonts w:eastAsia="Times New Roman"/>
                <w:sz w:val="22"/>
                <w:szCs w:val="22"/>
              </w:rPr>
            </w:pPr>
          </w:p>
        </w:tc>
        <w:tc>
          <w:tcPr>
            <w:tcW w:w="2520" w:type="dxa"/>
            <w:tcBorders>
              <w:bottom w:val="single" w:sz="4" w:space="0" w:color="auto"/>
            </w:tcBorders>
          </w:tcPr>
          <w:p w14:paraId="091DD0F8" w14:textId="77777777" w:rsidR="00402025" w:rsidRPr="005267D1" w:rsidRDefault="00402025" w:rsidP="002779DF">
            <w:pPr>
              <w:spacing w:after="0" w:line="240" w:lineRule="auto"/>
              <w:jc w:val="center"/>
              <w:rPr>
                <w:rFonts w:eastAsia="Times New Roman"/>
                <w:sz w:val="22"/>
                <w:szCs w:val="22"/>
              </w:rPr>
            </w:pPr>
          </w:p>
        </w:tc>
      </w:tr>
      <w:tr w:rsidR="00B7442A" w:rsidRPr="005267D1" w14:paraId="091DD100" w14:textId="77777777" w:rsidTr="00981B00">
        <w:trPr>
          <w:trHeight w:val="233"/>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AA528" w14:textId="0B71986E" w:rsidR="00402025" w:rsidRPr="005267D1" w:rsidRDefault="00402025" w:rsidP="002779DF">
            <w:pPr>
              <w:pStyle w:val="ListParagraph"/>
              <w:numPr>
                <w:ilvl w:val="0"/>
                <w:numId w:val="11"/>
              </w:numPr>
              <w:spacing w:after="0" w:line="240" w:lineRule="auto"/>
              <w:ind w:left="342"/>
              <w:rPr>
                <w:rFonts w:eastAsia="Times New Roman"/>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98DF39" w14:textId="77777777" w:rsidR="00ED2058" w:rsidRPr="005267D1" w:rsidRDefault="003A0E29" w:rsidP="002779DF">
            <w:pPr>
              <w:spacing w:after="0" w:line="240" w:lineRule="auto"/>
              <w:rPr>
                <w:rFonts w:eastAsia="Times New Roman"/>
                <w:sz w:val="22"/>
                <w:szCs w:val="22"/>
              </w:rPr>
            </w:pPr>
            <w:r w:rsidRPr="005267D1">
              <w:rPr>
                <w:rFonts w:eastAsia="Times New Roman"/>
                <w:sz w:val="22"/>
                <w:szCs w:val="22"/>
              </w:rPr>
              <w:t>Contractor provider survey results, as available.</w:t>
            </w:r>
          </w:p>
          <w:p w14:paraId="6F18E6A9" w14:textId="77777777" w:rsidR="00ED2058" w:rsidRPr="005267D1" w:rsidRDefault="00ED2058" w:rsidP="002779DF">
            <w:pPr>
              <w:spacing w:after="0" w:line="240" w:lineRule="auto"/>
              <w:rPr>
                <w:rFonts w:eastAsia="Times New Roman"/>
                <w:sz w:val="22"/>
                <w:szCs w:val="22"/>
              </w:rPr>
            </w:pPr>
          </w:p>
          <w:p w14:paraId="091DD0FA" w14:textId="04E09506" w:rsidR="00ED2058" w:rsidRPr="005267D1" w:rsidRDefault="00ED2058" w:rsidP="002779DF">
            <w:pPr>
              <w:spacing w:after="0" w:line="240" w:lineRule="auto"/>
              <w:rPr>
                <w:rFonts w:eastAsia="Times New Roman"/>
                <w:sz w:val="22"/>
                <w:szCs w:val="22"/>
              </w:rPr>
            </w:pPr>
          </w:p>
        </w:tc>
        <w:tc>
          <w:tcPr>
            <w:tcW w:w="1890" w:type="dxa"/>
            <w:tcBorders>
              <w:top w:val="single" w:sz="4" w:space="0" w:color="auto"/>
              <w:left w:val="single" w:sz="4" w:space="0" w:color="auto"/>
              <w:bottom w:val="single" w:sz="4" w:space="0" w:color="auto"/>
              <w:right w:val="single" w:sz="4" w:space="0" w:color="auto"/>
            </w:tcBorders>
          </w:tcPr>
          <w:p w14:paraId="091DD0FB" w14:textId="77777777" w:rsidR="00402025" w:rsidRPr="005267D1" w:rsidRDefault="00402025" w:rsidP="002779DF">
            <w:pPr>
              <w:spacing w:after="0" w:line="240" w:lineRule="auto"/>
              <w:jc w:val="center"/>
              <w:rPr>
                <w:rFonts w:eastAsia="Times New Roman"/>
                <w:sz w:val="22"/>
                <w:szCs w:val="22"/>
              </w:rPr>
            </w:pPr>
          </w:p>
        </w:tc>
        <w:tc>
          <w:tcPr>
            <w:tcW w:w="2065" w:type="dxa"/>
            <w:tcBorders>
              <w:top w:val="single" w:sz="4" w:space="0" w:color="auto"/>
              <w:left w:val="single" w:sz="4" w:space="0" w:color="auto"/>
              <w:bottom w:val="single" w:sz="4" w:space="0" w:color="auto"/>
              <w:right w:val="single" w:sz="4" w:space="0" w:color="auto"/>
            </w:tcBorders>
          </w:tcPr>
          <w:p w14:paraId="091DD0FD" w14:textId="77777777" w:rsidR="00402025" w:rsidRPr="005267D1" w:rsidRDefault="00402025" w:rsidP="002779DF">
            <w:pPr>
              <w:spacing w:after="0" w:line="240" w:lineRule="auto"/>
              <w:jc w:val="center"/>
              <w:rPr>
                <w:rFonts w:eastAsia="Times New Roman"/>
                <w:sz w:val="22"/>
                <w:szCs w:val="22"/>
              </w:rPr>
            </w:pPr>
          </w:p>
        </w:tc>
        <w:tc>
          <w:tcPr>
            <w:tcW w:w="635" w:type="dxa"/>
            <w:tcBorders>
              <w:top w:val="single" w:sz="4" w:space="0" w:color="auto"/>
              <w:left w:val="single" w:sz="4" w:space="0" w:color="auto"/>
              <w:bottom w:val="single" w:sz="4" w:space="0" w:color="auto"/>
              <w:right w:val="single" w:sz="4" w:space="0" w:color="auto"/>
            </w:tcBorders>
          </w:tcPr>
          <w:p w14:paraId="20259C62" w14:textId="77777777" w:rsidR="00402025" w:rsidRPr="005267D1" w:rsidRDefault="00402025" w:rsidP="002779DF">
            <w:pPr>
              <w:spacing w:after="0" w:line="240" w:lineRule="auto"/>
              <w:jc w:val="center"/>
              <w:rPr>
                <w:rFonts w:eastAsia="Times New Roman"/>
                <w:sz w:val="22"/>
                <w:szCs w:val="22"/>
              </w:rPr>
            </w:pPr>
          </w:p>
        </w:tc>
        <w:tc>
          <w:tcPr>
            <w:tcW w:w="540" w:type="dxa"/>
            <w:tcBorders>
              <w:top w:val="single" w:sz="4" w:space="0" w:color="auto"/>
              <w:left w:val="single" w:sz="4" w:space="0" w:color="auto"/>
              <w:bottom w:val="single" w:sz="4" w:space="0" w:color="auto"/>
              <w:right w:val="single" w:sz="4" w:space="0" w:color="auto"/>
            </w:tcBorders>
          </w:tcPr>
          <w:p w14:paraId="091DD0FE" w14:textId="633C6CC5" w:rsidR="00402025" w:rsidRPr="005267D1" w:rsidRDefault="00402025" w:rsidP="002779DF">
            <w:pPr>
              <w:spacing w:after="0" w:line="240" w:lineRule="auto"/>
              <w:jc w:val="center"/>
              <w:rPr>
                <w:rFonts w:eastAsia="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91DD0FF" w14:textId="77777777" w:rsidR="00402025" w:rsidRPr="005267D1" w:rsidRDefault="00402025" w:rsidP="002779DF">
            <w:pPr>
              <w:spacing w:after="0" w:line="240" w:lineRule="auto"/>
              <w:jc w:val="center"/>
              <w:rPr>
                <w:rFonts w:eastAsia="Times New Roman"/>
                <w:sz w:val="22"/>
                <w:szCs w:val="22"/>
              </w:rPr>
            </w:pPr>
          </w:p>
        </w:tc>
      </w:tr>
      <w:tr w:rsidR="00B7442A" w:rsidRPr="005267D1" w14:paraId="091DD10D" w14:textId="77777777" w:rsidTr="00981B00">
        <w:trPr>
          <w:trHeight w:val="4319"/>
        </w:trPr>
        <w:tc>
          <w:tcPr>
            <w:tcW w:w="540" w:type="dxa"/>
            <w:shd w:val="clear" w:color="auto" w:fill="FFFFFF" w:themeFill="background1"/>
          </w:tcPr>
          <w:p w14:paraId="62AD6939" w14:textId="724188B8" w:rsidR="00402025" w:rsidRPr="005267D1" w:rsidRDefault="00402025" w:rsidP="002779DF">
            <w:pPr>
              <w:pStyle w:val="ListParagraph"/>
              <w:numPr>
                <w:ilvl w:val="0"/>
                <w:numId w:val="11"/>
              </w:numPr>
              <w:spacing w:after="0" w:line="240" w:lineRule="auto"/>
              <w:ind w:left="342"/>
              <w:rPr>
                <w:rFonts w:eastAsia="Times New Roman"/>
                <w:sz w:val="22"/>
                <w:szCs w:val="22"/>
              </w:rPr>
            </w:pPr>
          </w:p>
        </w:tc>
        <w:tc>
          <w:tcPr>
            <w:tcW w:w="5670" w:type="dxa"/>
            <w:shd w:val="clear" w:color="auto" w:fill="FFFFFF" w:themeFill="background1"/>
          </w:tcPr>
          <w:p w14:paraId="183D02F0" w14:textId="2E45FDD3" w:rsidR="00402025" w:rsidRPr="005267D1" w:rsidRDefault="003A0E29" w:rsidP="002779DF">
            <w:pPr>
              <w:spacing w:after="0" w:line="240" w:lineRule="auto"/>
              <w:rPr>
                <w:rFonts w:eastAsia="Times New Roman"/>
                <w:sz w:val="22"/>
                <w:szCs w:val="22"/>
              </w:rPr>
            </w:pPr>
            <w:r w:rsidRPr="005267D1">
              <w:rPr>
                <w:rFonts w:eastAsia="Times New Roman"/>
                <w:sz w:val="22"/>
                <w:szCs w:val="22"/>
              </w:rPr>
              <w:t xml:space="preserve">Contractors shall include a drug list which includes, but is not limited to, the AHCCCS </w:t>
            </w:r>
            <w:r w:rsidR="001C7BAC" w:rsidRPr="005267D1">
              <w:rPr>
                <w:rFonts w:eastAsia="Times New Roman"/>
                <w:sz w:val="22"/>
                <w:szCs w:val="22"/>
              </w:rPr>
              <w:t>D</w:t>
            </w:r>
            <w:r w:rsidRPr="005267D1">
              <w:rPr>
                <w:rFonts w:eastAsia="Times New Roman"/>
                <w:sz w:val="22"/>
                <w:szCs w:val="22"/>
              </w:rPr>
              <w:t xml:space="preserve">rug </w:t>
            </w:r>
            <w:r w:rsidR="001C7BAC" w:rsidRPr="005267D1">
              <w:rPr>
                <w:rFonts w:eastAsia="Times New Roman"/>
                <w:sz w:val="22"/>
                <w:szCs w:val="22"/>
              </w:rPr>
              <w:t>L</w:t>
            </w:r>
            <w:r w:rsidRPr="005267D1">
              <w:rPr>
                <w:rFonts w:eastAsia="Times New Roman"/>
                <w:sz w:val="22"/>
                <w:szCs w:val="22"/>
              </w:rPr>
              <w:t>ist.</w:t>
            </w:r>
          </w:p>
          <w:p w14:paraId="5B052D26" w14:textId="11441DFE" w:rsidR="00402025" w:rsidRPr="005267D1" w:rsidRDefault="00402025" w:rsidP="002779DF">
            <w:pPr>
              <w:spacing w:after="0" w:line="240" w:lineRule="auto"/>
              <w:rPr>
                <w:rFonts w:eastAsia="Times New Roman"/>
                <w:sz w:val="22"/>
                <w:szCs w:val="22"/>
              </w:rPr>
            </w:pPr>
          </w:p>
          <w:p w14:paraId="091DD101" w14:textId="6159F09A" w:rsidR="00402025" w:rsidRPr="005267D1" w:rsidRDefault="003A0E29" w:rsidP="002779DF">
            <w:pPr>
              <w:spacing w:after="0" w:line="240" w:lineRule="auto"/>
              <w:rPr>
                <w:rFonts w:eastAsia="Times New Roman"/>
                <w:sz w:val="22"/>
                <w:szCs w:val="22"/>
              </w:rPr>
            </w:pPr>
            <w:r w:rsidRPr="005267D1">
              <w:rPr>
                <w:rFonts w:eastAsia="Times New Roman"/>
                <w:sz w:val="22"/>
                <w:szCs w:val="22"/>
              </w:rPr>
              <w:t xml:space="preserve">Contractors may link to the AHCCCS website for the </w:t>
            </w:r>
            <w:r w:rsidR="00475AB8" w:rsidRPr="005267D1">
              <w:rPr>
                <w:rFonts w:eastAsia="Times New Roman"/>
                <w:sz w:val="22"/>
                <w:szCs w:val="22"/>
              </w:rPr>
              <w:t>AHCCCS</w:t>
            </w:r>
            <w:r w:rsidRPr="005267D1">
              <w:rPr>
                <w:rFonts w:eastAsia="Times New Roman"/>
                <w:sz w:val="22"/>
                <w:szCs w:val="22"/>
              </w:rPr>
              <w:t xml:space="preserve"> </w:t>
            </w:r>
            <w:r w:rsidR="00475AB8" w:rsidRPr="005267D1">
              <w:rPr>
                <w:rFonts w:eastAsia="Times New Roman"/>
                <w:sz w:val="22"/>
                <w:szCs w:val="22"/>
              </w:rPr>
              <w:t>D</w:t>
            </w:r>
            <w:r w:rsidRPr="005267D1">
              <w:rPr>
                <w:rFonts w:eastAsia="Times New Roman"/>
                <w:sz w:val="22"/>
                <w:szCs w:val="22"/>
              </w:rPr>
              <w:t xml:space="preserve">rug </w:t>
            </w:r>
            <w:r w:rsidR="00475AB8" w:rsidRPr="005267D1">
              <w:rPr>
                <w:rFonts w:eastAsia="Times New Roman"/>
                <w:sz w:val="22"/>
                <w:szCs w:val="22"/>
              </w:rPr>
              <w:t>L</w:t>
            </w:r>
            <w:r w:rsidRPr="005267D1">
              <w:rPr>
                <w:rFonts w:eastAsia="Times New Roman"/>
                <w:sz w:val="22"/>
                <w:szCs w:val="22"/>
              </w:rPr>
              <w:t>ist.</w:t>
            </w:r>
          </w:p>
          <w:p w14:paraId="582F7F02" w14:textId="77777777" w:rsidR="00CD0758" w:rsidRPr="005267D1" w:rsidRDefault="00CD0758" w:rsidP="002779DF">
            <w:pPr>
              <w:spacing w:after="0" w:line="240" w:lineRule="auto"/>
              <w:rPr>
                <w:rFonts w:eastAsia="Times New Roman"/>
                <w:sz w:val="22"/>
                <w:szCs w:val="22"/>
              </w:rPr>
            </w:pPr>
          </w:p>
          <w:p w14:paraId="091DD103" w14:textId="6F41DDB9" w:rsidR="00402025" w:rsidRPr="005267D1" w:rsidRDefault="003A0E29" w:rsidP="002779DF">
            <w:pPr>
              <w:spacing w:after="0" w:line="240" w:lineRule="auto"/>
              <w:rPr>
                <w:rFonts w:eastAsia="Times New Roman"/>
                <w:sz w:val="22"/>
                <w:szCs w:val="22"/>
              </w:rPr>
            </w:pPr>
            <w:r w:rsidRPr="005267D1">
              <w:rPr>
                <w:rFonts w:eastAsia="Times New Roman"/>
                <w:sz w:val="22"/>
                <w:szCs w:val="22"/>
              </w:rPr>
              <w:t>The drug list shall be updated quarterly or within 30 days of AHCCCS notification.  The following shall be available in a searchable, machine readable file and a, user friendly format:</w:t>
            </w:r>
          </w:p>
          <w:p w14:paraId="3B9A25F8" w14:textId="77777777" w:rsidR="00ED2058" w:rsidRPr="005267D1" w:rsidRDefault="00ED2058" w:rsidP="002779DF">
            <w:pPr>
              <w:spacing w:after="0" w:line="240" w:lineRule="auto"/>
              <w:rPr>
                <w:rFonts w:eastAsia="Times New Roman"/>
                <w:sz w:val="22"/>
                <w:szCs w:val="22"/>
              </w:rPr>
            </w:pPr>
          </w:p>
          <w:p w14:paraId="3435E144" w14:textId="443AA46B" w:rsidR="00402025" w:rsidRPr="005267D1" w:rsidRDefault="003A0E29" w:rsidP="002779DF">
            <w:pPr>
              <w:numPr>
                <w:ilvl w:val="0"/>
                <w:numId w:val="1"/>
              </w:numPr>
              <w:tabs>
                <w:tab w:val="clear" w:pos="720"/>
              </w:tabs>
              <w:spacing w:after="0" w:line="240" w:lineRule="auto"/>
              <w:ind w:left="360"/>
              <w:rPr>
                <w:rFonts w:eastAsia="Times New Roman"/>
                <w:sz w:val="22"/>
                <w:szCs w:val="22"/>
              </w:rPr>
            </w:pPr>
            <w:r w:rsidRPr="005267D1">
              <w:rPr>
                <w:rFonts w:eastAsia="Times New Roman"/>
                <w:sz w:val="22"/>
                <w:szCs w:val="22"/>
              </w:rPr>
              <w:t>A comprehensive medication drug list by drug classification, the brand name and/or generic name of the medication, including notations for all medications that require a prior authorization,</w:t>
            </w:r>
          </w:p>
          <w:p w14:paraId="091DD105" w14:textId="77513375" w:rsidR="00402025" w:rsidRPr="005267D1" w:rsidRDefault="003A0E29" w:rsidP="002779DF">
            <w:pPr>
              <w:numPr>
                <w:ilvl w:val="0"/>
                <w:numId w:val="1"/>
              </w:numPr>
              <w:tabs>
                <w:tab w:val="clear" w:pos="720"/>
              </w:tabs>
              <w:spacing w:after="0" w:line="240" w:lineRule="auto"/>
              <w:ind w:left="360"/>
              <w:rPr>
                <w:rFonts w:eastAsia="Times New Roman"/>
                <w:sz w:val="22"/>
                <w:szCs w:val="22"/>
              </w:rPr>
            </w:pPr>
            <w:r w:rsidRPr="005267D1">
              <w:rPr>
                <w:rFonts w:eastAsia="Times New Roman"/>
                <w:sz w:val="22"/>
                <w:szCs w:val="22"/>
              </w:rPr>
              <w:t>A medication drug list by drug class,</w:t>
            </w:r>
          </w:p>
          <w:p w14:paraId="7DAA0CAD" w14:textId="2A4216D0" w:rsidR="00402025" w:rsidRPr="005267D1" w:rsidRDefault="003A0E29" w:rsidP="002779DF">
            <w:pPr>
              <w:numPr>
                <w:ilvl w:val="0"/>
                <w:numId w:val="1"/>
              </w:numPr>
              <w:tabs>
                <w:tab w:val="clear" w:pos="720"/>
              </w:tabs>
              <w:overflowPunct w:val="0"/>
              <w:autoSpaceDE w:val="0"/>
              <w:autoSpaceDN w:val="0"/>
              <w:adjustRightInd w:val="0"/>
              <w:spacing w:after="0" w:line="240" w:lineRule="auto"/>
              <w:ind w:left="360"/>
              <w:contextualSpacing/>
              <w:textAlignment w:val="baseline"/>
              <w:rPr>
                <w:rFonts w:eastAsia="Times New Roman"/>
                <w:sz w:val="22"/>
                <w:szCs w:val="22"/>
              </w:rPr>
            </w:pPr>
            <w:r w:rsidRPr="005267D1">
              <w:rPr>
                <w:rFonts w:eastAsia="Times New Roman"/>
                <w:sz w:val="22"/>
                <w:szCs w:val="22"/>
              </w:rPr>
              <w:t>A specific (individual) drug look-up capability.</w:t>
            </w:r>
          </w:p>
          <w:p w14:paraId="75439FEB" w14:textId="77777777" w:rsidR="00ED2058" w:rsidRDefault="0010105C" w:rsidP="002779DF">
            <w:pPr>
              <w:numPr>
                <w:ilvl w:val="0"/>
                <w:numId w:val="1"/>
              </w:numPr>
              <w:tabs>
                <w:tab w:val="clear" w:pos="720"/>
              </w:tabs>
              <w:overflowPunct w:val="0"/>
              <w:autoSpaceDE w:val="0"/>
              <w:autoSpaceDN w:val="0"/>
              <w:adjustRightInd w:val="0"/>
              <w:spacing w:after="0" w:line="240" w:lineRule="auto"/>
              <w:ind w:left="360"/>
              <w:contextualSpacing/>
              <w:textAlignment w:val="baseline"/>
              <w:rPr>
                <w:rFonts w:eastAsia="Times New Roman"/>
                <w:sz w:val="22"/>
                <w:szCs w:val="22"/>
              </w:rPr>
            </w:pPr>
            <w:r w:rsidRPr="005267D1">
              <w:rPr>
                <w:rFonts w:eastAsia="Times New Roman"/>
                <w:sz w:val="22"/>
                <w:szCs w:val="22"/>
              </w:rPr>
              <w:t xml:space="preserve">For </w:t>
            </w:r>
            <w:r w:rsidR="003A0E29" w:rsidRPr="005267D1">
              <w:rPr>
                <w:rFonts w:eastAsia="Times New Roman"/>
                <w:sz w:val="22"/>
                <w:szCs w:val="22"/>
              </w:rPr>
              <w:t>ACC-RBHA only: AHCCCS approved Crisis Drug List.</w:t>
            </w:r>
          </w:p>
          <w:p w14:paraId="091DD107" w14:textId="1F334E8C" w:rsidR="00013FAA" w:rsidRPr="005267D1" w:rsidRDefault="00013FAA" w:rsidP="002779DF">
            <w:pPr>
              <w:overflowPunct w:val="0"/>
              <w:autoSpaceDE w:val="0"/>
              <w:autoSpaceDN w:val="0"/>
              <w:adjustRightInd w:val="0"/>
              <w:spacing w:after="0" w:line="240" w:lineRule="auto"/>
              <w:ind w:left="360"/>
              <w:contextualSpacing/>
              <w:textAlignment w:val="baseline"/>
              <w:rPr>
                <w:rFonts w:eastAsia="Times New Roman"/>
                <w:sz w:val="22"/>
                <w:szCs w:val="22"/>
              </w:rPr>
            </w:pPr>
          </w:p>
        </w:tc>
        <w:tc>
          <w:tcPr>
            <w:tcW w:w="1890" w:type="dxa"/>
            <w:shd w:val="clear" w:color="auto" w:fill="auto"/>
          </w:tcPr>
          <w:p w14:paraId="091DD108" w14:textId="77777777" w:rsidR="00402025" w:rsidRPr="005267D1" w:rsidRDefault="00402025" w:rsidP="002779DF">
            <w:pPr>
              <w:spacing w:after="0" w:line="240" w:lineRule="auto"/>
              <w:jc w:val="center"/>
              <w:rPr>
                <w:rFonts w:eastAsia="Times New Roman"/>
                <w:sz w:val="22"/>
                <w:szCs w:val="22"/>
              </w:rPr>
            </w:pPr>
          </w:p>
        </w:tc>
        <w:tc>
          <w:tcPr>
            <w:tcW w:w="2065" w:type="dxa"/>
            <w:shd w:val="clear" w:color="auto" w:fill="auto"/>
          </w:tcPr>
          <w:p w14:paraId="091DD10A" w14:textId="77777777" w:rsidR="00402025" w:rsidRPr="005267D1" w:rsidRDefault="00402025" w:rsidP="002779DF">
            <w:pPr>
              <w:spacing w:after="0" w:line="240" w:lineRule="auto"/>
              <w:jc w:val="center"/>
              <w:rPr>
                <w:rFonts w:eastAsia="Times New Roman"/>
                <w:sz w:val="22"/>
                <w:szCs w:val="22"/>
              </w:rPr>
            </w:pPr>
          </w:p>
        </w:tc>
        <w:tc>
          <w:tcPr>
            <w:tcW w:w="635" w:type="dxa"/>
            <w:shd w:val="clear" w:color="auto" w:fill="auto"/>
          </w:tcPr>
          <w:p w14:paraId="3A2DB283" w14:textId="77777777" w:rsidR="00402025" w:rsidRPr="005267D1" w:rsidRDefault="00402025" w:rsidP="002779DF">
            <w:pPr>
              <w:spacing w:after="0" w:line="240" w:lineRule="auto"/>
              <w:jc w:val="center"/>
              <w:rPr>
                <w:rFonts w:eastAsia="Times New Roman"/>
                <w:sz w:val="22"/>
                <w:szCs w:val="22"/>
              </w:rPr>
            </w:pPr>
          </w:p>
        </w:tc>
        <w:tc>
          <w:tcPr>
            <w:tcW w:w="540" w:type="dxa"/>
            <w:shd w:val="clear" w:color="auto" w:fill="auto"/>
          </w:tcPr>
          <w:p w14:paraId="091DD10B" w14:textId="5F8631B4" w:rsidR="00402025" w:rsidRPr="005267D1" w:rsidRDefault="00402025" w:rsidP="002779DF">
            <w:pPr>
              <w:spacing w:after="0" w:line="240" w:lineRule="auto"/>
              <w:jc w:val="center"/>
              <w:rPr>
                <w:rFonts w:eastAsia="Times New Roman"/>
                <w:sz w:val="22"/>
                <w:szCs w:val="22"/>
              </w:rPr>
            </w:pPr>
          </w:p>
        </w:tc>
        <w:tc>
          <w:tcPr>
            <w:tcW w:w="2520" w:type="dxa"/>
            <w:shd w:val="clear" w:color="auto" w:fill="auto"/>
          </w:tcPr>
          <w:p w14:paraId="091DD10C" w14:textId="77777777" w:rsidR="00402025" w:rsidRPr="005267D1" w:rsidRDefault="00402025" w:rsidP="002779DF">
            <w:pPr>
              <w:spacing w:after="0" w:line="240" w:lineRule="auto"/>
              <w:jc w:val="center"/>
              <w:rPr>
                <w:rFonts w:eastAsia="Times New Roman"/>
                <w:sz w:val="22"/>
                <w:szCs w:val="22"/>
              </w:rPr>
            </w:pPr>
          </w:p>
        </w:tc>
      </w:tr>
      <w:tr w:rsidR="00B7442A" w:rsidRPr="005267D1" w14:paraId="091DD120" w14:textId="77777777" w:rsidTr="00981B00">
        <w:trPr>
          <w:cantSplit/>
          <w:trHeight w:val="3113"/>
        </w:trPr>
        <w:tc>
          <w:tcPr>
            <w:tcW w:w="540" w:type="dxa"/>
            <w:shd w:val="clear" w:color="auto" w:fill="FFFFFF" w:themeFill="background1"/>
          </w:tcPr>
          <w:p w14:paraId="32C245C0" w14:textId="7D0F08C7" w:rsidR="00871DCE" w:rsidRPr="005267D1" w:rsidRDefault="00871DCE"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091DD115" w14:textId="690310F0" w:rsidR="00871DCE" w:rsidRPr="005267D1" w:rsidRDefault="003A0E29" w:rsidP="002779DF">
            <w:pPr>
              <w:autoSpaceDE w:val="0"/>
              <w:autoSpaceDN w:val="0"/>
              <w:adjustRightInd w:val="0"/>
              <w:spacing w:after="0" w:line="240" w:lineRule="auto"/>
              <w:rPr>
                <w:rFonts w:eastAsia="Times New Roman"/>
                <w:sz w:val="22"/>
                <w:szCs w:val="22"/>
              </w:rPr>
            </w:pPr>
            <w:r w:rsidRPr="005267D1">
              <w:rPr>
                <w:rFonts w:eastAsia="Times New Roman"/>
                <w:sz w:val="22"/>
                <w:szCs w:val="22"/>
              </w:rPr>
              <w:t>A user friendly, searchable provider directory (including specialists for referrals).  The directory shall be made available in a machine- readable file and format and include the following search functions and be current and updated within 15 days of a network change, if necessary:</w:t>
            </w:r>
          </w:p>
          <w:p w14:paraId="091DD116" w14:textId="63C1DBC9" w:rsidR="00871DCE" w:rsidRPr="005267D1" w:rsidRDefault="003A0E29" w:rsidP="002779DF">
            <w:pPr>
              <w:numPr>
                <w:ilvl w:val="0"/>
                <w:numId w:val="2"/>
              </w:numPr>
              <w:tabs>
                <w:tab w:val="clear" w:pos="720"/>
              </w:tabs>
              <w:spacing w:after="0" w:line="240" w:lineRule="auto"/>
              <w:ind w:left="360"/>
              <w:rPr>
                <w:rFonts w:eastAsia="Times New Roman"/>
                <w:sz w:val="22"/>
                <w:szCs w:val="22"/>
              </w:rPr>
            </w:pPr>
            <w:r w:rsidRPr="005267D1">
              <w:rPr>
                <w:rFonts w:eastAsia="Times New Roman"/>
                <w:sz w:val="22"/>
                <w:szCs w:val="22"/>
              </w:rPr>
              <w:t>Name of provider or facility,</w:t>
            </w:r>
          </w:p>
          <w:p w14:paraId="091DD117" w14:textId="52B480E5" w:rsidR="00871DCE" w:rsidRPr="005267D1" w:rsidRDefault="003A0E29" w:rsidP="002779DF">
            <w:pPr>
              <w:numPr>
                <w:ilvl w:val="0"/>
                <w:numId w:val="2"/>
              </w:numPr>
              <w:tabs>
                <w:tab w:val="clear" w:pos="720"/>
              </w:tabs>
              <w:spacing w:after="0" w:line="240" w:lineRule="auto"/>
              <w:ind w:left="360"/>
              <w:rPr>
                <w:rFonts w:eastAsia="Times New Roman"/>
                <w:sz w:val="22"/>
                <w:szCs w:val="22"/>
              </w:rPr>
            </w:pPr>
            <w:r w:rsidRPr="005267D1">
              <w:rPr>
                <w:rFonts w:eastAsia="Times New Roman"/>
                <w:sz w:val="22"/>
                <w:szCs w:val="22"/>
              </w:rPr>
              <w:t xml:space="preserve">Provider or </w:t>
            </w:r>
            <w:r w:rsidR="00694BE7" w:rsidRPr="005267D1">
              <w:rPr>
                <w:rFonts w:eastAsia="Times New Roman"/>
                <w:sz w:val="22"/>
                <w:szCs w:val="22"/>
              </w:rPr>
              <w:t>S</w:t>
            </w:r>
            <w:r w:rsidRPr="005267D1">
              <w:rPr>
                <w:rFonts w:eastAsia="Times New Roman"/>
                <w:sz w:val="22"/>
                <w:szCs w:val="22"/>
              </w:rPr>
              <w:t xml:space="preserve">ervice </w:t>
            </w:r>
            <w:r w:rsidR="00694BE7" w:rsidRPr="005267D1">
              <w:rPr>
                <w:rFonts w:eastAsia="Times New Roman"/>
                <w:sz w:val="22"/>
                <w:szCs w:val="22"/>
              </w:rPr>
              <w:t>T</w:t>
            </w:r>
            <w:r w:rsidRPr="005267D1">
              <w:rPr>
                <w:rFonts w:eastAsia="Times New Roman"/>
                <w:sz w:val="22"/>
                <w:szCs w:val="22"/>
              </w:rPr>
              <w:t>ype,</w:t>
            </w:r>
          </w:p>
          <w:p w14:paraId="091DD118" w14:textId="042EAEC1" w:rsidR="00871DCE" w:rsidRPr="005267D1" w:rsidRDefault="003A0E29" w:rsidP="002779DF">
            <w:pPr>
              <w:numPr>
                <w:ilvl w:val="0"/>
                <w:numId w:val="2"/>
              </w:numPr>
              <w:tabs>
                <w:tab w:val="clear" w:pos="720"/>
              </w:tabs>
              <w:spacing w:after="0" w:line="240" w:lineRule="auto"/>
              <w:ind w:left="360"/>
              <w:rPr>
                <w:rFonts w:eastAsia="Times New Roman"/>
                <w:sz w:val="22"/>
                <w:szCs w:val="22"/>
              </w:rPr>
            </w:pPr>
            <w:r w:rsidRPr="005267D1">
              <w:rPr>
                <w:rFonts w:eastAsia="Times New Roman"/>
                <w:sz w:val="22"/>
                <w:szCs w:val="22"/>
              </w:rPr>
              <w:t>Specialty,</w:t>
            </w:r>
          </w:p>
          <w:p w14:paraId="091DD119" w14:textId="22B07CB0" w:rsidR="00871DCE" w:rsidRPr="005267D1" w:rsidRDefault="003A0E29" w:rsidP="002779DF">
            <w:pPr>
              <w:numPr>
                <w:ilvl w:val="0"/>
                <w:numId w:val="2"/>
              </w:numPr>
              <w:tabs>
                <w:tab w:val="clear" w:pos="720"/>
              </w:tabs>
              <w:spacing w:after="0" w:line="240" w:lineRule="auto"/>
              <w:ind w:left="360"/>
              <w:rPr>
                <w:rFonts w:eastAsia="Times New Roman"/>
                <w:sz w:val="22"/>
                <w:szCs w:val="22"/>
              </w:rPr>
            </w:pPr>
            <w:r w:rsidRPr="005267D1">
              <w:rPr>
                <w:rFonts w:eastAsia="Times New Roman"/>
                <w:sz w:val="22"/>
                <w:szCs w:val="22"/>
              </w:rPr>
              <w:t xml:space="preserve">Languages spoken by </w:t>
            </w:r>
            <w:r w:rsidR="006B3BC5" w:rsidRPr="005267D1">
              <w:rPr>
                <w:rFonts w:eastAsia="Times New Roman"/>
                <w:sz w:val="22"/>
                <w:szCs w:val="22"/>
              </w:rPr>
              <w:t>P</w:t>
            </w:r>
            <w:r w:rsidRPr="005267D1">
              <w:rPr>
                <w:rFonts w:eastAsia="Times New Roman"/>
                <w:sz w:val="22"/>
                <w:szCs w:val="22"/>
              </w:rPr>
              <w:t>ractitioner,</w:t>
            </w:r>
          </w:p>
          <w:p w14:paraId="492D5998" w14:textId="424E63E4" w:rsidR="00871DCE" w:rsidRPr="005267D1" w:rsidRDefault="003A0E29" w:rsidP="002779DF">
            <w:pPr>
              <w:numPr>
                <w:ilvl w:val="0"/>
                <w:numId w:val="2"/>
              </w:numPr>
              <w:tabs>
                <w:tab w:val="clear" w:pos="720"/>
              </w:tabs>
              <w:spacing w:after="0" w:line="240" w:lineRule="auto"/>
              <w:ind w:left="360"/>
              <w:rPr>
                <w:rFonts w:eastAsia="Times New Roman"/>
                <w:sz w:val="22"/>
                <w:szCs w:val="22"/>
              </w:rPr>
            </w:pPr>
            <w:r w:rsidRPr="005267D1">
              <w:rPr>
                <w:rFonts w:eastAsia="Times New Roman"/>
                <w:sz w:val="22"/>
                <w:szCs w:val="22"/>
              </w:rPr>
              <w:t xml:space="preserve">Office </w:t>
            </w:r>
            <w:r w:rsidR="00DE2EF2" w:rsidRPr="005267D1">
              <w:rPr>
                <w:rFonts w:eastAsia="Times New Roman"/>
                <w:sz w:val="22"/>
                <w:szCs w:val="22"/>
              </w:rPr>
              <w:t>L</w:t>
            </w:r>
            <w:r w:rsidRPr="005267D1">
              <w:rPr>
                <w:rFonts w:eastAsia="Times New Roman"/>
                <w:sz w:val="22"/>
                <w:szCs w:val="22"/>
              </w:rPr>
              <w:t xml:space="preserve">ocations (e.g., </w:t>
            </w:r>
            <w:r w:rsidR="0034664C">
              <w:rPr>
                <w:rFonts w:eastAsia="Times New Roman"/>
                <w:sz w:val="22"/>
                <w:szCs w:val="22"/>
              </w:rPr>
              <w:t>C</w:t>
            </w:r>
            <w:r w:rsidRPr="005267D1">
              <w:rPr>
                <w:rFonts w:eastAsia="Times New Roman"/>
                <w:sz w:val="22"/>
                <w:szCs w:val="22"/>
              </w:rPr>
              <w:t xml:space="preserve">ounty, </w:t>
            </w:r>
            <w:r w:rsidR="0034664C">
              <w:rPr>
                <w:rFonts w:eastAsia="Times New Roman"/>
                <w:sz w:val="22"/>
                <w:szCs w:val="22"/>
              </w:rPr>
              <w:t>C</w:t>
            </w:r>
            <w:r w:rsidRPr="005267D1">
              <w:rPr>
                <w:rFonts w:eastAsia="Times New Roman"/>
                <w:sz w:val="22"/>
                <w:szCs w:val="22"/>
              </w:rPr>
              <w:t>ity, or zip code).</w:t>
            </w:r>
          </w:p>
          <w:p w14:paraId="7A9A202F" w14:textId="77777777" w:rsidR="005A1BB0" w:rsidRDefault="005A1BB0" w:rsidP="002779DF">
            <w:pPr>
              <w:spacing w:after="0" w:line="240" w:lineRule="auto"/>
              <w:ind w:left="360"/>
              <w:rPr>
                <w:rFonts w:eastAsia="Times New Roman"/>
                <w:sz w:val="22"/>
                <w:szCs w:val="22"/>
              </w:rPr>
            </w:pPr>
          </w:p>
          <w:p w14:paraId="4F38A451" w14:textId="77777777" w:rsidR="005B3584" w:rsidRDefault="005B3584" w:rsidP="002779DF">
            <w:pPr>
              <w:spacing w:after="0" w:line="240" w:lineRule="auto"/>
              <w:ind w:left="360"/>
              <w:rPr>
                <w:rFonts w:eastAsia="Times New Roman"/>
                <w:sz w:val="22"/>
                <w:szCs w:val="22"/>
              </w:rPr>
            </w:pPr>
          </w:p>
          <w:p w14:paraId="086584EE" w14:textId="77777777" w:rsidR="005B3584" w:rsidRDefault="005B3584" w:rsidP="002779DF">
            <w:pPr>
              <w:spacing w:after="0" w:line="240" w:lineRule="auto"/>
              <w:ind w:left="360"/>
              <w:rPr>
                <w:rFonts w:eastAsia="Times New Roman"/>
                <w:sz w:val="22"/>
                <w:szCs w:val="22"/>
              </w:rPr>
            </w:pPr>
          </w:p>
          <w:p w14:paraId="30A20B63" w14:textId="77777777" w:rsidR="005B3584" w:rsidRDefault="005B3584" w:rsidP="002779DF">
            <w:pPr>
              <w:spacing w:after="0" w:line="240" w:lineRule="auto"/>
              <w:ind w:left="360"/>
              <w:rPr>
                <w:rFonts w:eastAsia="Times New Roman"/>
                <w:sz w:val="22"/>
                <w:szCs w:val="22"/>
              </w:rPr>
            </w:pPr>
          </w:p>
          <w:p w14:paraId="1274B5B7" w14:textId="77777777" w:rsidR="005B3584" w:rsidRDefault="005B3584" w:rsidP="002779DF">
            <w:pPr>
              <w:spacing w:after="0" w:line="240" w:lineRule="auto"/>
              <w:ind w:left="360"/>
              <w:rPr>
                <w:rFonts w:eastAsia="Times New Roman"/>
                <w:sz w:val="22"/>
                <w:szCs w:val="22"/>
              </w:rPr>
            </w:pPr>
          </w:p>
          <w:p w14:paraId="20C43B9E" w14:textId="77777777" w:rsidR="005B3584" w:rsidRDefault="005B3584" w:rsidP="002779DF">
            <w:pPr>
              <w:spacing w:after="0" w:line="240" w:lineRule="auto"/>
              <w:ind w:left="360"/>
              <w:rPr>
                <w:rFonts w:eastAsia="Times New Roman"/>
                <w:sz w:val="22"/>
                <w:szCs w:val="22"/>
              </w:rPr>
            </w:pPr>
          </w:p>
          <w:p w14:paraId="7D12ACDC" w14:textId="77777777" w:rsidR="005B3584" w:rsidRDefault="005B3584" w:rsidP="002779DF">
            <w:pPr>
              <w:spacing w:after="0" w:line="240" w:lineRule="auto"/>
              <w:ind w:left="360"/>
              <w:rPr>
                <w:rFonts w:eastAsia="Times New Roman"/>
                <w:sz w:val="22"/>
                <w:szCs w:val="22"/>
              </w:rPr>
            </w:pPr>
          </w:p>
          <w:p w14:paraId="204D8960" w14:textId="77777777" w:rsidR="005B3584" w:rsidRDefault="005B3584" w:rsidP="002779DF">
            <w:pPr>
              <w:spacing w:after="0" w:line="240" w:lineRule="auto"/>
              <w:ind w:left="360"/>
              <w:rPr>
                <w:rFonts w:eastAsia="Times New Roman"/>
                <w:sz w:val="22"/>
                <w:szCs w:val="22"/>
              </w:rPr>
            </w:pPr>
          </w:p>
          <w:p w14:paraId="4BE475BD" w14:textId="77777777" w:rsidR="005B3584" w:rsidRDefault="005B3584" w:rsidP="002779DF">
            <w:pPr>
              <w:spacing w:after="0" w:line="240" w:lineRule="auto"/>
              <w:ind w:left="360"/>
              <w:rPr>
                <w:rFonts w:eastAsia="Times New Roman"/>
                <w:sz w:val="22"/>
                <w:szCs w:val="22"/>
              </w:rPr>
            </w:pPr>
          </w:p>
          <w:p w14:paraId="1F5B5053" w14:textId="77777777" w:rsidR="005B3584" w:rsidRDefault="005B3584" w:rsidP="002779DF">
            <w:pPr>
              <w:spacing w:after="0" w:line="240" w:lineRule="auto"/>
              <w:ind w:left="360"/>
              <w:rPr>
                <w:rFonts w:eastAsia="Times New Roman"/>
                <w:sz w:val="22"/>
                <w:szCs w:val="22"/>
              </w:rPr>
            </w:pPr>
          </w:p>
          <w:p w14:paraId="68798ACE" w14:textId="77777777" w:rsidR="005B3584" w:rsidRPr="005267D1" w:rsidRDefault="005B3584" w:rsidP="002779DF">
            <w:pPr>
              <w:spacing w:after="0" w:line="240" w:lineRule="auto"/>
              <w:ind w:left="360"/>
              <w:rPr>
                <w:rFonts w:eastAsia="Times New Roman"/>
                <w:sz w:val="22"/>
                <w:szCs w:val="22"/>
              </w:rPr>
            </w:pPr>
          </w:p>
          <w:p w14:paraId="03C2C513" w14:textId="69A68F3A" w:rsidR="00871DCE" w:rsidRPr="005267D1" w:rsidRDefault="003A0E29" w:rsidP="002779DF">
            <w:pPr>
              <w:spacing w:after="0" w:line="240" w:lineRule="auto"/>
              <w:rPr>
                <w:rFonts w:eastAsia="Times New Roman"/>
                <w:sz w:val="22"/>
                <w:szCs w:val="22"/>
              </w:rPr>
            </w:pPr>
            <w:r w:rsidRPr="005267D1">
              <w:rPr>
                <w:rFonts w:eastAsia="Times New Roman"/>
                <w:sz w:val="22"/>
                <w:szCs w:val="22"/>
              </w:rPr>
              <w:lastRenderedPageBreak/>
              <w:t>Search results shall show</w:t>
            </w:r>
            <w:r w:rsidR="00926519" w:rsidRPr="005267D1">
              <w:rPr>
                <w:rFonts w:eastAsia="Times New Roman"/>
                <w:sz w:val="22"/>
                <w:szCs w:val="22"/>
              </w:rPr>
              <w:t xml:space="preserve"> the </w:t>
            </w:r>
            <w:r w:rsidR="004F105F" w:rsidRPr="005267D1">
              <w:rPr>
                <w:rFonts w:eastAsia="Times New Roman"/>
                <w:sz w:val="22"/>
                <w:szCs w:val="22"/>
              </w:rPr>
              <w:t>provider’s name as well as any group affiliation, street address(es), telephone number(s), web site URL as appr</w:t>
            </w:r>
            <w:r w:rsidR="003D1B0D" w:rsidRPr="005267D1">
              <w:rPr>
                <w:rFonts w:eastAsia="Times New Roman"/>
                <w:sz w:val="22"/>
                <w:szCs w:val="22"/>
              </w:rPr>
              <w:t xml:space="preserve">opriate, </w:t>
            </w:r>
            <w:r w:rsidR="00E52150" w:rsidRPr="005267D1">
              <w:rPr>
                <w:rFonts w:eastAsia="Times New Roman"/>
                <w:sz w:val="22"/>
                <w:szCs w:val="22"/>
              </w:rPr>
              <w:t>specialty</w:t>
            </w:r>
            <w:r w:rsidR="003D1B0D" w:rsidRPr="005267D1">
              <w:rPr>
                <w:rFonts w:eastAsia="Times New Roman"/>
                <w:sz w:val="22"/>
                <w:szCs w:val="22"/>
              </w:rPr>
              <w:t xml:space="preserve"> as appropriate, whether the provider will accept new enrollees, the provider’s cultural and linguistic capabilities, including languages (including American Sign Language) offered by the provider or a skilled medical interpreter at the </w:t>
            </w:r>
            <w:r w:rsidR="00E52150" w:rsidRPr="005267D1">
              <w:rPr>
                <w:rFonts w:eastAsia="Times New Roman"/>
                <w:sz w:val="22"/>
                <w:szCs w:val="22"/>
              </w:rPr>
              <w:t>provider’s</w:t>
            </w:r>
            <w:r w:rsidR="003D1B0D" w:rsidRPr="005267D1">
              <w:rPr>
                <w:rFonts w:eastAsia="Times New Roman"/>
                <w:sz w:val="22"/>
                <w:szCs w:val="22"/>
              </w:rPr>
              <w:t xml:space="preserve"> off</w:t>
            </w:r>
            <w:r w:rsidR="004A5A30" w:rsidRPr="005267D1">
              <w:rPr>
                <w:rFonts w:eastAsia="Times New Roman"/>
                <w:sz w:val="22"/>
                <w:szCs w:val="22"/>
              </w:rPr>
              <w:t>ice, whether the provider offers covered services via telehealth,</w:t>
            </w:r>
            <w:r w:rsidR="00E52150" w:rsidRPr="005267D1">
              <w:rPr>
                <w:rFonts w:eastAsia="Times New Roman"/>
                <w:sz w:val="22"/>
                <w:szCs w:val="22"/>
              </w:rPr>
              <w:t xml:space="preserve"> and</w:t>
            </w:r>
            <w:r w:rsidRPr="005267D1">
              <w:rPr>
                <w:rFonts w:eastAsia="Times New Roman"/>
                <w:sz w:val="22"/>
                <w:szCs w:val="22"/>
              </w:rPr>
              <w:t xml:space="preserve"> identifying network provider offices that offer reasonable accommodations for members such as: physical access, accessible equipment, and culturally competent communications with physical disabilities.</w:t>
            </w:r>
          </w:p>
          <w:p w14:paraId="091DD11A" w14:textId="487516CB" w:rsidR="00871DCE" w:rsidRPr="005267D1" w:rsidRDefault="00871DCE" w:rsidP="002779DF">
            <w:pPr>
              <w:spacing w:after="0" w:line="240" w:lineRule="auto"/>
              <w:rPr>
                <w:rFonts w:eastAsia="Times New Roman"/>
                <w:sz w:val="22"/>
                <w:szCs w:val="22"/>
              </w:rPr>
            </w:pPr>
          </w:p>
        </w:tc>
        <w:tc>
          <w:tcPr>
            <w:tcW w:w="1890" w:type="dxa"/>
            <w:shd w:val="clear" w:color="auto" w:fill="auto"/>
          </w:tcPr>
          <w:p w14:paraId="091DD11B" w14:textId="77777777" w:rsidR="00871DCE" w:rsidRPr="005267D1" w:rsidRDefault="00871DCE" w:rsidP="002779DF">
            <w:pPr>
              <w:spacing w:after="0" w:line="240" w:lineRule="auto"/>
              <w:jc w:val="center"/>
              <w:rPr>
                <w:rFonts w:eastAsia="Times New Roman"/>
                <w:sz w:val="22"/>
                <w:szCs w:val="22"/>
              </w:rPr>
            </w:pPr>
          </w:p>
        </w:tc>
        <w:tc>
          <w:tcPr>
            <w:tcW w:w="2065" w:type="dxa"/>
            <w:shd w:val="clear" w:color="auto" w:fill="auto"/>
          </w:tcPr>
          <w:p w14:paraId="485249F7" w14:textId="77777777" w:rsidR="00871DCE" w:rsidRPr="005267D1" w:rsidRDefault="00871DCE" w:rsidP="002779DF">
            <w:pPr>
              <w:spacing w:after="0" w:line="240" w:lineRule="auto"/>
              <w:jc w:val="center"/>
              <w:rPr>
                <w:rFonts w:eastAsia="Times New Roman"/>
                <w:sz w:val="22"/>
                <w:szCs w:val="22"/>
              </w:rPr>
            </w:pPr>
          </w:p>
        </w:tc>
        <w:tc>
          <w:tcPr>
            <w:tcW w:w="635" w:type="dxa"/>
            <w:shd w:val="clear" w:color="auto" w:fill="auto"/>
          </w:tcPr>
          <w:p w14:paraId="091DD11D" w14:textId="6D7BFAD2" w:rsidR="00871DCE" w:rsidRPr="005267D1" w:rsidRDefault="00871DCE" w:rsidP="002779DF">
            <w:pPr>
              <w:spacing w:after="0" w:line="240" w:lineRule="auto"/>
              <w:jc w:val="center"/>
              <w:rPr>
                <w:rFonts w:eastAsia="Times New Roman"/>
                <w:sz w:val="22"/>
                <w:szCs w:val="22"/>
              </w:rPr>
            </w:pPr>
          </w:p>
        </w:tc>
        <w:tc>
          <w:tcPr>
            <w:tcW w:w="540" w:type="dxa"/>
            <w:shd w:val="clear" w:color="auto" w:fill="auto"/>
          </w:tcPr>
          <w:p w14:paraId="687E59A5" w14:textId="77777777" w:rsidR="00871DCE" w:rsidRPr="005267D1" w:rsidRDefault="00871DCE" w:rsidP="002779DF">
            <w:pPr>
              <w:spacing w:after="0" w:line="240" w:lineRule="auto"/>
              <w:jc w:val="center"/>
              <w:rPr>
                <w:rFonts w:eastAsia="Times New Roman"/>
                <w:sz w:val="22"/>
                <w:szCs w:val="22"/>
              </w:rPr>
            </w:pPr>
          </w:p>
        </w:tc>
        <w:tc>
          <w:tcPr>
            <w:tcW w:w="2520" w:type="dxa"/>
            <w:shd w:val="clear" w:color="auto" w:fill="auto"/>
          </w:tcPr>
          <w:p w14:paraId="091DD11E" w14:textId="6D3D6CA8" w:rsidR="00871DCE" w:rsidRPr="005267D1" w:rsidRDefault="00871DCE" w:rsidP="002779DF">
            <w:pPr>
              <w:spacing w:after="0" w:line="240" w:lineRule="auto"/>
              <w:jc w:val="center"/>
              <w:rPr>
                <w:rFonts w:eastAsia="Times New Roman"/>
                <w:sz w:val="22"/>
                <w:szCs w:val="22"/>
              </w:rPr>
            </w:pPr>
          </w:p>
        </w:tc>
      </w:tr>
      <w:tr w:rsidR="00B7442A" w:rsidRPr="005267D1" w14:paraId="6738511A" w14:textId="77777777" w:rsidTr="00981B00">
        <w:trPr>
          <w:cantSplit/>
          <w:trHeight w:val="809"/>
        </w:trPr>
        <w:tc>
          <w:tcPr>
            <w:tcW w:w="540" w:type="dxa"/>
            <w:shd w:val="clear" w:color="auto" w:fill="FFFFFF" w:themeFill="background1"/>
          </w:tcPr>
          <w:p w14:paraId="7BC8D5DF" w14:textId="77777777" w:rsidR="001E1395" w:rsidRPr="005267D1" w:rsidRDefault="001E1395"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3F57D8AC" w14:textId="77777777" w:rsidR="0007641F" w:rsidRDefault="003A0E29" w:rsidP="002779DF">
            <w:pPr>
              <w:autoSpaceDE w:val="0"/>
              <w:autoSpaceDN w:val="0"/>
              <w:adjustRightInd w:val="0"/>
              <w:spacing w:after="0" w:line="240" w:lineRule="auto"/>
              <w:rPr>
                <w:rFonts w:eastAsia="Times New Roman"/>
                <w:sz w:val="22"/>
                <w:szCs w:val="22"/>
              </w:rPr>
            </w:pPr>
            <w:r w:rsidRPr="005267D1">
              <w:rPr>
                <w:rFonts w:eastAsia="Times New Roman"/>
                <w:sz w:val="22"/>
                <w:szCs w:val="22"/>
              </w:rPr>
              <w:t xml:space="preserve">Information on the </w:t>
            </w:r>
            <w:r w:rsidR="00EF49A8" w:rsidRPr="005267D1">
              <w:rPr>
                <w:rFonts w:eastAsia="Times New Roman"/>
                <w:sz w:val="22"/>
                <w:szCs w:val="22"/>
              </w:rPr>
              <w:t>C</w:t>
            </w:r>
            <w:r w:rsidRPr="005267D1">
              <w:rPr>
                <w:rFonts w:eastAsia="Times New Roman"/>
                <w:sz w:val="22"/>
                <w:szCs w:val="22"/>
              </w:rPr>
              <w:t>ontractor’s role in helping school administrators and leaders connect with behavioral health providers statewide to meet their students' needs.</w:t>
            </w:r>
          </w:p>
          <w:p w14:paraId="40DD47A6" w14:textId="77777777" w:rsidR="00013FAA" w:rsidRDefault="00013FAA" w:rsidP="002779DF">
            <w:pPr>
              <w:autoSpaceDE w:val="0"/>
              <w:autoSpaceDN w:val="0"/>
              <w:adjustRightInd w:val="0"/>
              <w:spacing w:after="0" w:line="240" w:lineRule="auto"/>
              <w:rPr>
                <w:rFonts w:eastAsia="Times New Roman"/>
                <w:sz w:val="22"/>
                <w:szCs w:val="22"/>
                <w:highlight w:val="yellow"/>
              </w:rPr>
            </w:pPr>
          </w:p>
          <w:p w14:paraId="62C1BEE0" w14:textId="77DB7D97" w:rsidR="0034664C" w:rsidRPr="005267D1" w:rsidRDefault="0034664C" w:rsidP="002779DF">
            <w:pPr>
              <w:autoSpaceDE w:val="0"/>
              <w:autoSpaceDN w:val="0"/>
              <w:adjustRightInd w:val="0"/>
              <w:spacing w:after="0" w:line="240" w:lineRule="auto"/>
              <w:rPr>
                <w:rFonts w:eastAsia="Times New Roman"/>
                <w:sz w:val="22"/>
                <w:szCs w:val="22"/>
                <w:highlight w:val="yellow"/>
              </w:rPr>
            </w:pPr>
          </w:p>
        </w:tc>
        <w:tc>
          <w:tcPr>
            <w:tcW w:w="1890" w:type="dxa"/>
            <w:shd w:val="clear" w:color="auto" w:fill="auto"/>
          </w:tcPr>
          <w:p w14:paraId="01126106" w14:textId="77777777" w:rsidR="001E1395" w:rsidRPr="005267D1" w:rsidRDefault="001E1395" w:rsidP="002779DF">
            <w:pPr>
              <w:spacing w:after="0" w:line="240" w:lineRule="auto"/>
              <w:jc w:val="center"/>
              <w:rPr>
                <w:rFonts w:eastAsia="Times New Roman"/>
                <w:sz w:val="22"/>
                <w:szCs w:val="22"/>
                <w:highlight w:val="yellow"/>
              </w:rPr>
            </w:pPr>
          </w:p>
          <w:p w14:paraId="3DC482BF" w14:textId="7A000383" w:rsidR="0007641F" w:rsidRPr="005267D1" w:rsidRDefault="0007641F" w:rsidP="002779DF">
            <w:pPr>
              <w:spacing w:after="0"/>
              <w:jc w:val="center"/>
              <w:rPr>
                <w:rFonts w:eastAsia="Times New Roman"/>
                <w:sz w:val="22"/>
                <w:szCs w:val="22"/>
                <w:highlight w:val="yellow"/>
              </w:rPr>
            </w:pPr>
          </w:p>
        </w:tc>
        <w:tc>
          <w:tcPr>
            <w:tcW w:w="2065" w:type="dxa"/>
            <w:shd w:val="clear" w:color="auto" w:fill="auto"/>
          </w:tcPr>
          <w:p w14:paraId="7BD8A525" w14:textId="77777777" w:rsidR="00E45271" w:rsidRPr="005267D1" w:rsidRDefault="00E45271" w:rsidP="002779DF">
            <w:pPr>
              <w:spacing w:after="0"/>
              <w:jc w:val="center"/>
              <w:rPr>
                <w:rFonts w:eastAsia="Times New Roman"/>
                <w:sz w:val="22"/>
                <w:szCs w:val="22"/>
                <w:highlight w:val="yellow"/>
              </w:rPr>
            </w:pPr>
          </w:p>
          <w:p w14:paraId="36D8BE64" w14:textId="3E3E738E" w:rsidR="0007641F" w:rsidRPr="005267D1" w:rsidRDefault="0007641F" w:rsidP="002779DF">
            <w:pPr>
              <w:spacing w:after="0"/>
              <w:jc w:val="center"/>
              <w:rPr>
                <w:rFonts w:eastAsia="Times New Roman"/>
                <w:sz w:val="22"/>
                <w:szCs w:val="22"/>
                <w:highlight w:val="yellow"/>
              </w:rPr>
            </w:pPr>
          </w:p>
        </w:tc>
        <w:tc>
          <w:tcPr>
            <w:tcW w:w="635" w:type="dxa"/>
            <w:shd w:val="clear" w:color="auto" w:fill="auto"/>
          </w:tcPr>
          <w:p w14:paraId="340CD679" w14:textId="4B05EA6D" w:rsidR="00E45271" w:rsidRPr="005267D1" w:rsidRDefault="00E45271" w:rsidP="002779DF">
            <w:pPr>
              <w:spacing w:after="0"/>
              <w:jc w:val="center"/>
              <w:rPr>
                <w:rFonts w:eastAsia="Times New Roman"/>
                <w:sz w:val="22"/>
                <w:szCs w:val="22"/>
              </w:rPr>
            </w:pPr>
          </w:p>
        </w:tc>
        <w:tc>
          <w:tcPr>
            <w:tcW w:w="540" w:type="dxa"/>
            <w:shd w:val="clear" w:color="auto" w:fill="auto"/>
          </w:tcPr>
          <w:p w14:paraId="2C004963" w14:textId="77777777" w:rsidR="001E1395" w:rsidRPr="005267D1" w:rsidRDefault="001E1395" w:rsidP="002779DF">
            <w:pPr>
              <w:spacing w:after="0" w:line="240" w:lineRule="auto"/>
              <w:jc w:val="center"/>
              <w:rPr>
                <w:rFonts w:eastAsia="Times New Roman"/>
                <w:sz w:val="22"/>
                <w:szCs w:val="22"/>
              </w:rPr>
            </w:pPr>
          </w:p>
          <w:p w14:paraId="6B8CB91F" w14:textId="1DEE5B3B" w:rsidR="00E45271" w:rsidRPr="005267D1" w:rsidRDefault="00E45271" w:rsidP="002779DF">
            <w:pPr>
              <w:spacing w:after="0"/>
              <w:jc w:val="center"/>
              <w:rPr>
                <w:rFonts w:eastAsia="Times New Roman"/>
                <w:sz w:val="22"/>
                <w:szCs w:val="22"/>
              </w:rPr>
            </w:pPr>
          </w:p>
        </w:tc>
        <w:tc>
          <w:tcPr>
            <w:tcW w:w="2520" w:type="dxa"/>
            <w:shd w:val="clear" w:color="auto" w:fill="auto"/>
          </w:tcPr>
          <w:p w14:paraId="13802504" w14:textId="77777777" w:rsidR="001E1395" w:rsidRPr="005267D1" w:rsidRDefault="001E1395" w:rsidP="002779DF">
            <w:pPr>
              <w:spacing w:after="0" w:line="240" w:lineRule="auto"/>
              <w:jc w:val="center"/>
              <w:rPr>
                <w:rFonts w:eastAsia="Times New Roman"/>
                <w:sz w:val="22"/>
                <w:szCs w:val="22"/>
              </w:rPr>
            </w:pPr>
          </w:p>
          <w:p w14:paraId="10A6B9F3" w14:textId="23097B10" w:rsidR="00E45271" w:rsidRPr="005267D1" w:rsidRDefault="00E45271" w:rsidP="002779DF">
            <w:pPr>
              <w:spacing w:after="0"/>
              <w:jc w:val="center"/>
              <w:rPr>
                <w:rFonts w:eastAsia="Times New Roman"/>
                <w:sz w:val="22"/>
                <w:szCs w:val="22"/>
              </w:rPr>
            </w:pPr>
          </w:p>
        </w:tc>
      </w:tr>
      <w:tr w:rsidR="00D9778D" w:rsidRPr="005267D1" w14:paraId="420F22C7" w14:textId="77777777" w:rsidTr="00981B00">
        <w:trPr>
          <w:cantSplit/>
          <w:trHeight w:val="1304"/>
        </w:trPr>
        <w:tc>
          <w:tcPr>
            <w:tcW w:w="540" w:type="dxa"/>
            <w:shd w:val="clear" w:color="auto" w:fill="FFFFFF" w:themeFill="background1"/>
          </w:tcPr>
          <w:p w14:paraId="3FD9777C" w14:textId="77777777" w:rsidR="00D9778D" w:rsidRPr="005267D1" w:rsidRDefault="00D9778D"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420A25F5" w14:textId="1E31C781" w:rsidR="00D9778D" w:rsidRPr="005267D1" w:rsidRDefault="0078065B" w:rsidP="002779DF">
            <w:pPr>
              <w:autoSpaceDE w:val="0"/>
              <w:autoSpaceDN w:val="0"/>
              <w:adjustRightInd w:val="0"/>
              <w:spacing w:after="0" w:line="240" w:lineRule="auto"/>
              <w:rPr>
                <w:rFonts w:eastAsia="Times New Roman"/>
                <w:sz w:val="22"/>
                <w:szCs w:val="22"/>
              </w:rPr>
            </w:pPr>
            <w:r w:rsidRPr="005267D1">
              <w:rPr>
                <w:rFonts w:eastAsia="Times New Roman"/>
                <w:sz w:val="22"/>
                <w:szCs w:val="22"/>
              </w:rPr>
              <w:t xml:space="preserve">Information on the Contractor’s role in helping H2O Providers, Enhanced Shelters, and the Statewide Housing Administrator connect to behavioral health providers to meet their </w:t>
            </w:r>
            <w:r w:rsidR="0085656E" w:rsidRPr="005267D1">
              <w:rPr>
                <w:rFonts w:eastAsia="Times New Roman"/>
                <w:sz w:val="22"/>
                <w:szCs w:val="22"/>
              </w:rPr>
              <w:t>member’s</w:t>
            </w:r>
            <w:r w:rsidRPr="005267D1">
              <w:rPr>
                <w:rFonts w:eastAsia="Times New Roman"/>
                <w:sz w:val="22"/>
                <w:szCs w:val="22"/>
              </w:rPr>
              <w:t xml:space="preserve"> needs.</w:t>
            </w:r>
          </w:p>
          <w:p w14:paraId="6AFE503D" w14:textId="77777777" w:rsidR="00C568B3" w:rsidRPr="005267D1" w:rsidRDefault="00C568B3" w:rsidP="002779DF">
            <w:pPr>
              <w:autoSpaceDE w:val="0"/>
              <w:autoSpaceDN w:val="0"/>
              <w:adjustRightInd w:val="0"/>
              <w:spacing w:after="0" w:line="240" w:lineRule="auto"/>
              <w:rPr>
                <w:rFonts w:eastAsia="Times New Roman"/>
                <w:sz w:val="22"/>
                <w:szCs w:val="22"/>
              </w:rPr>
            </w:pPr>
          </w:p>
          <w:p w14:paraId="25E7E870" w14:textId="77777777" w:rsidR="00D9778D" w:rsidRPr="005267D1" w:rsidRDefault="00DC5070" w:rsidP="002779DF">
            <w:pPr>
              <w:autoSpaceDE w:val="0"/>
              <w:autoSpaceDN w:val="0"/>
              <w:adjustRightInd w:val="0"/>
              <w:spacing w:after="0" w:line="240" w:lineRule="auto"/>
              <w:rPr>
                <w:rFonts w:eastAsia="Times New Roman"/>
                <w:i/>
                <w:iCs/>
                <w:sz w:val="22"/>
                <w:szCs w:val="22"/>
              </w:rPr>
            </w:pPr>
            <w:r w:rsidRPr="005267D1">
              <w:rPr>
                <w:rFonts w:eastAsia="Times New Roman"/>
                <w:i/>
                <w:iCs/>
                <w:sz w:val="22"/>
                <w:szCs w:val="22"/>
              </w:rPr>
              <w:t>Only applies to Contractor</w:t>
            </w:r>
            <w:r w:rsidR="00884878" w:rsidRPr="005267D1">
              <w:rPr>
                <w:rFonts w:eastAsia="Times New Roman"/>
                <w:i/>
                <w:iCs/>
                <w:sz w:val="22"/>
                <w:szCs w:val="22"/>
              </w:rPr>
              <w:t xml:space="preserve">s serving individuals with </w:t>
            </w:r>
            <w:r w:rsidR="00E43478" w:rsidRPr="005267D1">
              <w:rPr>
                <w:rFonts w:eastAsia="Times New Roman"/>
                <w:i/>
                <w:iCs/>
                <w:sz w:val="22"/>
                <w:szCs w:val="22"/>
              </w:rPr>
              <w:t>Serious Mental Illness (SMI).</w:t>
            </w:r>
          </w:p>
          <w:p w14:paraId="14C9943C" w14:textId="2E656D5F" w:rsidR="003F183E" w:rsidRPr="005267D1" w:rsidRDefault="003F183E" w:rsidP="002779DF">
            <w:pPr>
              <w:autoSpaceDE w:val="0"/>
              <w:autoSpaceDN w:val="0"/>
              <w:adjustRightInd w:val="0"/>
              <w:spacing w:after="0" w:line="240" w:lineRule="auto"/>
              <w:rPr>
                <w:rFonts w:eastAsia="Times New Roman"/>
                <w:i/>
                <w:sz w:val="22"/>
                <w:szCs w:val="22"/>
              </w:rPr>
            </w:pPr>
          </w:p>
        </w:tc>
        <w:tc>
          <w:tcPr>
            <w:tcW w:w="1890" w:type="dxa"/>
            <w:shd w:val="clear" w:color="auto" w:fill="auto"/>
          </w:tcPr>
          <w:p w14:paraId="14488084" w14:textId="77777777" w:rsidR="00D9778D" w:rsidRPr="005267D1" w:rsidRDefault="00D9778D" w:rsidP="002779DF">
            <w:pPr>
              <w:spacing w:after="0" w:line="240" w:lineRule="auto"/>
              <w:jc w:val="center"/>
              <w:rPr>
                <w:rFonts w:eastAsia="Times New Roman"/>
                <w:sz w:val="22"/>
                <w:szCs w:val="22"/>
              </w:rPr>
            </w:pPr>
          </w:p>
        </w:tc>
        <w:tc>
          <w:tcPr>
            <w:tcW w:w="2065" w:type="dxa"/>
            <w:shd w:val="clear" w:color="auto" w:fill="auto"/>
          </w:tcPr>
          <w:p w14:paraId="3C76FCB4" w14:textId="77777777" w:rsidR="00D9778D" w:rsidRPr="005267D1" w:rsidRDefault="00D9778D" w:rsidP="002779DF">
            <w:pPr>
              <w:spacing w:after="0"/>
              <w:jc w:val="center"/>
              <w:rPr>
                <w:rFonts w:eastAsia="Times New Roman"/>
                <w:sz w:val="22"/>
                <w:szCs w:val="22"/>
              </w:rPr>
            </w:pPr>
          </w:p>
        </w:tc>
        <w:tc>
          <w:tcPr>
            <w:tcW w:w="635" w:type="dxa"/>
            <w:shd w:val="clear" w:color="auto" w:fill="auto"/>
          </w:tcPr>
          <w:p w14:paraId="3BC95A6F" w14:textId="77777777" w:rsidR="00D9778D" w:rsidRPr="005267D1" w:rsidRDefault="00D9778D" w:rsidP="002779DF">
            <w:pPr>
              <w:spacing w:after="0"/>
              <w:jc w:val="center"/>
              <w:rPr>
                <w:rFonts w:eastAsia="Times New Roman"/>
                <w:sz w:val="22"/>
                <w:szCs w:val="22"/>
              </w:rPr>
            </w:pPr>
          </w:p>
        </w:tc>
        <w:tc>
          <w:tcPr>
            <w:tcW w:w="540" w:type="dxa"/>
            <w:shd w:val="clear" w:color="auto" w:fill="auto"/>
          </w:tcPr>
          <w:p w14:paraId="369F3462" w14:textId="77777777" w:rsidR="00D9778D" w:rsidRPr="005267D1" w:rsidRDefault="00D9778D" w:rsidP="002779DF">
            <w:pPr>
              <w:spacing w:after="0" w:line="240" w:lineRule="auto"/>
              <w:jc w:val="center"/>
              <w:rPr>
                <w:rFonts w:eastAsia="Times New Roman"/>
                <w:sz w:val="22"/>
                <w:szCs w:val="22"/>
              </w:rPr>
            </w:pPr>
          </w:p>
        </w:tc>
        <w:tc>
          <w:tcPr>
            <w:tcW w:w="2520" w:type="dxa"/>
            <w:shd w:val="clear" w:color="auto" w:fill="auto"/>
          </w:tcPr>
          <w:p w14:paraId="14A96833" w14:textId="77777777" w:rsidR="00D9778D" w:rsidRPr="005267D1" w:rsidRDefault="00D9778D" w:rsidP="002779DF">
            <w:pPr>
              <w:spacing w:after="0" w:line="240" w:lineRule="auto"/>
              <w:jc w:val="center"/>
              <w:rPr>
                <w:rFonts w:eastAsia="Times New Roman"/>
                <w:sz w:val="22"/>
                <w:szCs w:val="22"/>
              </w:rPr>
            </w:pPr>
          </w:p>
        </w:tc>
      </w:tr>
      <w:tr w:rsidR="00B7442A" w:rsidRPr="005267D1" w14:paraId="091DD12B" w14:textId="77777777" w:rsidTr="00981B00">
        <w:trPr>
          <w:cantSplit/>
          <w:trHeight w:val="1889"/>
        </w:trPr>
        <w:tc>
          <w:tcPr>
            <w:tcW w:w="540" w:type="dxa"/>
            <w:shd w:val="clear" w:color="auto" w:fill="FFFFFF" w:themeFill="background1"/>
          </w:tcPr>
          <w:p w14:paraId="69020647" w14:textId="76188117" w:rsidR="00402025" w:rsidRPr="005267D1" w:rsidRDefault="00402025"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1D27E333" w14:textId="26D60187" w:rsidR="00385283" w:rsidRPr="005267D1" w:rsidRDefault="00C7203E" w:rsidP="002779DF">
            <w:pPr>
              <w:spacing w:after="0" w:line="240" w:lineRule="auto"/>
              <w:rPr>
                <w:rFonts w:eastAsia="Times New Roman"/>
                <w:sz w:val="22"/>
                <w:szCs w:val="22"/>
              </w:rPr>
            </w:pPr>
            <w:r w:rsidRPr="005267D1">
              <w:rPr>
                <w:rFonts w:eastAsia="Times New Roman"/>
                <w:sz w:val="22"/>
                <w:szCs w:val="22"/>
              </w:rPr>
              <w:t>A</w:t>
            </w:r>
            <w:r w:rsidR="00EF49A8" w:rsidRPr="005267D1">
              <w:rPr>
                <w:rFonts w:eastAsia="Times New Roman"/>
                <w:sz w:val="22"/>
                <w:szCs w:val="22"/>
              </w:rPr>
              <w:t xml:space="preserve"> Community Resource </w:t>
            </w:r>
            <w:r w:rsidR="001A20D2" w:rsidRPr="005267D1">
              <w:rPr>
                <w:rFonts w:eastAsia="Times New Roman"/>
                <w:sz w:val="22"/>
                <w:szCs w:val="22"/>
              </w:rPr>
              <w:t>G</w:t>
            </w:r>
            <w:r w:rsidR="00EF49A8" w:rsidRPr="005267D1">
              <w:rPr>
                <w:rFonts w:eastAsia="Times New Roman"/>
                <w:sz w:val="22"/>
                <w:szCs w:val="22"/>
              </w:rPr>
              <w:t xml:space="preserve">uide that is updated quarterly and contains community resource information applicable to the population in the assigned </w:t>
            </w:r>
            <w:r w:rsidR="00F12AB2" w:rsidRPr="005267D1">
              <w:rPr>
                <w:rFonts w:eastAsia="Times New Roman"/>
                <w:sz w:val="22"/>
                <w:szCs w:val="22"/>
              </w:rPr>
              <w:t>G</w:t>
            </w:r>
            <w:r w:rsidR="00EF49A8" w:rsidRPr="005267D1">
              <w:rPr>
                <w:rFonts w:eastAsia="Times New Roman"/>
                <w:sz w:val="22"/>
                <w:szCs w:val="22"/>
              </w:rPr>
              <w:t xml:space="preserve">eographic </w:t>
            </w:r>
            <w:r w:rsidR="00F12AB2" w:rsidRPr="005267D1">
              <w:rPr>
                <w:rFonts w:eastAsia="Times New Roman"/>
                <w:sz w:val="22"/>
                <w:szCs w:val="22"/>
              </w:rPr>
              <w:t>S</w:t>
            </w:r>
            <w:r w:rsidR="00EF49A8" w:rsidRPr="005267D1">
              <w:rPr>
                <w:rFonts w:eastAsia="Times New Roman"/>
                <w:sz w:val="22"/>
                <w:szCs w:val="22"/>
              </w:rPr>
              <w:t xml:space="preserve">ervice </w:t>
            </w:r>
            <w:r w:rsidR="00F12AB2" w:rsidRPr="005267D1">
              <w:rPr>
                <w:rFonts w:eastAsia="Times New Roman"/>
                <w:sz w:val="22"/>
                <w:szCs w:val="22"/>
              </w:rPr>
              <w:t>A</w:t>
            </w:r>
            <w:r w:rsidR="00EF49A8" w:rsidRPr="005267D1">
              <w:rPr>
                <w:rFonts w:eastAsia="Times New Roman"/>
                <w:sz w:val="22"/>
                <w:szCs w:val="22"/>
              </w:rPr>
              <w:t xml:space="preserve">rea </w:t>
            </w:r>
            <w:r w:rsidR="00F12AB2" w:rsidRPr="005267D1">
              <w:rPr>
                <w:rFonts w:eastAsia="Times New Roman"/>
                <w:sz w:val="22"/>
                <w:szCs w:val="22"/>
              </w:rPr>
              <w:t xml:space="preserve">(GSA) </w:t>
            </w:r>
            <w:r w:rsidR="00EF49A8" w:rsidRPr="005267D1">
              <w:rPr>
                <w:rFonts w:eastAsia="Times New Roman"/>
                <w:sz w:val="22"/>
                <w:szCs w:val="22"/>
              </w:rPr>
              <w:t>and is provided in hard copy when requested.</w:t>
            </w:r>
          </w:p>
          <w:p w14:paraId="7E69B794" w14:textId="58D9C709" w:rsidR="00E93C6A" w:rsidRPr="005267D1" w:rsidRDefault="00E93C6A" w:rsidP="002779DF">
            <w:pPr>
              <w:spacing w:after="0" w:line="240" w:lineRule="auto"/>
              <w:rPr>
                <w:rFonts w:eastAsia="Times New Roman"/>
                <w:sz w:val="22"/>
                <w:szCs w:val="22"/>
              </w:rPr>
            </w:pPr>
          </w:p>
          <w:p w14:paraId="54F07F14" w14:textId="1AD76925" w:rsidR="00402025" w:rsidRDefault="00EF49A8" w:rsidP="002779DF">
            <w:pPr>
              <w:spacing w:after="0" w:line="240" w:lineRule="auto"/>
              <w:rPr>
                <w:rFonts w:eastAsia="Times New Roman"/>
                <w:sz w:val="22"/>
                <w:szCs w:val="22"/>
              </w:rPr>
            </w:pPr>
            <w:r w:rsidRPr="005267D1">
              <w:rPr>
                <w:rFonts w:eastAsia="Times New Roman"/>
                <w:sz w:val="22"/>
                <w:szCs w:val="22"/>
              </w:rPr>
              <w:t>Resources in the</w:t>
            </w:r>
            <w:r w:rsidR="00A02A68" w:rsidRPr="005267D1">
              <w:rPr>
                <w:rFonts w:eastAsia="Times New Roman"/>
                <w:sz w:val="22"/>
                <w:szCs w:val="22"/>
              </w:rPr>
              <w:t xml:space="preserve"> Community Resource</w:t>
            </w:r>
            <w:r w:rsidRPr="005267D1">
              <w:rPr>
                <w:rFonts w:eastAsia="Times New Roman"/>
                <w:sz w:val="22"/>
                <w:szCs w:val="22"/>
              </w:rPr>
              <w:t xml:space="preserve"> </w:t>
            </w:r>
            <w:r w:rsidR="00334E9C" w:rsidRPr="005267D1">
              <w:rPr>
                <w:rFonts w:eastAsia="Times New Roman"/>
                <w:sz w:val="22"/>
                <w:szCs w:val="22"/>
              </w:rPr>
              <w:t>G</w:t>
            </w:r>
            <w:r w:rsidRPr="005267D1">
              <w:rPr>
                <w:rFonts w:eastAsia="Times New Roman"/>
                <w:sz w:val="22"/>
                <w:szCs w:val="22"/>
              </w:rPr>
              <w:t xml:space="preserve">uide shall include but are not limited to 2-1-1 </w:t>
            </w:r>
            <w:r w:rsidR="00CF7962" w:rsidRPr="005267D1">
              <w:rPr>
                <w:rFonts w:eastAsia="Times New Roman"/>
                <w:sz w:val="22"/>
                <w:szCs w:val="22"/>
              </w:rPr>
              <w:t>A</w:t>
            </w:r>
            <w:r w:rsidRPr="005267D1">
              <w:rPr>
                <w:rFonts w:eastAsia="Times New Roman"/>
                <w:sz w:val="22"/>
                <w:szCs w:val="22"/>
              </w:rPr>
              <w:t xml:space="preserve">rizona, </w:t>
            </w:r>
            <w:r w:rsidR="00CF7962" w:rsidRPr="005267D1">
              <w:rPr>
                <w:rFonts w:eastAsia="Times New Roman"/>
                <w:sz w:val="22"/>
                <w:szCs w:val="22"/>
              </w:rPr>
              <w:t>WIC</w:t>
            </w:r>
            <w:r w:rsidRPr="005267D1">
              <w:rPr>
                <w:rFonts w:eastAsia="Times New Roman"/>
                <w:sz w:val="22"/>
                <w:szCs w:val="22"/>
              </w:rPr>
              <w:t xml:space="preserve">, </w:t>
            </w:r>
            <w:r w:rsidR="00CF7962" w:rsidRPr="005267D1">
              <w:rPr>
                <w:rFonts w:eastAsia="Times New Roman"/>
                <w:sz w:val="22"/>
                <w:szCs w:val="22"/>
              </w:rPr>
              <w:t>H</w:t>
            </w:r>
            <w:r w:rsidRPr="005267D1">
              <w:rPr>
                <w:rFonts w:eastAsia="Times New Roman"/>
                <w:sz w:val="22"/>
                <w:szCs w:val="22"/>
              </w:rPr>
              <w:t xml:space="preserve">ead </w:t>
            </w:r>
            <w:r w:rsidR="00CF7962" w:rsidRPr="005267D1">
              <w:rPr>
                <w:rFonts w:eastAsia="Times New Roman"/>
                <w:sz w:val="22"/>
                <w:szCs w:val="22"/>
              </w:rPr>
              <w:t>S</w:t>
            </w:r>
            <w:r w:rsidRPr="005267D1">
              <w:rPr>
                <w:rFonts w:eastAsia="Times New Roman"/>
                <w:sz w:val="22"/>
                <w:szCs w:val="22"/>
              </w:rPr>
              <w:t>tart,</w:t>
            </w:r>
            <w:r w:rsidR="00B0274D" w:rsidRPr="005267D1">
              <w:rPr>
                <w:rFonts w:eastAsia="Times New Roman"/>
                <w:sz w:val="22"/>
                <w:szCs w:val="22"/>
              </w:rPr>
              <w:t xml:space="preserve"> </w:t>
            </w:r>
            <w:r w:rsidR="00CF7962" w:rsidRPr="005267D1">
              <w:rPr>
                <w:rFonts w:eastAsia="Times New Roman"/>
                <w:sz w:val="22"/>
                <w:szCs w:val="22"/>
              </w:rPr>
              <w:t>A</w:t>
            </w:r>
            <w:r w:rsidR="00402FE3" w:rsidRPr="005267D1">
              <w:rPr>
                <w:rFonts w:eastAsia="Times New Roman"/>
                <w:sz w:val="22"/>
                <w:szCs w:val="22"/>
              </w:rPr>
              <w:t>z</w:t>
            </w:r>
            <w:r w:rsidR="00CF7962" w:rsidRPr="005267D1">
              <w:rPr>
                <w:rFonts w:eastAsia="Times New Roman"/>
                <w:sz w:val="22"/>
                <w:szCs w:val="22"/>
              </w:rPr>
              <w:t>EIP</w:t>
            </w:r>
            <w:r w:rsidRPr="005267D1">
              <w:rPr>
                <w:rFonts w:eastAsia="Times New Roman"/>
                <w:sz w:val="22"/>
                <w:szCs w:val="22"/>
              </w:rPr>
              <w:t xml:space="preserve">, </w:t>
            </w:r>
            <w:r w:rsidR="00B139DC" w:rsidRPr="005267D1">
              <w:rPr>
                <w:rFonts w:eastAsia="Times New Roman"/>
                <w:sz w:val="22"/>
                <w:szCs w:val="22"/>
              </w:rPr>
              <w:t>A</w:t>
            </w:r>
            <w:r w:rsidRPr="005267D1">
              <w:rPr>
                <w:rFonts w:eastAsia="Times New Roman"/>
                <w:sz w:val="22"/>
                <w:szCs w:val="22"/>
              </w:rPr>
              <w:t xml:space="preserve">rea </w:t>
            </w:r>
            <w:r w:rsidR="00B139DC" w:rsidRPr="005267D1">
              <w:rPr>
                <w:rFonts w:eastAsia="Times New Roman"/>
                <w:sz w:val="22"/>
                <w:szCs w:val="22"/>
              </w:rPr>
              <w:t>A</w:t>
            </w:r>
            <w:r w:rsidRPr="005267D1">
              <w:rPr>
                <w:rFonts w:eastAsia="Times New Roman"/>
                <w:sz w:val="22"/>
                <w:szCs w:val="22"/>
              </w:rPr>
              <w:t xml:space="preserve">gency on </w:t>
            </w:r>
            <w:r w:rsidR="00B139DC" w:rsidRPr="005267D1">
              <w:rPr>
                <w:rFonts w:eastAsia="Times New Roman"/>
                <w:sz w:val="22"/>
                <w:szCs w:val="22"/>
              </w:rPr>
              <w:t>A</w:t>
            </w:r>
            <w:r w:rsidRPr="005267D1">
              <w:rPr>
                <w:rFonts w:eastAsia="Times New Roman"/>
                <w:sz w:val="22"/>
                <w:szCs w:val="22"/>
              </w:rPr>
              <w:t xml:space="preserve">ging, </w:t>
            </w:r>
            <w:r w:rsidR="00011860" w:rsidRPr="005267D1">
              <w:rPr>
                <w:rFonts w:eastAsia="Times New Roman"/>
                <w:sz w:val="22"/>
                <w:szCs w:val="22"/>
              </w:rPr>
              <w:t>Alzheimer’s</w:t>
            </w:r>
            <w:r w:rsidRPr="005267D1">
              <w:rPr>
                <w:rFonts w:eastAsia="Times New Roman"/>
                <w:sz w:val="22"/>
                <w:szCs w:val="22"/>
              </w:rPr>
              <w:t xml:space="preserve"> </w:t>
            </w:r>
            <w:r w:rsidR="00B139DC" w:rsidRPr="005267D1">
              <w:rPr>
                <w:rFonts w:eastAsia="Times New Roman"/>
                <w:sz w:val="22"/>
                <w:szCs w:val="22"/>
              </w:rPr>
              <w:t>A</w:t>
            </w:r>
            <w:r w:rsidRPr="005267D1">
              <w:rPr>
                <w:rFonts w:eastAsia="Times New Roman"/>
                <w:sz w:val="22"/>
                <w:szCs w:val="22"/>
              </w:rPr>
              <w:t xml:space="preserve">ssociation, </w:t>
            </w:r>
            <w:r w:rsidR="003E043A" w:rsidRPr="005267D1">
              <w:rPr>
                <w:rFonts w:eastAsia="Times New Roman"/>
                <w:sz w:val="22"/>
                <w:szCs w:val="22"/>
              </w:rPr>
              <w:t>M</w:t>
            </w:r>
            <w:r w:rsidRPr="005267D1">
              <w:rPr>
                <w:rFonts w:eastAsia="Times New Roman"/>
                <w:sz w:val="22"/>
                <w:szCs w:val="22"/>
              </w:rPr>
              <w:t xml:space="preserve">entally </w:t>
            </w:r>
            <w:r w:rsidR="003E043A" w:rsidRPr="005267D1">
              <w:rPr>
                <w:rFonts w:eastAsia="Times New Roman"/>
                <w:sz w:val="22"/>
                <w:szCs w:val="22"/>
              </w:rPr>
              <w:t>I</w:t>
            </w:r>
            <w:r w:rsidRPr="005267D1">
              <w:rPr>
                <w:rFonts w:eastAsia="Times New Roman"/>
                <w:sz w:val="22"/>
                <w:szCs w:val="22"/>
              </w:rPr>
              <w:t xml:space="preserve">ll </w:t>
            </w:r>
            <w:r w:rsidR="003E043A" w:rsidRPr="005267D1">
              <w:rPr>
                <w:rFonts w:eastAsia="Times New Roman"/>
                <w:sz w:val="22"/>
                <w:szCs w:val="22"/>
              </w:rPr>
              <w:t>K</w:t>
            </w:r>
            <w:r w:rsidRPr="005267D1">
              <w:rPr>
                <w:rFonts w:eastAsia="Times New Roman"/>
                <w:sz w:val="22"/>
                <w:szCs w:val="22"/>
              </w:rPr>
              <w:t xml:space="preserve">ids in </w:t>
            </w:r>
            <w:r w:rsidR="003E043A" w:rsidRPr="005267D1">
              <w:rPr>
                <w:rFonts w:eastAsia="Times New Roman"/>
                <w:sz w:val="22"/>
                <w:szCs w:val="22"/>
              </w:rPr>
              <w:t>D</w:t>
            </w:r>
            <w:r w:rsidRPr="005267D1">
              <w:rPr>
                <w:rFonts w:eastAsia="Times New Roman"/>
                <w:sz w:val="22"/>
                <w:szCs w:val="22"/>
              </w:rPr>
              <w:t>istress (</w:t>
            </w:r>
            <w:r w:rsidR="003E043A" w:rsidRPr="005267D1">
              <w:rPr>
                <w:rFonts w:eastAsia="Times New Roman"/>
                <w:sz w:val="22"/>
                <w:szCs w:val="22"/>
              </w:rPr>
              <w:t>MIKID</w:t>
            </w:r>
            <w:r w:rsidRPr="005267D1">
              <w:rPr>
                <w:rFonts w:eastAsia="Times New Roman"/>
                <w:sz w:val="22"/>
                <w:szCs w:val="22"/>
              </w:rPr>
              <w:t xml:space="preserve">), </w:t>
            </w:r>
            <w:r w:rsidR="003E043A" w:rsidRPr="005267D1">
              <w:rPr>
                <w:rFonts w:eastAsia="Times New Roman"/>
                <w:sz w:val="22"/>
                <w:szCs w:val="22"/>
              </w:rPr>
              <w:t>AZ</w:t>
            </w:r>
            <w:r w:rsidRPr="005267D1">
              <w:rPr>
                <w:rFonts w:eastAsia="Times New Roman"/>
                <w:sz w:val="22"/>
                <w:szCs w:val="22"/>
              </w:rPr>
              <w:t xml:space="preserve"> </w:t>
            </w:r>
            <w:r w:rsidR="003E043A" w:rsidRPr="005267D1">
              <w:rPr>
                <w:rFonts w:eastAsia="Times New Roman"/>
                <w:sz w:val="22"/>
                <w:szCs w:val="22"/>
              </w:rPr>
              <w:t>S</w:t>
            </w:r>
            <w:r w:rsidRPr="005267D1">
              <w:rPr>
                <w:rFonts w:eastAsia="Times New Roman"/>
                <w:sz w:val="22"/>
                <w:szCs w:val="22"/>
              </w:rPr>
              <w:t xml:space="preserve">uicide </w:t>
            </w:r>
            <w:r w:rsidR="003E043A" w:rsidRPr="005267D1">
              <w:rPr>
                <w:rFonts w:eastAsia="Times New Roman"/>
                <w:sz w:val="22"/>
                <w:szCs w:val="22"/>
              </w:rPr>
              <w:t>P</w:t>
            </w:r>
            <w:r w:rsidRPr="005267D1">
              <w:rPr>
                <w:rFonts w:eastAsia="Times New Roman"/>
                <w:sz w:val="22"/>
                <w:szCs w:val="22"/>
              </w:rPr>
              <w:t xml:space="preserve">revention </w:t>
            </w:r>
            <w:r w:rsidR="003E043A" w:rsidRPr="005267D1">
              <w:rPr>
                <w:rFonts w:eastAsia="Times New Roman"/>
                <w:sz w:val="22"/>
                <w:szCs w:val="22"/>
              </w:rPr>
              <w:t>C</w:t>
            </w:r>
            <w:r w:rsidRPr="005267D1">
              <w:rPr>
                <w:rFonts w:eastAsia="Times New Roman"/>
                <w:sz w:val="22"/>
                <w:szCs w:val="22"/>
              </w:rPr>
              <w:t xml:space="preserve">oalition, and </w:t>
            </w:r>
            <w:r w:rsidR="003E043A" w:rsidRPr="005267D1">
              <w:rPr>
                <w:rFonts w:eastAsia="Times New Roman"/>
                <w:sz w:val="22"/>
                <w:szCs w:val="22"/>
              </w:rPr>
              <w:t>N</w:t>
            </w:r>
            <w:r w:rsidRPr="005267D1">
              <w:rPr>
                <w:rFonts w:eastAsia="Times New Roman"/>
                <w:sz w:val="22"/>
                <w:szCs w:val="22"/>
              </w:rPr>
              <w:t xml:space="preserve">ational </w:t>
            </w:r>
            <w:r w:rsidR="003E043A" w:rsidRPr="005267D1">
              <w:rPr>
                <w:rFonts w:eastAsia="Times New Roman"/>
                <w:sz w:val="22"/>
                <w:szCs w:val="22"/>
              </w:rPr>
              <w:t>A</w:t>
            </w:r>
            <w:r w:rsidRPr="005267D1">
              <w:rPr>
                <w:rFonts w:eastAsia="Times New Roman"/>
                <w:sz w:val="22"/>
                <w:szCs w:val="22"/>
              </w:rPr>
              <w:t xml:space="preserve">lliance on </w:t>
            </w:r>
            <w:r w:rsidR="003E043A" w:rsidRPr="005267D1">
              <w:rPr>
                <w:rFonts w:eastAsia="Times New Roman"/>
                <w:sz w:val="22"/>
                <w:szCs w:val="22"/>
              </w:rPr>
              <w:t>M</w:t>
            </w:r>
            <w:r w:rsidRPr="005267D1">
              <w:rPr>
                <w:rFonts w:eastAsia="Times New Roman"/>
                <w:sz w:val="22"/>
                <w:szCs w:val="22"/>
              </w:rPr>
              <w:t xml:space="preserve">ental </w:t>
            </w:r>
            <w:r w:rsidR="003E043A" w:rsidRPr="005267D1">
              <w:rPr>
                <w:rFonts w:eastAsia="Times New Roman"/>
                <w:sz w:val="22"/>
                <w:szCs w:val="22"/>
              </w:rPr>
              <w:t>I</w:t>
            </w:r>
            <w:r w:rsidRPr="005267D1">
              <w:rPr>
                <w:rFonts w:eastAsia="Times New Roman"/>
                <w:sz w:val="22"/>
                <w:szCs w:val="22"/>
              </w:rPr>
              <w:t>llness (</w:t>
            </w:r>
            <w:r w:rsidR="003E043A" w:rsidRPr="005267D1">
              <w:rPr>
                <w:rFonts w:eastAsia="Times New Roman"/>
                <w:sz w:val="22"/>
                <w:szCs w:val="22"/>
              </w:rPr>
              <w:t>NAMI</w:t>
            </w:r>
            <w:r w:rsidRPr="005267D1">
              <w:rPr>
                <w:rFonts w:eastAsia="Times New Roman"/>
                <w:sz w:val="22"/>
                <w:szCs w:val="22"/>
              </w:rPr>
              <w:t xml:space="preserve">), </w:t>
            </w:r>
            <w:r w:rsidR="003E043A" w:rsidRPr="005267D1">
              <w:rPr>
                <w:rFonts w:eastAsia="Times New Roman"/>
                <w:sz w:val="22"/>
                <w:szCs w:val="22"/>
              </w:rPr>
              <w:t>H</w:t>
            </w:r>
            <w:r w:rsidRPr="005267D1">
              <w:rPr>
                <w:rFonts w:eastAsia="Times New Roman"/>
                <w:sz w:val="22"/>
                <w:szCs w:val="22"/>
              </w:rPr>
              <w:t>ealth-e-</w:t>
            </w:r>
            <w:r w:rsidR="003E043A" w:rsidRPr="005267D1">
              <w:rPr>
                <w:rFonts w:eastAsia="Times New Roman"/>
                <w:sz w:val="22"/>
                <w:szCs w:val="22"/>
              </w:rPr>
              <w:t>A</w:t>
            </w:r>
            <w:r w:rsidRPr="005267D1">
              <w:rPr>
                <w:rFonts w:eastAsia="Times New Roman"/>
                <w:sz w:val="22"/>
                <w:szCs w:val="22"/>
              </w:rPr>
              <w:t xml:space="preserve">rizona </w:t>
            </w:r>
            <w:r w:rsidR="003E043A" w:rsidRPr="005267D1">
              <w:rPr>
                <w:rFonts w:eastAsia="Times New Roman"/>
                <w:sz w:val="22"/>
                <w:szCs w:val="22"/>
              </w:rPr>
              <w:t>P</w:t>
            </w:r>
            <w:r w:rsidRPr="005267D1">
              <w:rPr>
                <w:rFonts w:eastAsia="Times New Roman"/>
                <w:sz w:val="22"/>
                <w:szCs w:val="22"/>
              </w:rPr>
              <w:t xml:space="preserve">lus, and </w:t>
            </w:r>
            <w:proofErr w:type="spellStart"/>
            <w:r w:rsidR="00EE7706" w:rsidRPr="005267D1">
              <w:rPr>
                <w:rFonts w:eastAsia="Times New Roman"/>
                <w:sz w:val="22"/>
                <w:szCs w:val="22"/>
              </w:rPr>
              <w:t>AZ</w:t>
            </w:r>
            <w:r w:rsidRPr="005267D1">
              <w:rPr>
                <w:rFonts w:eastAsia="Times New Roman"/>
                <w:sz w:val="22"/>
                <w:szCs w:val="22"/>
              </w:rPr>
              <w:t>links</w:t>
            </w:r>
            <w:proofErr w:type="spellEnd"/>
            <w:r w:rsidRPr="005267D1">
              <w:rPr>
                <w:rFonts w:eastAsia="Times New Roman"/>
                <w:sz w:val="22"/>
                <w:szCs w:val="22"/>
              </w:rPr>
              <w:t>.</w:t>
            </w:r>
          </w:p>
          <w:p w14:paraId="4017BFCF" w14:textId="77777777" w:rsidR="00C84189" w:rsidRDefault="00C84189" w:rsidP="002779DF">
            <w:pPr>
              <w:spacing w:after="0" w:line="240" w:lineRule="auto"/>
              <w:rPr>
                <w:rFonts w:eastAsia="Times New Roman"/>
                <w:sz w:val="6"/>
                <w:szCs w:val="6"/>
              </w:rPr>
            </w:pPr>
          </w:p>
          <w:p w14:paraId="252D2D0B" w14:textId="77777777" w:rsidR="00C84189" w:rsidRPr="00C84189" w:rsidRDefault="00C84189" w:rsidP="002779DF">
            <w:pPr>
              <w:spacing w:after="0" w:line="240" w:lineRule="auto"/>
              <w:rPr>
                <w:rFonts w:eastAsia="Times New Roman"/>
                <w:sz w:val="6"/>
                <w:szCs w:val="6"/>
              </w:rPr>
            </w:pPr>
          </w:p>
          <w:p w14:paraId="1EF20D6B" w14:textId="024582CB" w:rsidR="004F1534" w:rsidRPr="005267D1" w:rsidRDefault="00EF49A8" w:rsidP="002779DF">
            <w:pPr>
              <w:spacing w:after="0" w:line="240" w:lineRule="auto"/>
              <w:rPr>
                <w:rFonts w:eastAsia="Times New Roman"/>
                <w:sz w:val="22"/>
                <w:szCs w:val="22"/>
              </w:rPr>
            </w:pPr>
            <w:r w:rsidRPr="005267D1">
              <w:rPr>
                <w:rFonts w:eastAsia="Times New Roman"/>
                <w:sz w:val="22"/>
                <w:szCs w:val="22"/>
              </w:rPr>
              <w:lastRenderedPageBreak/>
              <w:t xml:space="preserve">The </w:t>
            </w:r>
            <w:r w:rsidR="00A02A68" w:rsidRPr="005267D1">
              <w:rPr>
                <w:rFonts w:eastAsia="Times New Roman"/>
                <w:sz w:val="22"/>
                <w:szCs w:val="22"/>
              </w:rPr>
              <w:t>Community Resource</w:t>
            </w:r>
            <w:r w:rsidRPr="005267D1">
              <w:rPr>
                <w:rFonts w:eastAsia="Times New Roman"/>
                <w:sz w:val="22"/>
                <w:szCs w:val="22"/>
              </w:rPr>
              <w:t xml:space="preserve"> </w:t>
            </w:r>
            <w:r w:rsidR="005B44DA" w:rsidRPr="005267D1">
              <w:rPr>
                <w:rFonts w:eastAsia="Times New Roman"/>
                <w:sz w:val="22"/>
                <w:szCs w:val="22"/>
              </w:rPr>
              <w:t>G</w:t>
            </w:r>
            <w:r w:rsidRPr="005267D1">
              <w:rPr>
                <w:rFonts w:eastAsia="Times New Roman"/>
                <w:sz w:val="22"/>
                <w:szCs w:val="22"/>
              </w:rPr>
              <w:t xml:space="preserve">uide shall also include </w:t>
            </w:r>
            <w:r w:rsidR="005B44DA" w:rsidRPr="005267D1">
              <w:rPr>
                <w:rFonts w:eastAsia="Times New Roman"/>
                <w:sz w:val="22"/>
                <w:szCs w:val="22"/>
              </w:rPr>
              <w:t>T</w:t>
            </w:r>
            <w:r w:rsidRPr="005267D1">
              <w:rPr>
                <w:rFonts w:eastAsia="Times New Roman"/>
                <w:sz w:val="22"/>
                <w:szCs w:val="22"/>
              </w:rPr>
              <w:t xml:space="preserve">obacco cessation information, as described in the </w:t>
            </w:r>
            <w:r w:rsidR="00CE5C47" w:rsidRPr="005267D1">
              <w:rPr>
                <w:rFonts w:eastAsia="Times New Roman"/>
                <w:sz w:val="22"/>
                <w:szCs w:val="22"/>
              </w:rPr>
              <w:t>M</w:t>
            </w:r>
            <w:r w:rsidRPr="005267D1">
              <w:rPr>
                <w:rFonts w:eastAsia="Times New Roman"/>
                <w:sz w:val="22"/>
                <w:szCs w:val="22"/>
              </w:rPr>
              <w:t xml:space="preserve">ember </w:t>
            </w:r>
            <w:r w:rsidR="00CE5C47" w:rsidRPr="005267D1">
              <w:rPr>
                <w:rFonts w:eastAsia="Times New Roman"/>
                <w:sz w:val="22"/>
                <w:szCs w:val="22"/>
              </w:rPr>
              <w:t>H</w:t>
            </w:r>
            <w:r w:rsidRPr="005267D1">
              <w:rPr>
                <w:rFonts w:eastAsia="Times New Roman"/>
                <w:sz w:val="22"/>
                <w:szCs w:val="22"/>
              </w:rPr>
              <w:t xml:space="preserve">andbook </w:t>
            </w:r>
            <w:r w:rsidR="007B74DB" w:rsidRPr="005267D1">
              <w:rPr>
                <w:rFonts w:eastAsia="Times New Roman"/>
                <w:sz w:val="22"/>
                <w:szCs w:val="22"/>
              </w:rPr>
              <w:t>and a</w:t>
            </w:r>
            <w:r w:rsidRPr="005267D1">
              <w:rPr>
                <w:rFonts w:eastAsia="Times New Roman"/>
                <w:sz w:val="22"/>
                <w:szCs w:val="22"/>
              </w:rPr>
              <w:t xml:space="preserve"> link to the </w:t>
            </w:r>
            <w:r w:rsidR="00CE5C47" w:rsidRPr="005267D1">
              <w:rPr>
                <w:rFonts w:eastAsia="Times New Roman"/>
                <w:sz w:val="22"/>
                <w:szCs w:val="22"/>
              </w:rPr>
              <w:t>T</w:t>
            </w:r>
            <w:r w:rsidRPr="005267D1">
              <w:rPr>
                <w:rFonts w:eastAsia="Times New Roman"/>
                <w:sz w:val="22"/>
                <w:szCs w:val="22"/>
              </w:rPr>
              <w:t xml:space="preserve">obacco </w:t>
            </w:r>
            <w:r w:rsidR="00CE5C47" w:rsidRPr="005267D1">
              <w:rPr>
                <w:rFonts w:eastAsia="Times New Roman"/>
                <w:sz w:val="22"/>
                <w:szCs w:val="22"/>
              </w:rPr>
              <w:t>F</w:t>
            </w:r>
            <w:r w:rsidRPr="005267D1">
              <w:rPr>
                <w:rFonts w:eastAsia="Times New Roman"/>
                <w:sz w:val="22"/>
                <w:szCs w:val="22"/>
              </w:rPr>
              <w:t xml:space="preserve">ree </w:t>
            </w:r>
            <w:r w:rsidR="00CE5C47" w:rsidRPr="005267D1">
              <w:rPr>
                <w:rFonts w:eastAsia="Times New Roman"/>
                <w:sz w:val="22"/>
                <w:szCs w:val="22"/>
              </w:rPr>
              <w:t>A</w:t>
            </w:r>
            <w:r w:rsidRPr="005267D1">
              <w:rPr>
                <w:rFonts w:eastAsia="Times New Roman"/>
                <w:sz w:val="22"/>
                <w:szCs w:val="22"/>
              </w:rPr>
              <w:t>rizona website:</w:t>
            </w:r>
          </w:p>
          <w:p w14:paraId="091DD125" w14:textId="006A2CCB" w:rsidR="00400A1E" w:rsidRPr="00400A1E" w:rsidRDefault="00A0188E" w:rsidP="00400A1E">
            <w:pPr>
              <w:spacing w:after="0" w:line="240" w:lineRule="auto"/>
              <w:rPr>
                <w:rFonts w:eastAsia="Times New Roman"/>
                <w:color w:val="3627FD"/>
                <w:sz w:val="22"/>
                <w:szCs w:val="22"/>
                <w:u w:val="single"/>
              </w:rPr>
            </w:pPr>
            <w:r w:rsidRPr="007D1E58">
              <w:rPr>
                <w:rFonts w:eastAsia="Times New Roman"/>
                <w:sz w:val="22"/>
                <w:szCs w:val="22"/>
              </w:rPr>
              <w:t>h</w:t>
            </w:r>
            <w:r w:rsidR="00342D1C" w:rsidRPr="007D1E58">
              <w:rPr>
                <w:rFonts w:eastAsia="Times New Roman"/>
                <w:sz w:val="22"/>
                <w:szCs w:val="22"/>
              </w:rPr>
              <w:t>ttps://www.azdhs.gov/prevention/chronic-disease/tobacco-free-az/index.php</w:t>
            </w:r>
            <w:r w:rsidR="00C7203E" w:rsidRPr="007D1E58">
              <w:rPr>
                <w:rFonts w:eastAsia="Times New Roman"/>
                <w:sz w:val="22"/>
                <w:szCs w:val="22"/>
              </w:rPr>
              <w:t>.</w:t>
            </w:r>
          </w:p>
        </w:tc>
        <w:tc>
          <w:tcPr>
            <w:tcW w:w="1890" w:type="dxa"/>
            <w:shd w:val="clear" w:color="auto" w:fill="auto"/>
          </w:tcPr>
          <w:p w14:paraId="091DD126" w14:textId="77777777" w:rsidR="00402025" w:rsidRPr="005267D1" w:rsidRDefault="00402025" w:rsidP="002779DF">
            <w:pPr>
              <w:spacing w:after="0" w:line="240" w:lineRule="auto"/>
              <w:jc w:val="center"/>
              <w:rPr>
                <w:rFonts w:eastAsia="Times New Roman"/>
                <w:sz w:val="22"/>
                <w:szCs w:val="22"/>
              </w:rPr>
            </w:pPr>
          </w:p>
        </w:tc>
        <w:tc>
          <w:tcPr>
            <w:tcW w:w="2065" w:type="dxa"/>
            <w:shd w:val="clear" w:color="auto" w:fill="auto"/>
          </w:tcPr>
          <w:p w14:paraId="091DD128" w14:textId="77777777" w:rsidR="00402025" w:rsidRPr="005267D1" w:rsidRDefault="00402025" w:rsidP="002779DF">
            <w:pPr>
              <w:spacing w:after="0" w:line="240" w:lineRule="auto"/>
              <w:jc w:val="center"/>
              <w:rPr>
                <w:rFonts w:eastAsia="Times New Roman"/>
                <w:sz w:val="22"/>
                <w:szCs w:val="22"/>
              </w:rPr>
            </w:pPr>
          </w:p>
        </w:tc>
        <w:tc>
          <w:tcPr>
            <w:tcW w:w="635" w:type="dxa"/>
            <w:shd w:val="clear" w:color="auto" w:fill="auto"/>
          </w:tcPr>
          <w:p w14:paraId="32B6E022" w14:textId="77777777" w:rsidR="00402025" w:rsidRPr="005267D1" w:rsidRDefault="00402025" w:rsidP="002779DF">
            <w:pPr>
              <w:spacing w:after="0" w:line="240" w:lineRule="auto"/>
              <w:jc w:val="center"/>
              <w:rPr>
                <w:rFonts w:eastAsia="Times New Roman"/>
                <w:sz w:val="22"/>
                <w:szCs w:val="22"/>
              </w:rPr>
            </w:pPr>
          </w:p>
        </w:tc>
        <w:tc>
          <w:tcPr>
            <w:tcW w:w="540" w:type="dxa"/>
            <w:shd w:val="clear" w:color="auto" w:fill="auto"/>
          </w:tcPr>
          <w:p w14:paraId="091DD129" w14:textId="22FF2EE6" w:rsidR="00402025" w:rsidRPr="005267D1" w:rsidRDefault="00402025" w:rsidP="002779DF">
            <w:pPr>
              <w:spacing w:after="0" w:line="240" w:lineRule="auto"/>
              <w:jc w:val="center"/>
              <w:rPr>
                <w:rFonts w:eastAsia="Times New Roman"/>
                <w:sz w:val="22"/>
                <w:szCs w:val="22"/>
              </w:rPr>
            </w:pPr>
          </w:p>
        </w:tc>
        <w:tc>
          <w:tcPr>
            <w:tcW w:w="2520" w:type="dxa"/>
            <w:shd w:val="clear" w:color="auto" w:fill="auto"/>
          </w:tcPr>
          <w:p w14:paraId="091DD12A" w14:textId="77777777" w:rsidR="00402025" w:rsidRPr="005267D1" w:rsidRDefault="00402025" w:rsidP="002779DF">
            <w:pPr>
              <w:spacing w:after="0" w:line="240" w:lineRule="auto"/>
              <w:jc w:val="center"/>
              <w:rPr>
                <w:rFonts w:eastAsia="Times New Roman"/>
                <w:sz w:val="22"/>
                <w:szCs w:val="22"/>
              </w:rPr>
            </w:pPr>
          </w:p>
        </w:tc>
      </w:tr>
      <w:tr w:rsidR="00B7442A" w:rsidRPr="005267D1" w14:paraId="771FA73E" w14:textId="77777777" w:rsidTr="00981B00">
        <w:trPr>
          <w:cantSplit/>
          <w:trHeight w:val="629"/>
        </w:trPr>
        <w:tc>
          <w:tcPr>
            <w:tcW w:w="540" w:type="dxa"/>
            <w:shd w:val="clear" w:color="auto" w:fill="FFFFFF" w:themeFill="background1"/>
          </w:tcPr>
          <w:p w14:paraId="5F99FAB8" w14:textId="77777777" w:rsidR="006D5CA2" w:rsidRPr="005267D1" w:rsidRDefault="006D5CA2"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0A165E60" w14:textId="0E583E61" w:rsidR="006D5CA2" w:rsidRPr="005267D1" w:rsidRDefault="00735D20" w:rsidP="002779DF">
            <w:pPr>
              <w:spacing w:after="0" w:line="240" w:lineRule="auto"/>
              <w:rPr>
                <w:rFonts w:eastAsia="Times New Roman"/>
                <w:sz w:val="22"/>
                <w:szCs w:val="22"/>
              </w:rPr>
            </w:pPr>
            <w:r w:rsidRPr="005267D1">
              <w:rPr>
                <w:rFonts w:eastAsia="Times New Roman"/>
                <w:sz w:val="22"/>
                <w:szCs w:val="22"/>
              </w:rPr>
              <w:t xml:space="preserve">A listing of providers who specialize in </w:t>
            </w:r>
            <w:r w:rsidRPr="005267D1">
              <w:rPr>
                <w:rFonts w:eastAsia="Times New Roman"/>
                <w:b/>
                <w:sz w:val="22"/>
                <w:szCs w:val="22"/>
              </w:rPr>
              <w:t>diagnosing</w:t>
            </w:r>
            <w:r w:rsidRPr="005267D1">
              <w:rPr>
                <w:rFonts w:eastAsia="Times New Roman"/>
                <w:sz w:val="22"/>
                <w:szCs w:val="22"/>
              </w:rPr>
              <w:t xml:space="preserve"> </w:t>
            </w:r>
            <w:r w:rsidR="00650EBA" w:rsidRPr="005267D1">
              <w:rPr>
                <w:rFonts w:eastAsia="Times New Roman"/>
                <w:sz w:val="22"/>
                <w:szCs w:val="22"/>
              </w:rPr>
              <w:t xml:space="preserve">Autism Spectrum Disorder </w:t>
            </w:r>
            <w:r w:rsidRPr="005267D1">
              <w:rPr>
                <w:rFonts w:eastAsia="Times New Roman"/>
                <w:sz w:val="22"/>
                <w:szCs w:val="22"/>
              </w:rPr>
              <w:t>(</w:t>
            </w:r>
            <w:r w:rsidR="00650EBA" w:rsidRPr="005267D1">
              <w:rPr>
                <w:rFonts w:eastAsia="Times New Roman"/>
                <w:sz w:val="22"/>
                <w:szCs w:val="22"/>
              </w:rPr>
              <w:t>ASD</w:t>
            </w:r>
            <w:r w:rsidRPr="005267D1">
              <w:rPr>
                <w:rFonts w:eastAsia="Times New Roman"/>
                <w:sz w:val="22"/>
                <w:szCs w:val="22"/>
              </w:rPr>
              <w:t xml:space="preserve">) on its website. </w:t>
            </w:r>
            <w:r w:rsidR="00C71866" w:rsidRPr="005267D1">
              <w:rPr>
                <w:rFonts w:eastAsia="Times New Roman"/>
                <w:sz w:val="22"/>
                <w:szCs w:val="22"/>
              </w:rPr>
              <w:t>T</w:t>
            </w:r>
            <w:r w:rsidRPr="005267D1">
              <w:rPr>
                <w:rFonts w:eastAsia="Times New Roman"/>
                <w:sz w:val="22"/>
                <w:szCs w:val="22"/>
              </w:rPr>
              <w:t>his list is separate from the list of providers that specialize in the trea</w:t>
            </w:r>
            <w:r w:rsidR="00EE1AB1" w:rsidRPr="005267D1">
              <w:rPr>
                <w:rFonts w:eastAsia="Times New Roman"/>
                <w:sz w:val="22"/>
                <w:szCs w:val="22"/>
              </w:rPr>
              <w:t>t</w:t>
            </w:r>
            <w:r w:rsidRPr="005267D1">
              <w:rPr>
                <w:rFonts w:eastAsia="Times New Roman"/>
                <w:sz w:val="22"/>
                <w:szCs w:val="22"/>
              </w:rPr>
              <w:t xml:space="preserve">ment of individuals with </w:t>
            </w:r>
            <w:r w:rsidR="00EE1AB1" w:rsidRPr="005267D1">
              <w:rPr>
                <w:rFonts w:eastAsia="Times New Roman"/>
                <w:sz w:val="22"/>
                <w:szCs w:val="22"/>
              </w:rPr>
              <w:t>ASD</w:t>
            </w:r>
            <w:r w:rsidR="000D74D9" w:rsidRPr="005267D1">
              <w:rPr>
                <w:rFonts w:eastAsia="Times New Roman"/>
                <w:sz w:val="22"/>
                <w:szCs w:val="22"/>
              </w:rPr>
              <w:t xml:space="preserve"> </w:t>
            </w:r>
            <w:r w:rsidR="000D74D9" w:rsidRPr="005267D1" w:rsidDel="008638BF">
              <w:rPr>
                <w:rFonts w:eastAsia="Times New Roman"/>
                <w:sz w:val="22"/>
                <w:szCs w:val="22"/>
              </w:rPr>
              <w:t>including which diagnostics meet the requirements for eligibility under the DES</w:t>
            </w:r>
            <w:r w:rsidR="000D74D9" w:rsidRPr="005267D1">
              <w:rPr>
                <w:rFonts w:eastAsia="Times New Roman"/>
                <w:sz w:val="22"/>
                <w:szCs w:val="22"/>
              </w:rPr>
              <w:t xml:space="preserve"> </w:t>
            </w:r>
            <w:r w:rsidR="000D74D9" w:rsidRPr="005267D1" w:rsidDel="008638BF">
              <w:rPr>
                <w:rFonts w:eastAsia="Times New Roman"/>
                <w:sz w:val="22"/>
                <w:szCs w:val="22"/>
              </w:rPr>
              <w:t>DD</w:t>
            </w:r>
            <w:r w:rsidR="001E0B40" w:rsidRPr="005267D1">
              <w:rPr>
                <w:rFonts w:eastAsia="Times New Roman"/>
                <w:sz w:val="22"/>
                <w:szCs w:val="22"/>
              </w:rPr>
              <w:t>D</w:t>
            </w:r>
            <w:r w:rsidRPr="005267D1">
              <w:rPr>
                <w:rFonts w:eastAsia="Times New Roman"/>
                <w:sz w:val="22"/>
                <w:szCs w:val="22"/>
              </w:rPr>
              <w:t xml:space="preserve">. This shall include information for members with </w:t>
            </w:r>
            <w:r w:rsidR="005D3F6D" w:rsidRPr="005267D1">
              <w:rPr>
                <w:rFonts w:eastAsia="Times New Roman"/>
                <w:sz w:val="22"/>
                <w:szCs w:val="22"/>
              </w:rPr>
              <w:t xml:space="preserve">ASD </w:t>
            </w:r>
            <w:r w:rsidRPr="005267D1">
              <w:rPr>
                <w:rFonts w:eastAsia="Times New Roman"/>
                <w:sz w:val="22"/>
                <w:szCs w:val="22"/>
              </w:rPr>
              <w:t>on how to access specialized services.   At a minimum, the listing shall include the following fields:</w:t>
            </w:r>
          </w:p>
          <w:p w14:paraId="3731CF32" w14:textId="48477389" w:rsidR="006D5CA2" w:rsidRPr="005267D1" w:rsidRDefault="00735D20" w:rsidP="002779DF">
            <w:pPr>
              <w:pStyle w:val="ListParagraph"/>
              <w:numPr>
                <w:ilvl w:val="0"/>
                <w:numId w:val="14"/>
              </w:numPr>
              <w:spacing w:after="0" w:line="240" w:lineRule="auto"/>
              <w:rPr>
                <w:rFonts w:eastAsia="Times New Roman"/>
                <w:sz w:val="22"/>
                <w:szCs w:val="22"/>
              </w:rPr>
            </w:pPr>
            <w:r w:rsidRPr="005267D1">
              <w:rPr>
                <w:rFonts w:eastAsia="Times New Roman"/>
                <w:sz w:val="22"/>
                <w:szCs w:val="22"/>
              </w:rPr>
              <w:t xml:space="preserve">Group </w:t>
            </w:r>
            <w:r w:rsidR="00B71175" w:rsidRPr="005267D1">
              <w:rPr>
                <w:rFonts w:eastAsia="Times New Roman"/>
                <w:sz w:val="22"/>
                <w:szCs w:val="22"/>
              </w:rPr>
              <w:t>Practice Name</w:t>
            </w:r>
            <w:r w:rsidR="009905E9" w:rsidRPr="005267D1">
              <w:rPr>
                <w:rFonts w:eastAsia="Times New Roman"/>
                <w:sz w:val="22"/>
                <w:szCs w:val="22"/>
              </w:rPr>
              <w:t xml:space="preserve"> (or Agency Name)</w:t>
            </w:r>
            <w:r w:rsidR="00C7203E" w:rsidRPr="005267D1">
              <w:rPr>
                <w:rFonts w:eastAsia="Times New Roman"/>
                <w:sz w:val="22"/>
                <w:szCs w:val="22"/>
              </w:rPr>
              <w:t>,</w:t>
            </w:r>
          </w:p>
          <w:p w14:paraId="048EEA1B" w14:textId="02B721E2" w:rsidR="006D5CA2" w:rsidRPr="005267D1" w:rsidRDefault="00735D20" w:rsidP="002779DF">
            <w:pPr>
              <w:pStyle w:val="ListParagraph"/>
              <w:numPr>
                <w:ilvl w:val="0"/>
                <w:numId w:val="12"/>
              </w:numPr>
              <w:spacing w:after="0" w:line="240" w:lineRule="auto"/>
              <w:rPr>
                <w:rFonts w:eastAsia="Times New Roman"/>
                <w:sz w:val="22"/>
                <w:szCs w:val="22"/>
              </w:rPr>
            </w:pPr>
            <w:r w:rsidRPr="005267D1">
              <w:rPr>
                <w:rFonts w:eastAsia="Times New Roman"/>
                <w:sz w:val="22"/>
                <w:szCs w:val="22"/>
              </w:rPr>
              <w:t>Address,</w:t>
            </w:r>
          </w:p>
          <w:p w14:paraId="1AE90EE6" w14:textId="286AA390" w:rsidR="006D5CA2" w:rsidRPr="005267D1" w:rsidRDefault="00735D20" w:rsidP="002779DF">
            <w:pPr>
              <w:pStyle w:val="ListParagraph"/>
              <w:numPr>
                <w:ilvl w:val="0"/>
                <w:numId w:val="12"/>
              </w:numPr>
              <w:spacing w:after="0" w:line="240" w:lineRule="auto"/>
              <w:rPr>
                <w:rFonts w:eastAsia="Times New Roman"/>
                <w:sz w:val="22"/>
                <w:szCs w:val="22"/>
              </w:rPr>
            </w:pPr>
            <w:r w:rsidRPr="005267D1">
              <w:rPr>
                <w:rFonts w:eastAsia="Times New Roman"/>
                <w:sz w:val="22"/>
                <w:szCs w:val="22"/>
              </w:rPr>
              <w:t xml:space="preserve">Phone </w:t>
            </w:r>
            <w:r w:rsidR="00B71175" w:rsidRPr="005267D1">
              <w:rPr>
                <w:rFonts w:eastAsia="Times New Roman"/>
                <w:sz w:val="22"/>
                <w:szCs w:val="22"/>
              </w:rPr>
              <w:t>N</w:t>
            </w:r>
            <w:r w:rsidRPr="005267D1">
              <w:rPr>
                <w:rFonts w:eastAsia="Times New Roman"/>
                <w:sz w:val="22"/>
                <w:szCs w:val="22"/>
              </w:rPr>
              <w:t>umber,</w:t>
            </w:r>
          </w:p>
          <w:p w14:paraId="658D6AEB" w14:textId="728C84BB" w:rsidR="00CD3757" w:rsidRPr="005267D1" w:rsidRDefault="00CD3757" w:rsidP="002779DF">
            <w:pPr>
              <w:pStyle w:val="ListParagraph"/>
              <w:numPr>
                <w:ilvl w:val="0"/>
                <w:numId w:val="12"/>
              </w:numPr>
              <w:spacing w:after="0" w:line="240" w:lineRule="auto"/>
              <w:rPr>
                <w:rFonts w:eastAsia="Times New Roman"/>
                <w:sz w:val="22"/>
                <w:szCs w:val="22"/>
              </w:rPr>
            </w:pPr>
            <w:r w:rsidRPr="005267D1">
              <w:rPr>
                <w:rFonts w:eastAsia="Times New Roman"/>
                <w:sz w:val="22"/>
                <w:szCs w:val="22"/>
              </w:rPr>
              <w:t>Provider Name,</w:t>
            </w:r>
          </w:p>
          <w:p w14:paraId="3066DECB" w14:textId="755C5017" w:rsidR="00277753" w:rsidRDefault="00277753" w:rsidP="002779DF">
            <w:pPr>
              <w:pStyle w:val="ListParagraph"/>
              <w:numPr>
                <w:ilvl w:val="0"/>
                <w:numId w:val="12"/>
              </w:numPr>
              <w:spacing w:after="0" w:line="240" w:lineRule="auto"/>
              <w:rPr>
                <w:rFonts w:eastAsia="Times New Roman"/>
                <w:sz w:val="22"/>
                <w:szCs w:val="22"/>
              </w:rPr>
            </w:pPr>
            <w:r w:rsidRPr="005267D1">
              <w:rPr>
                <w:rFonts w:eastAsia="Times New Roman"/>
                <w:sz w:val="22"/>
                <w:szCs w:val="22"/>
              </w:rPr>
              <w:t>Type of Provider,</w:t>
            </w:r>
            <w:r w:rsidR="0066383E" w:rsidRPr="005267D1">
              <w:rPr>
                <w:rFonts w:eastAsia="Times New Roman"/>
                <w:sz w:val="22"/>
                <w:szCs w:val="22"/>
              </w:rPr>
              <w:t xml:space="preserve"> and</w:t>
            </w:r>
          </w:p>
          <w:p w14:paraId="231C8551" w14:textId="77777777" w:rsidR="00AD6CCA" w:rsidRDefault="00AD6CCA" w:rsidP="00AD6CCA">
            <w:pPr>
              <w:spacing w:after="0" w:line="240" w:lineRule="auto"/>
              <w:rPr>
                <w:rFonts w:eastAsia="Times New Roman"/>
                <w:sz w:val="22"/>
                <w:szCs w:val="22"/>
              </w:rPr>
            </w:pPr>
          </w:p>
          <w:p w14:paraId="6A5459EC" w14:textId="77777777" w:rsidR="00AD6CCA" w:rsidRPr="00AD6CCA" w:rsidRDefault="00AD6CCA" w:rsidP="00AD6CCA">
            <w:pPr>
              <w:spacing w:after="0" w:line="240" w:lineRule="auto"/>
              <w:rPr>
                <w:rFonts w:eastAsia="Times New Roman"/>
                <w:sz w:val="22"/>
                <w:szCs w:val="22"/>
              </w:rPr>
            </w:pPr>
          </w:p>
          <w:p w14:paraId="3BA0DC62" w14:textId="274E00DE" w:rsidR="006D5CA2" w:rsidRPr="005267D1" w:rsidRDefault="00735D20" w:rsidP="002779DF">
            <w:pPr>
              <w:pStyle w:val="ListParagraph"/>
              <w:numPr>
                <w:ilvl w:val="0"/>
                <w:numId w:val="12"/>
              </w:numPr>
              <w:spacing w:after="0" w:line="240" w:lineRule="auto"/>
              <w:rPr>
                <w:rFonts w:eastAsia="Times New Roman"/>
                <w:sz w:val="22"/>
                <w:szCs w:val="22"/>
              </w:rPr>
            </w:pPr>
            <w:r w:rsidRPr="005267D1">
              <w:rPr>
                <w:rFonts w:eastAsia="Times New Roman"/>
                <w:sz w:val="22"/>
                <w:szCs w:val="22"/>
              </w:rPr>
              <w:lastRenderedPageBreak/>
              <w:t xml:space="preserve">Specialized </w:t>
            </w:r>
            <w:r w:rsidR="00B71175" w:rsidRPr="005267D1">
              <w:rPr>
                <w:rFonts w:eastAsia="Times New Roman"/>
                <w:sz w:val="22"/>
                <w:szCs w:val="22"/>
              </w:rPr>
              <w:t>A</w:t>
            </w:r>
            <w:r w:rsidRPr="005267D1">
              <w:rPr>
                <w:rFonts w:eastAsia="Times New Roman"/>
                <w:sz w:val="22"/>
                <w:szCs w:val="22"/>
              </w:rPr>
              <w:t xml:space="preserve">ge </w:t>
            </w:r>
            <w:r w:rsidR="00B71175" w:rsidRPr="005267D1">
              <w:rPr>
                <w:rFonts w:eastAsia="Times New Roman"/>
                <w:sz w:val="22"/>
                <w:szCs w:val="22"/>
              </w:rPr>
              <w:t>R</w:t>
            </w:r>
            <w:r w:rsidRPr="005267D1">
              <w:rPr>
                <w:rFonts w:eastAsia="Times New Roman"/>
                <w:sz w:val="22"/>
                <w:szCs w:val="22"/>
              </w:rPr>
              <w:t>ange</w:t>
            </w:r>
            <w:r w:rsidR="00C7203E" w:rsidRPr="005267D1">
              <w:rPr>
                <w:rFonts w:eastAsia="Times New Roman"/>
                <w:sz w:val="22"/>
                <w:szCs w:val="22"/>
              </w:rPr>
              <w:t>.</w:t>
            </w:r>
          </w:p>
          <w:p w14:paraId="4B14ABA2" w14:textId="77777777" w:rsidR="00931B45" w:rsidRPr="005267D1" w:rsidRDefault="00931B45" w:rsidP="002779DF">
            <w:pPr>
              <w:spacing w:after="0" w:line="240" w:lineRule="auto"/>
              <w:rPr>
                <w:rFonts w:eastAsia="Times New Roman"/>
                <w:sz w:val="22"/>
                <w:szCs w:val="22"/>
              </w:rPr>
            </w:pPr>
          </w:p>
          <w:p w14:paraId="65BC02CD" w14:textId="1A2DE713" w:rsidR="0045262C" w:rsidRPr="005267D1" w:rsidRDefault="003107BC" w:rsidP="002779DF">
            <w:pPr>
              <w:spacing w:after="0" w:line="240" w:lineRule="auto"/>
              <w:rPr>
                <w:rFonts w:eastAsia="Times New Roman"/>
                <w:sz w:val="22"/>
                <w:szCs w:val="22"/>
              </w:rPr>
            </w:pPr>
            <w:r w:rsidRPr="005267D1" w:rsidDel="008638BF">
              <w:rPr>
                <w:rFonts w:eastAsia="SimSun"/>
                <w:sz w:val="22"/>
                <w:szCs w:val="22"/>
                <w:lang w:eastAsia="zh-CN"/>
              </w:rPr>
              <w:t xml:space="preserve">The type of provider shall be based on formal licensure (e.g., MD, Psychologist), and may list additional specialty information for the practitioner (e.g., psychiatrist, developmental pediatrician, neuropsychologist, etc.).  The Contractor shall ensure that any licensure type listed is based on </w:t>
            </w:r>
            <w:r w:rsidRPr="005267D1">
              <w:rPr>
                <w:rFonts w:eastAsia="SimSun"/>
                <w:sz w:val="22"/>
                <w:szCs w:val="22"/>
                <w:lang w:eastAsia="zh-CN"/>
              </w:rPr>
              <w:t>AAC</w:t>
            </w:r>
            <w:r w:rsidRPr="005267D1" w:rsidDel="008638BF">
              <w:rPr>
                <w:rFonts w:eastAsia="SimSun"/>
                <w:sz w:val="22"/>
                <w:szCs w:val="22"/>
                <w:lang w:eastAsia="zh-CN"/>
              </w:rPr>
              <w:t xml:space="preserve"> R4-6, </w:t>
            </w:r>
            <w:r w:rsidRPr="005267D1">
              <w:rPr>
                <w:rFonts w:eastAsia="SimSun"/>
                <w:sz w:val="22"/>
                <w:szCs w:val="22"/>
                <w:lang w:eastAsia="zh-CN"/>
              </w:rPr>
              <w:t>AAC</w:t>
            </w:r>
            <w:r w:rsidRPr="005267D1" w:rsidDel="008638BF">
              <w:rPr>
                <w:rFonts w:eastAsia="SimSun"/>
                <w:sz w:val="22"/>
                <w:szCs w:val="22"/>
                <w:lang w:eastAsia="zh-CN"/>
              </w:rPr>
              <w:t xml:space="preserve"> R4-16, </w:t>
            </w:r>
            <w:r w:rsidRPr="005267D1">
              <w:rPr>
                <w:rFonts w:eastAsia="SimSun"/>
                <w:sz w:val="22"/>
                <w:szCs w:val="22"/>
                <w:lang w:eastAsia="zh-CN"/>
              </w:rPr>
              <w:t>AAC</w:t>
            </w:r>
            <w:r w:rsidRPr="005267D1" w:rsidDel="008638BF">
              <w:rPr>
                <w:rFonts w:eastAsia="SimSun"/>
                <w:sz w:val="22"/>
                <w:szCs w:val="22"/>
                <w:lang w:eastAsia="zh-CN"/>
              </w:rPr>
              <w:t xml:space="preserve"> R4-26.  </w:t>
            </w:r>
          </w:p>
          <w:p w14:paraId="398D8EC6" w14:textId="0BB77273" w:rsidR="0045262C" w:rsidRDefault="00A55A5B" w:rsidP="002779DF">
            <w:pPr>
              <w:spacing w:after="0" w:line="240" w:lineRule="auto"/>
              <w:rPr>
                <w:rFonts w:eastAsia="SimSun"/>
                <w:sz w:val="22"/>
                <w:szCs w:val="22"/>
                <w:lang w:eastAsia="zh-CN"/>
              </w:rPr>
            </w:pPr>
            <w:r w:rsidRPr="005267D1" w:rsidDel="008638BF">
              <w:rPr>
                <w:rFonts w:eastAsia="SimSun"/>
                <w:sz w:val="22"/>
                <w:szCs w:val="22"/>
                <w:lang w:eastAsia="zh-CN"/>
              </w:rPr>
              <w:t xml:space="preserve">The web pathway for the members accessing this list shall be easily available and navigable within the Contractor’s website, using a simple keyword search for autism or other similar term.  </w:t>
            </w:r>
          </w:p>
          <w:p w14:paraId="50D5AF9E" w14:textId="77777777" w:rsidR="004E24C4" w:rsidRDefault="004E24C4" w:rsidP="002779DF">
            <w:pPr>
              <w:spacing w:after="0" w:line="240" w:lineRule="auto"/>
              <w:rPr>
                <w:rFonts w:eastAsia="SimSun"/>
                <w:sz w:val="22"/>
                <w:szCs w:val="22"/>
                <w:lang w:eastAsia="zh-CN"/>
              </w:rPr>
            </w:pPr>
          </w:p>
          <w:p w14:paraId="4AEB9EC8" w14:textId="2FADCFFC" w:rsidR="004E24C4" w:rsidRDefault="00D67FD0" w:rsidP="002779DF">
            <w:pPr>
              <w:spacing w:after="0" w:line="240" w:lineRule="auto"/>
              <w:rPr>
                <w:rFonts w:eastAsia="SimSun"/>
                <w:sz w:val="22"/>
                <w:szCs w:val="22"/>
                <w:lang w:eastAsia="zh-CN"/>
              </w:rPr>
            </w:pPr>
            <w:r w:rsidRPr="00D67FD0">
              <w:rPr>
                <w:rFonts w:eastAsia="SimSun"/>
                <w:sz w:val="22"/>
                <w:szCs w:val="22"/>
                <w:lang w:eastAsia="zh-CN"/>
              </w:rPr>
              <w:t>A statement</w:t>
            </w:r>
            <w:r>
              <w:rPr>
                <w:rFonts w:eastAsia="SimSun"/>
                <w:sz w:val="22"/>
                <w:szCs w:val="22"/>
                <w:lang w:eastAsia="zh-CN"/>
              </w:rPr>
              <w:t xml:space="preserve"> to be provided </w:t>
            </w:r>
            <w:r w:rsidR="00A1468A" w:rsidRPr="00D67FD0">
              <w:rPr>
                <w:rFonts w:eastAsia="SimSun"/>
                <w:sz w:val="22"/>
                <w:szCs w:val="22"/>
                <w:lang w:eastAsia="zh-CN"/>
              </w:rPr>
              <w:t>within the</w:t>
            </w:r>
            <w:r w:rsidR="00A1468A">
              <w:rPr>
                <w:rFonts w:eastAsia="SimSun"/>
                <w:sz w:val="22"/>
                <w:szCs w:val="22"/>
                <w:lang w:eastAsia="zh-CN"/>
              </w:rPr>
              <w:t xml:space="preserve"> Contractor</w:t>
            </w:r>
            <w:r w:rsidR="00A1468A" w:rsidRPr="00D67FD0">
              <w:rPr>
                <w:rFonts w:eastAsia="SimSun"/>
                <w:sz w:val="22"/>
                <w:szCs w:val="22"/>
                <w:lang w:eastAsia="zh-CN"/>
              </w:rPr>
              <w:t xml:space="preserve"> </w:t>
            </w:r>
            <w:r w:rsidR="00A1468A">
              <w:rPr>
                <w:rFonts w:eastAsia="SimSun"/>
                <w:sz w:val="22"/>
                <w:szCs w:val="22"/>
                <w:lang w:eastAsia="zh-CN"/>
              </w:rPr>
              <w:t>notes/comments column</w:t>
            </w:r>
            <w:r w:rsidR="00A1468A" w:rsidRPr="00D67FD0">
              <w:rPr>
                <w:rFonts w:eastAsia="SimSun"/>
                <w:sz w:val="22"/>
                <w:szCs w:val="22"/>
                <w:lang w:eastAsia="zh-CN"/>
              </w:rPr>
              <w:t xml:space="preserve"> </w:t>
            </w:r>
            <w:r w:rsidRPr="00D67FD0">
              <w:rPr>
                <w:rFonts w:eastAsia="SimSun"/>
                <w:sz w:val="22"/>
                <w:szCs w:val="22"/>
                <w:lang w:eastAsia="zh-CN"/>
              </w:rPr>
              <w:t xml:space="preserve">for how often and when the </w:t>
            </w:r>
            <w:r w:rsidR="007B6716" w:rsidRPr="005267D1">
              <w:rPr>
                <w:rFonts w:eastAsia="Times New Roman"/>
                <w:sz w:val="22"/>
                <w:szCs w:val="22"/>
              </w:rPr>
              <w:t>listing of providers who specialize in</w:t>
            </w:r>
            <w:r w:rsidR="007B6716" w:rsidRPr="007B6716">
              <w:rPr>
                <w:rFonts w:eastAsia="Times New Roman"/>
                <w:bCs/>
                <w:sz w:val="22"/>
                <w:szCs w:val="22"/>
              </w:rPr>
              <w:t xml:space="preserve"> diagnosing </w:t>
            </w:r>
            <w:r w:rsidR="007B6716" w:rsidRPr="005267D1">
              <w:rPr>
                <w:rFonts w:eastAsia="Times New Roman"/>
                <w:sz w:val="22"/>
                <w:szCs w:val="22"/>
              </w:rPr>
              <w:t>ASD</w:t>
            </w:r>
            <w:r w:rsidR="009930C7">
              <w:rPr>
                <w:rFonts w:eastAsia="Times New Roman"/>
                <w:sz w:val="22"/>
                <w:szCs w:val="22"/>
              </w:rPr>
              <w:t xml:space="preserve"> </w:t>
            </w:r>
            <w:r w:rsidRPr="00D67FD0">
              <w:rPr>
                <w:rFonts w:eastAsia="SimSun"/>
                <w:sz w:val="22"/>
                <w:szCs w:val="22"/>
                <w:lang w:eastAsia="zh-CN"/>
              </w:rPr>
              <w:t>is regularly monitored to ensure that it is accurate.</w:t>
            </w:r>
          </w:p>
          <w:p w14:paraId="43A9F4DF" w14:textId="77777777" w:rsidR="005267D1" w:rsidRDefault="005267D1" w:rsidP="002779DF">
            <w:pPr>
              <w:spacing w:after="0" w:line="240" w:lineRule="auto"/>
              <w:rPr>
                <w:rFonts w:eastAsia="Times New Roman"/>
                <w:sz w:val="22"/>
                <w:szCs w:val="22"/>
              </w:rPr>
            </w:pPr>
          </w:p>
          <w:p w14:paraId="0154FD18" w14:textId="77777777" w:rsidR="003B6C9C" w:rsidRDefault="003B6C9C" w:rsidP="002779DF">
            <w:pPr>
              <w:spacing w:after="0" w:line="240" w:lineRule="auto"/>
              <w:rPr>
                <w:rFonts w:eastAsia="Times New Roman"/>
                <w:sz w:val="22"/>
                <w:szCs w:val="22"/>
              </w:rPr>
            </w:pPr>
          </w:p>
          <w:p w14:paraId="31344667" w14:textId="37B557FF" w:rsidR="003B6C9C" w:rsidRPr="005267D1" w:rsidRDefault="003B6C9C" w:rsidP="002779DF">
            <w:pPr>
              <w:spacing w:after="0" w:line="240" w:lineRule="auto"/>
              <w:rPr>
                <w:rFonts w:eastAsia="Times New Roman"/>
                <w:sz w:val="22"/>
                <w:szCs w:val="22"/>
              </w:rPr>
            </w:pPr>
          </w:p>
        </w:tc>
        <w:tc>
          <w:tcPr>
            <w:tcW w:w="1890" w:type="dxa"/>
            <w:shd w:val="clear" w:color="auto" w:fill="auto"/>
          </w:tcPr>
          <w:p w14:paraId="3D7DA3ED" w14:textId="77777777" w:rsidR="006D5CA2" w:rsidRPr="005267D1" w:rsidRDefault="006D5CA2" w:rsidP="002779DF">
            <w:pPr>
              <w:spacing w:after="0" w:line="240" w:lineRule="auto"/>
              <w:jc w:val="center"/>
              <w:rPr>
                <w:rFonts w:eastAsia="Times New Roman"/>
                <w:sz w:val="22"/>
                <w:szCs w:val="22"/>
              </w:rPr>
            </w:pPr>
          </w:p>
        </w:tc>
        <w:tc>
          <w:tcPr>
            <w:tcW w:w="2065" w:type="dxa"/>
            <w:shd w:val="clear" w:color="auto" w:fill="auto"/>
          </w:tcPr>
          <w:p w14:paraId="18069204" w14:textId="77777777" w:rsidR="006D5CA2" w:rsidRPr="005267D1" w:rsidRDefault="006D5CA2" w:rsidP="002779DF">
            <w:pPr>
              <w:spacing w:after="0" w:line="240" w:lineRule="auto"/>
              <w:jc w:val="center"/>
              <w:rPr>
                <w:rFonts w:eastAsia="Times New Roman"/>
                <w:sz w:val="22"/>
                <w:szCs w:val="22"/>
              </w:rPr>
            </w:pPr>
          </w:p>
        </w:tc>
        <w:tc>
          <w:tcPr>
            <w:tcW w:w="635" w:type="dxa"/>
            <w:shd w:val="clear" w:color="auto" w:fill="auto"/>
          </w:tcPr>
          <w:p w14:paraId="4F1C71E7" w14:textId="77777777" w:rsidR="006D5CA2" w:rsidRPr="005267D1" w:rsidRDefault="006D5CA2" w:rsidP="002779DF">
            <w:pPr>
              <w:spacing w:after="0" w:line="240" w:lineRule="auto"/>
              <w:jc w:val="center"/>
              <w:rPr>
                <w:rFonts w:eastAsia="Times New Roman"/>
                <w:sz w:val="22"/>
                <w:szCs w:val="22"/>
              </w:rPr>
            </w:pPr>
          </w:p>
        </w:tc>
        <w:tc>
          <w:tcPr>
            <w:tcW w:w="540" w:type="dxa"/>
            <w:shd w:val="clear" w:color="auto" w:fill="auto"/>
          </w:tcPr>
          <w:p w14:paraId="114A8B94" w14:textId="77777777" w:rsidR="006D5CA2" w:rsidRPr="005267D1" w:rsidRDefault="006D5CA2" w:rsidP="002779DF">
            <w:pPr>
              <w:spacing w:after="0" w:line="240" w:lineRule="auto"/>
              <w:jc w:val="center"/>
              <w:rPr>
                <w:rFonts w:eastAsia="Times New Roman"/>
                <w:sz w:val="22"/>
                <w:szCs w:val="22"/>
              </w:rPr>
            </w:pPr>
          </w:p>
        </w:tc>
        <w:tc>
          <w:tcPr>
            <w:tcW w:w="2520" w:type="dxa"/>
            <w:shd w:val="clear" w:color="auto" w:fill="auto"/>
          </w:tcPr>
          <w:p w14:paraId="73D96C60" w14:textId="77777777" w:rsidR="006D5CA2" w:rsidRPr="005267D1" w:rsidRDefault="006D5CA2" w:rsidP="002779DF">
            <w:pPr>
              <w:spacing w:after="0" w:line="240" w:lineRule="auto"/>
              <w:jc w:val="center"/>
              <w:rPr>
                <w:rFonts w:eastAsia="Times New Roman"/>
                <w:sz w:val="22"/>
                <w:szCs w:val="22"/>
              </w:rPr>
            </w:pPr>
          </w:p>
        </w:tc>
      </w:tr>
      <w:tr w:rsidR="00B7442A" w:rsidRPr="005267D1" w14:paraId="20D4AB35" w14:textId="77777777" w:rsidTr="003B6C9C">
        <w:trPr>
          <w:cantSplit/>
          <w:trHeight w:val="629"/>
        </w:trPr>
        <w:tc>
          <w:tcPr>
            <w:tcW w:w="540" w:type="dxa"/>
            <w:shd w:val="clear" w:color="auto" w:fill="FFFFFF" w:themeFill="background1"/>
          </w:tcPr>
          <w:p w14:paraId="0C81E409" w14:textId="77777777" w:rsidR="00F36B34" w:rsidRPr="005267D1" w:rsidRDefault="00F36B34"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1298414A" w14:textId="18110507" w:rsidR="0098736E" w:rsidRPr="005267D1" w:rsidRDefault="00B71175" w:rsidP="002779DF">
            <w:pPr>
              <w:spacing w:after="0" w:line="240" w:lineRule="auto"/>
              <w:rPr>
                <w:sz w:val="22"/>
                <w:szCs w:val="22"/>
              </w:rPr>
            </w:pPr>
            <w:r w:rsidRPr="005267D1">
              <w:rPr>
                <w:sz w:val="22"/>
                <w:szCs w:val="22"/>
              </w:rPr>
              <w:t xml:space="preserve">A listing of providers who specialize in the </w:t>
            </w:r>
            <w:r w:rsidRPr="005267D1">
              <w:rPr>
                <w:b/>
                <w:sz w:val="22"/>
                <w:szCs w:val="22"/>
              </w:rPr>
              <w:t>treatment</w:t>
            </w:r>
            <w:r w:rsidRPr="005267D1">
              <w:rPr>
                <w:sz w:val="22"/>
                <w:szCs w:val="22"/>
              </w:rPr>
              <w:t xml:space="preserve"> of individuals with ASD on its website.  This list is separate from the list of providers that specialize in the diagnosing of ASD.  This shall include information for members and their families on how to access specialized treatment services</w:t>
            </w:r>
            <w:r w:rsidR="005F6130" w:rsidRPr="005267D1">
              <w:rPr>
                <w:sz w:val="22"/>
                <w:szCs w:val="22"/>
              </w:rPr>
              <w:t xml:space="preserve"> including but not limited to Applied Behavior Analysis</w:t>
            </w:r>
            <w:r w:rsidR="00105E9E" w:rsidRPr="005267D1">
              <w:rPr>
                <w:sz w:val="22"/>
                <w:szCs w:val="22"/>
              </w:rPr>
              <w:t xml:space="preserve"> (ABA)</w:t>
            </w:r>
            <w:r w:rsidR="00B57B2D" w:rsidRPr="005267D1">
              <w:rPr>
                <w:sz w:val="22"/>
                <w:szCs w:val="22"/>
              </w:rPr>
              <w:t xml:space="preserve">.  Information </w:t>
            </w:r>
            <w:r w:rsidR="00035899" w:rsidRPr="005267D1">
              <w:rPr>
                <w:sz w:val="22"/>
                <w:szCs w:val="22"/>
              </w:rPr>
              <w:t xml:space="preserve">shall </w:t>
            </w:r>
            <w:r w:rsidR="00B57B2D" w:rsidRPr="005267D1">
              <w:rPr>
                <w:sz w:val="22"/>
                <w:szCs w:val="22"/>
              </w:rPr>
              <w:t>reflect</w:t>
            </w:r>
            <w:r w:rsidR="00A728A3" w:rsidRPr="005267D1">
              <w:rPr>
                <w:sz w:val="22"/>
                <w:szCs w:val="22"/>
              </w:rPr>
              <w:t xml:space="preserve"> other treatment modalities</w:t>
            </w:r>
            <w:r w:rsidR="00B57B2D" w:rsidRPr="005267D1">
              <w:rPr>
                <w:sz w:val="22"/>
                <w:szCs w:val="22"/>
              </w:rPr>
              <w:t xml:space="preserve"> designed</w:t>
            </w:r>
            <w:r w:rsidR="00A728A3" w:rsidRPr="005267D1">
              <w:rPr>
                <w:sz w:val="22"/>
                <w:szCs w:val="22"/>
              </w:rPr>
              <w:t xml:space="preserve"> to meet </w:t>
            </w:r>
            <w:r w:rsidR="00372EFC" w:rsidRPr="005267D1">
              <w:rPr>
                <w:sz w:val="22"/>
                <w:szCs w:val="22"/>
              </w:rPr>
              <w:t xml:space="preserve">the </w:t>
            </w:r>
            <w:r w:rsidR="00A728A3" w:rsidRPr="005267D1">
              <w:rPr>
                <w:sz w:val="22"/>
                <w:szCs w:val="22"/>
              </w:rPr>
              <w:t xml:space="preserve">needs of individuals </w:t>
            </w:r>
            <w:r w:rsidR="00E45FCF" w:rsidRPr="005267D1">
              <w:rPr>
                <w:sz w:val="22"/>
                <w:szCs w:val="22"/>
              </w:rPr>
              <w:t>diagnosed with A</w:t>
            </w:r>
            <w:r w:rsidR="00D45711" w:rsidRPr="005267D1">
              <w:rPr>
                <w:sz w:val="22"/>
                <w:szCs w:val="22"/>
              </w:rPr>
              <w:t>SD</w:t>
            </w:r>
            <w:r w:rsidRPr="005267D1">
              <w:rPr>
                <w:sz w:val="22"/>
                <w:szCs w:val="22"/>
              </w:rPr>
              <w:t>.  At a minimum the listing shall include the following fields:</w:t>
            </w:r>
          </w:p>
          <w:p w14:paraId="79EFD55A" w14:textId="024950CD" w:rsidR="0098736E" w:rsidRPr="005267D1" w:rsidRDefault="00B71175" w:rsidP="002779DF">
            <w:pPr>
              <w:pStyle w:val="ListParagraph"/>
              <w:numPr>
                <w:ilvl w:val="0"/>
                <w:numId w:val="13"/>
              </w:numPr>
              <w:spacing w:after="0" w:line="240" w:lineRule="auto"/>
              <w:rPr>
                <w:sz w:val="22"/>
                <w:szCs w:val="22"/>
              </w:rPr>
            </w:pPr>
            <w:r w:rsidRPr="005267D1">
              <w:rPr>
                <w:sz w:val="22"/>
                <w:szCs w:val="22"/>
              </w:rPr>
              <w:t>Group Practice Name</w:t>
            </w:r>
            <w:r w:rsidR="003A67DF" w:rsidRPr="005267D1">
              <w:rPr>
                <w:sz w:val="22"/>
                <w:szCs w:val="22"/>
              </w:rPr>
              <w:t xml:space="preserve"> (or </w:t>
            </w:r>
            <w:r w:rsidR="003071FE" w:rsidRPr="005267D1">
              <w:rPr>
                <w:sz w:val="22"/>
                <w:szCs w:val="22"/>
              </w:rPr>
              <w:t>Agency name)</w:t>
            </w:r>
            <w:r w:rsidRPr="005267D1">
              <w:rPr>
                <w:sz w:val="22"/>
                <w:szCs w:val="22"/>
              </w:rPr>
              <w:t>,</w:t>
            </w:r>
          </w:p>
          <w:p w14:paraId="18D7288C" w14:textId="27621FFD" w:rsidR="0098736E" w:rsidRPr="005267D1" w:rsidRDefault="00B71175" w:rsidP="002779DF">
            <w:pPr>
              <w:pStyle w:val="ListParagraph"/>
              <w:numPr>
                <w:ilvl w:val="0"/>
                <w:numId w:val="13"/>
              </w:numPr>
              <w:spacing w:after="0" w:line="240" w:lineRule="auto"/>
              <w:rPr>
                <w:sz w:val="22"/>
                <w:szCs w:val="22"/>
              </w:rPr>
            </w:pPr>
            <w:r w:rsidRPr="005267D1">
              <w:rPr>
                <w:sz w:val="22"/>
                <w:szCs w:val="22"/>
              </w:rPr>
              <w:t>Address,</w:t>
            </w:r>
          </w:p>
          <w:p w14:paraId="2B57D39C" w14:textId="248FB9B4" w:rsidR="0098736E" w:rsidRPr="005267D1" w:rsidRDefault="00B71175" w:rsidP="002779DF">
            <w:pPr>
              <w:pStyle w:val="ListParagraph"/>
              <w:numPr>
                <w:ilvl w:val="0"/>
                <w:numId w:val="13"/>
              </w:numPr>
              <w:spacing w:after="0" w:line="240" w:lineRule="auto"/>
              <w:rPr>
                <w:sz w:val="22"/>
                <w:szCs w:val="22"/>
              </w:rPr>
            </w:pPr>
            <w:r w:rsidRPr="005267D1">
              <w:rPr>
                <w:sz w:val="22"/>
                <w:szCs w:val="22"/>
              </w:rPr>
              <w:t>Phone Number,</w:t>
            </w:r>
          </w:p>
          <w:p w14:paraId="228EAC9D" w14:textId="62CA00CA" w:rsidR="0098736E" w:rsidRDefault="00B71175" w:rsidP="002779DF">
            <w:pPr>
              <w:pStyle w:val="ListParagraph"/>
              <w:numPr>
                <w:ilvl w:val="0"/>
                <w:numId w:val="13"/>
              </w:numPr>
              <w:spacing w:after="0" w:line="240" w:lineRule="auto"/>
              <w:rPr>
                <w:sz w:val="22"/>
                <w:szCs w:val="22"/>
              </w:rPr>
            </w:pPr>
            <w:r w:rsidRPr="005267D1">
              <w:rPr>
                <w:sz w:val="22"/>
                <w:szCs w:val="22"/>
              </w:rPr>
              <w:t>Provider Name,</w:t>
            </w:r>
          </w:p>
          <w:p w14:paraId="27337FBB" w14:textId="2179D3A7" w:rsidR="0098736E" w:rsidRPr="005267D1" w:rsidRDefault="00B71175" w:rsidP="002779DF">
            <w:pPr>
              <w:pStyle w:val="ListParagraph"/>
              <w:numPr>
                <w:ilvl w:val="0"/>
                <w:numId w:val="13"/>
              </w:numPr>
              <w:spacing w:after="0" w:line="240" w:lineRule="auto"/>
              <w:rPr>
                <w:sz w:val="22"/>
                <w:szCs w:val="22"/>
              </w:rPr>
            </w:pPr>
            <w:r w:rsidRPr="005267D1">
              <w:rPr>
                <w:sz w:val="22"/>
                <w:szCs w:val="22"/>
              </w:rPr>
              <w:t>Treatment Type, and</w:t>
            </w:r>
          </w:p>
          <w:p w14:paraId="10646F4C" w14:textId="147E58D8" w:rsidR="00F36B34" w:rsidRPr="005267D1" w:rsidRDefault="00B71175" w:rsidP="002779DF">
            <w:pPr>
              <w:pStyle w:val="ListParagraph"/>
              <w:numPr>
                <w:ilvl w:val="0"/>
                <w:numId w:val="13"/>
              </w:numPr>
              <w:spacing w:after="0" w:line="240" w:lineRule="auto"/>
              <w:rPr>
                <w:sz w:val="22"/>
                <w:szCs w:val="22"/>
              </w:rPr>
            </w:pPr>
            <w:r w:rsidRPr="005267D1">
              <w:rPr>
                <w:sz w:val="22"/>
                <w:szCs w:val="22"/>
              </w:rPr>
              <w:t>Specialized Age Range.</w:t>
            </w:r>
          </w:p>
          <w:p w14:paraId="223267E9" w14:textId="77777777" w:rsidR="00F36B34" w:rsidRPr="005267D1" w:rsidRDefault="00F36B34" w:rsidP="002779DF">
            <w:pPr>
              <w:spacing w:after="0" w:line="240" w:lineRule="auto"/>
              <w:rPr>
                <w:rFonts w:eastAsia="Times New Roman"/>
                <w:sz w:val="22"/>
                <w:szCs w:val="22"/>
              </w:rPr>
            </w:pPr>
          </w:p>
          <w:p w14:paraId="71E0341A" w14:textId="6BC5E6EE" w:rsidR="00EB75C3" w:rsidRDefault="00A55A5B" w:rsidP="002779DF">
            <w:pPr>
              <w:spacing w:after="0" w:line="240" w:lineRule="auto"/>
              <w:rPr>
                <w:rFonts w:eastAsia="SimSun"/>
                <w:sz w:val="22"/>
                <w:szCs w:val="22"/>
                <w:lang w:eastAsia="zh-CN"/>
              </w:rPr>
            </w:pPr>
            <w:r w:rsidRPr="005267D1" w:rsidDel="008638BF">
              <w:rPr>
                <w:rFonts w:eastAsia="SimSun"/>
                <w:sz w:val="22"/>
                <w:szCs w:val="22"/>
                <w:lang w:eastAsia="zh-CN"/>
              </w:rPr>
              <w:t xml:space="preserve">The web pathway for the members accessing this list shall be easily available and navigable within the Contractor’s website, using a simple keyword search for autism or other similar term.  </w:t>
            </w:r>
          </w:p>
          <w:p w14:paraId="10317831" w14:textId="77777777" w:rsidR="00483CFC" w:rsidRDefault="00483CFC" w:rsidP="002779DF">
            <w:pPr>
              <w:spacing w:after="0" w:line="240" w:lineRule="auto"/>
              <w:rPr>
                <w:rFonts w:eastAsia="SimSun"/>
                <w:sz w:val="22"/>
                <w:szCs w:val="22"/>
                <w:lang w:eastAsia="zh-CN"/>
              </w:rPr>
            </w:pPr>
          </w:p>
          <w:p w14:paraId="6E15F07A" w14:textId="574689C3" w:rsidR="00EB75C3" w:rsidRPr="005267D1" w:rsidRDefault="00483CFC" w:rsidP="002779DF">
            <w:pPr>
              <w:spacing w:after="0" w:line="240" w:lineRule="auto"/>
              <w:rPr>
                <w:rFonts w:eastAsia="Times New Roman"/>
                <w:sz w:val="22"/>
                <w:szCs w:val="22"/>
              </w:rPr>
            </w:pPr>
            <w:r w:rsidRPr="00D67FD0">
              <w:rPr>
                <w:rFonts w:eastAsia="SimSun"/>
                <w:sz w:val="22"/>
                <w:szCs w:val="22"/>
                <w:lang w:eastAsia="zh-CN"/>
              </w:rPr>
              <w:t>A statement</w:t>
            </w:r>
            <w:r>
              <w:rPr>
                <w:rFonts w:eastAsia="SimSun"/>
                <w:sz w:val="22"/>
                <w:szCs w:val="22"/>
                <w:lang w:eastAsia="zh-CN"/>
              </w:rPr>
              <w:t xml:space="preserve"> to be provided </w:t>
            </w:r>
            <w:r w:rsidRPr="00D67FD0">
              <w:rPr>
                <w:rFonts w:eastAsia="SimSun"/>
                <w:sz w:val="22"/>
                <w:szCs w:val="22"/>
                <w:lang w:eastAsia="zh-CN"/>
              </w:rPr>
              <w:t>within the</w:t>
            </w:r>
            <w:r w:rsidR="00A1468A">
              <w:rPr>
                <w:rFonts w:eastAsia="SimSun"/>
                <w:sz w:val="22"/>
                <w:szCs w:val="22"/>
                <w:lang w:eastAsia="zh-CN"/>
              </w:rPr>
              <w:t xml:space="preserve"> Contractor</w:t>
            </w:r>
            <w:r w:rsidRPr="00D67FD0">
              <w:rPr>
                <w:rFonts w:eastAsia="SimSun"/>
                <w:sz w:val="22"/>
                <w:szCs w:val="22"/>
                <w:lang w:eastAsia="zh-CN"/>
              </w:rPr>
              <w:t xml:space="preserve"> </w:t>
            </w:r>
            <w:r>
              <w:rPr>
                <w:rFonts w:eastAsia="SimSun"/>
                <w:sz w:val="22"/>
                <w:szCs w:val="22"/>
                <w:lang w:eastAsia="zh-CN"/>
              </w:rPr>
              <w:t>notes/comments</w:t>
            </w:r>
            <w:r w:rsidR="00A1468A">
              <w:rPr>
                <w:rFonts w:eastAsia="SimSun"/>
                <w:sz w:val="22"/>
                <w:szCs w:val="22"/>
                <w:lang w:eastAsia="zh-CN"/>
              </w:rPr>
              <w:t xml:space="preserve"> column</w:t>
            </w:r>
            <w:r w:rsidRPr="00D67FD0">
              <w:rPr>
                <w:rFonts w:eastAsia="SimSun"/>
                <w:sz w:val="22"/>
                <w:szCs w:val="22"/>
                <w:lang w:eastAsia="zh-CN"/>
              </w:rPr>
              <w:t xml:space="preserve"> for how often and when the </w:t>
            </w:r>
            <w:r w:rsidRPr="005267D1">
              <w:rPr>
                <w:rFonts w:eastAsia="Times New Roman"/>
                <w:sz w:val="22"/>
                <w:szCs w:val="22"/>
              </w:rPr>
              <w:t>listing of providers who specialize in</w:t>
            </w:r>
            <w:r w:rsidRPr="007B6716">
              <w:rPr>
                <w:rFonts w:eastAsia="Times New Roman"/>
                <w:bCs/>
                <w:sz w:val="22"/>
                <w:szCs w:val="22"/>
              </w:rPr>
              <w:t xml:space="preserve"> </w:t>
            </w:r>
            <w:r w:rsidR="00A068D8">
              <w:rPr>
                <w:rFonts w:eastAsia="Times New Roman"/>
                <w:bCs/>
                <w:sz w:val="22"/>
                <w:szCs w:val="22"/>
              </w:rPr>
              <w:t>treatment of</w:t>
            </w:r>
            <w:r w:rsidRPr="007B6716">
              <w:rPr>
                <w:rFonts w:eastAsia="Times New Roman"/>
                <w:bCs/>
                <w:sz w:val="22"/>
                <w:szCs w:val="22"/>
              </w:rPr>
              <w:t xml:space="preserve"> </w:t>
            </w:r>
            <w:r w:rsidRPr="005267D1">
              <w:rPr>
                <w:rFonts w:eastAsia="Times New Roman"/>
                <w:sz w:val="22"/>
                <w:szCs w:val="22"/>
              </w:rPr>
              <w:t xml:space="preserve">ASD </w:t>
            </w:r>
            <w:r w:rsidRPr="00D67FD0">
              <w:rPr>
                <w:rFonts w:eastAsia="SimSun"/>
                <w:sz w:val="22"/>
                <w:szCs w:val="22"/>
                <w:lang w:eastAsia="zh-CN"/>
              </w:rPr>
              <w:t>is regularly monitored to ensure that it is accurate</w:t>
            </w:r>
            <w:r w:rsidR="00A068D8">
              <w:rPr>
                <w:rFonts w:eastAsia="SimSun"/>
                <w:sz w:val="22"/>
                <w:szCs w:val="22"/>
                <w:lang w:eastAsia="zh-CN"/>
              </w:rPr>
              <w:t>.</w:t>
            </w:r>
          </w:p>
        </w:tc>
        <w:tc>
          <w:tcPr>
            <w:tcW w:w="1890" w:type="dxa"/>
            <w:shd w:val="clear" w:color="auto" w:fill="auto"/>
          </w:tcPr>
          <w:p w14:paraId="5AB775E6" w14:textId="77777777" w:rsidR="00F36B34" w:rsidRPr="005267D1" w:rsidRDefault="00F36B34" w:rsidP="002779DF">
            <w:pPr>
              <w:spacing w:after="0" w:line="240" w:lineRule="auto"/>
              <w:jc w:val="center"/>
              <w:rPr>
                <w:rFonts w:eastAsia="Times New Roman"/>
                <w:sz w:val="22"/>
                <w:szCs w:val="22"/>
              </w:rPr>
            </w:pPr>
          </w:p>
        </w:tc>
        <w:tc>
          <w:tcPr>
            <w:tcW w:w="2065" w:type="dxa"/>
            <w:shd w:val="clear" w:color="auto" w:fill="auto"/>
          </w:tcPr>
          <w:p w14:paraId="4B32E2E1" w14:textId="77777777" w:rsidR="00F36B34" w:rsidRPr="005267D1" w:rsidRDefault="00F36B34" w:rsidP="002779DF">
            <w:pPr>
              <w:spacing w:after="0" w:line="240" w:lineRule="auto"/>
              <w:jc w:val="center"/>
              <w:rPr>
                <w:rFonts w:eastAsia="Times New Roman"/>
                <w:sz w:val="22"/>
                <w:szCs w:val="22"/>
              </w:rPr>
            </w:pPr>
          </w:p>
        </w:tc>
        <w:tc>
          <w:tcPr>
            <w:tcW w:w="635" w:type="dxa"/>
            <w:shd w:val="clear" w:color="auto" w:fill="auto"/>
          </w:tcPr>
          <w:p w14:paraId="7A36A1E9" w14:textId="77777777" w:rsidR="00F36B34" w:rsidRPr="005267D1" w:rsidRDefault="00F36B34" w:rsidP="002779DF">
            <w:pPr>
              <w:spacing w:after="0" w:line="240" w:lineRule="auto"/>
              <w:jc w:val="center"/>
              <w:rPr>
                <w:rFonts w:eastAsia="Times New Roman"/>
                <w:sz w:val="22"/>
                <w:szCs w:val="22"/>
              </w:rPr>
            </w:pPr>
          </w:p>
        </w:tc>
        <w:tc>
          <w:tcPr>
            <w:tcW w:w="540" w:type="dxa"/>
            <w:shd w:val="clear" w:color="auto" w:fill="auto"/>
          </w:tcPr>
          <w:p w14:paraId="1CEE4F1F" w14:textId="77777777" w:rsidR="00F36B34" w:rsidRPr="005267D1" w:rsidRDefault="00F36B34" w:rsidP="002779DF">
            <w:pPr>
              <w:spacing w:after="0" w:line="240" w:lineRule="auto"/>
              <w:jc w:val="center"/>
              <w:rPr>
                <w:rFonts w:eastAsia="Times New Roman"/>
                <w:sz w:val="22"/>
                <w:szCs w:val="22"/>
              </w:rPr>
            </w:pPr>
          </w:p>
        </w:tc>
        <w:tc>
          <w:tcPr>
            <w:tcW w:w="2520" w:type="dxa"/>
            <w:shd w:val="clear" w:color="auto" w:fill="auto"/>
          </w:tcPr>
          <w:p w14:paraId="7D5E2C41" w14:textId="77777777" w:rsidR="00F36B34" w:rsidRPr="005267D1" w:rsidRDefault="00F36B34" w:rsidP="002779DF">
            <w:pPr>
              <w:spacing w:after="0" w:line="240" w:lineRule="auto"/>
              <w:jc w:val="center"/>
              <w:rPr>
                <w:rFonts w:eastAsia="Times New Roman"/>
                <w:sz w:val="22"/>
                <w:szCs w:val="22"/>
              </w:rPr>
            </w:pPr>
          </w:p>
        </w:tc>
      </w:tr>
      <w:tr w:rsidR="00EB75C3" w:rsidRPr="005267D1" w14:paraId="6EE46692" w14:textId="77777777" w:rsidTr="00981B00">
        <w:trPr>
          <w:cantSplit/>
          <w:trHeight w:val="629"/>
        </w:trPr>
        <w:tc>
          <w:tcPr>
            <w:tcW w:w="540" w:type="dxa"/>
            <w:shd w:val="clear" w:color="auto" w:fill="FFFFFF" w:themeFill="background1"/>
          </w:tcPr>
          <w:p w14:paraId="5B099372" w14:textId="77777777" w:rsidR="00EB75C3" w:rsidRPr="005267D1" w:rsidRDefault="00EB75C3"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42B8C493" w14:textId="34753CFE" w:rsidR="00007660" w:rsidRPr="005267D1" w:rsidRDefault="00007660" w:rsidP="002779DF">
            <w:pPr>
              <w:spacing w:after="0" w:line="240" w:lineRule="auto"/>
              <w:rPr>
                <w:b/>
                <w:bCs/>
                <w:sz w:val="22"/>
                <w:szCs w:val="22"/>
              </w:rPr>
            </w:pPr>
            <w:r w:rsidRPr="005267D1">
              <w:rPr>
                <w:b/>
                <w:bCs/>
                <w:sz w:val="22"/>
                <w:szCs w:val="22"/>
              </w:rPr>
              <w:t>For Out-of-</w:t>
            </w:r>
            <w:r w:rsidR="00674DF2" w:rsidRPr="005267D1">
              <w:rPr>
                <w:b/>
                <w:bCs/>
                <w:sz w:val="22"/>
                <w:szCs w:val="22"/>
              </w:rPr>
              <w:t>S</w:t>
            </w:r>
            <w:r w:rsidRPr="005267D1">
              <w:rPr>
                <w:b/>
                <w:bCs/>
                <w:sz w:val="22"/>
                <w:szCs w:val="22"/>
              </w:rPr>
              <w:t xml:space="preserve">tate Placements for Behavioral Health Treatment: </w:t>
            </w:r>
          </w:p>
          <w:p w14:paraId="5962AF51" w14:textId="08433AA6" w:rsidR="00EB75C3" w:rsidRPr="005267D1" w:rsidRDefault="00181D27" w:rsidP="002779DF">
            <w:pPr>
              <w:spacing w:after="0" w:line="240" w:lineRule="auto"/>
              <w:rPr>
                <w:sz w:val="22"/>
                <w:szCs w:val="22"/>
              </w:rPr>
            </w:pPr>
            <w:r w:rsidRPr="005267D1">
              <w:rPr>
                <w:sz w:val="22"/>
                <w:szCs w:val="22"/>
              </w:rPr>
              <w:t>A li</w:t>
            </w:r>
            <w:r w:rsidR="008B13A0" w:rsidRPr="005267D1">
              <w:rPr>
                <w:sz w:val="22"/>
                <w:szCs w:val="22"/>
              </w:rPr>
              <w:t>sting of out-of-</w:t>
            </w:r>
            <w:r w:rsidR="00674DF2" w:rsidRPr="005267D1">
              <w:rPr>
                <w:sz w:val="22"/>
                <w:szCs w:val="22"/>
              </w:rPr>
              <w:t>S</w:t>
            </w:r>
            <w:r w:rsidR="008B13A0" w:rsidRPr="005267D1">
              <w:rPr>
                <w:sz w:val="22"/>
                <w:szCs w:val="22"/>
              </w:rPr>
              <w:t>tate facilities</w:t>
            </w:r>
            <w:r w:rsidR="000F6AF1" w:rsidRPr="005267D1">
              <w:rPr>
                <w:sz w:val="22"/>
                <w:szCs w:val="22"/>
              </w:rPr>
              <w:t xml:space="preserve"> </w:t>
            </w:r>
            <w:r w:rsidR="008B13A0" w:rsidRPr="005267D1">
              <w:rPr>
                <w:sz w:val="22"/>
                <w:szCs w:val="22"/>
              </w:rPr>
              <w:t>contracted to meet the unique circumstances or clinical needs of members</w:t>
            </w:r>
            <w:r w:rsidR="002F74D0" w:rsidRPr="005267D1">
              <w:rPr>
                <w:sz w:val="22"/>
                <w:szCs w:val="22"/>
              </w:rPr>
              <w:t xml:space="preserve"> and includes the facility specializations.</w:t>
            </w:r>
          </w:p>
          <w:p w14:paraId="196A66BD" w14:textId="218B4D09" w:rsidR="003F62AE" w:rsidRPr="005267D1" w:rsidRDefault="003F62AE" w:rsidP="002779DF">
            <w:pPr>
              <w:spacing w:after="0" w:line="240" w:lineRule="auto"/>
              <w:rPr>
                <w:sz w:val="22"/>
                <w:szCs w:val="22"/>
              </w:rPr>
            </w:pPr>
          </w:p>
        </w:tc>
        <w:tc>
          <w:tcPr>
            <w:tcW w:w="1890" w:type="dxa"/>
            <w:shd w:val="clear" w:color="auto" w:fill="auto"/>
          </w:tcPr>
          <w:p w14:paraId="21F430D6" w14:textId="77777777" w:rsidR="00EB75C3" w:rsidRPr="005267D1" w:rsidRDefault="00EB75C3" w:rsidP="002779DF">
            <w:pPr>
              <w:spacing w:after="0" w:line="240" w:lineRule="auto"/>
              <w:jc w:val="center"/>
              <w:rPr>
                <w:rFonts w:eastAsia="Times New Roman"/>
                <w:sz w:val="22"/>
                <w:szCs w:val="22"/>
              </w:rPr>
            </w:pPr>
          </w:p>
        </w:tc>
        <w:tc>
          <w:tcPr>
            <w:tcW w:w="2065" w:type="dxa"/>
            <w:shd w:val="clear" w:color="auto" w:fill="auto"/>
          </w:tcPr>
          <w:p w14:paraId="300242DB" w14:textId="77777777" w:rsidR="00EB75C3" w:rsidRPr="005267D1" w:rsidRDefault="00EB75C3" w:rsidP="002779DF">
            <w:pPr>
              <w:spacing w:after="0" w:line="240" w:lineRule="auto"/>
              <w:jc w:val="center"/>
              <w:rPr>
                <w:rFonts w:eastAsia="Times New Roman"/>
                <w:sz w:val="22"/>
                <w:szCs w:val="22"/>
              </w:rPr>
            </w:pPr>
          </w:p>
        </w:tc>
        <w:tc>
          <w:tcPr>
            <w:tcW w:w="635" w:type="dxa"/>
            <w:shd w:val="clear" w:color="auto" w:fill="auto"/>
          </w:tcPr>
          <w:p w14:paraId="61CB9F7A" w14:textId="77777777" w:rsidR="00EB75C3" w:rsidRPr="005267D1" w:rsidRDefault="00EB75C3" w:rsidP="002779DF">
            <w:pPr>
              <w:spacing w:after="0" w:line="240" w:lineRule="auto"/>
              <w:jc w:val="center"/>
              <w:rPr>
                <w:rFonts w:eastAsia="Times New Roman"/>
                <w:sz w:val="22"/>
                <w:szCs w:val="22"/>
              </w:rPr>
            </w:pPr>
          </w:p>
        </w:tc>
        <w:tc>
          <w:tcPr>
            <w:tcW w:w="540" w:type="dxa"/>
            <w:shd w:val="clear" w:color="auto" w:fill="auto"/>
          </w:tcPr>
          <w:p w14:paraId="5BB1F5F1" w14:textId="77777777" w:rsidR="00EB75C3" w:rsidRPr="005267D1" w:rsidRDefault="00EB75C3" w:rsidP="002779DF">
            <w:pPr>
              <w:spacing w:after="0" w:line="240" w:lineRule="auto"/>
              <w:jc w:val="center"/>
              <w:rPr>
                <w:rFonts w:eastAsia="Times New Roman"/>
                <w:sz w:val="22"/>
                <w:szCs w:val="22"/>
              </w:rPr>
            </w:pPr>
          </w:p>
        </w:tc>
        <w:tc>
          <w:tcPr>
            <w:tcW w:w="2520" w:type="dxa"/>
            <w:shd w:val="clear" w:color="auto" w:fill="auto"/>
          </w:tcPr>
          <w:p w14:paraId="55350A99" w14:textId="77777777" w:rsidR="00EB75C3" w:rsidRPr="005267D1" w:rsidRDefault="00EB75C3" w:rsidP="002779DF">
            <w:pPr>
              <w:spacing w:after="0" w:line="240" w:lineRule="auto"/>
              <w:jc w:val="center"/>
              <w:rPr>
                <w:rFonts w:eastAsia="Times New Roman"/>
                <w:sz w:val="22"/>
                <w:szCs w:val="22"/>
              </w:rPr>
            </w:pPr>
          </w:p>
        </w:tc>
      </w:tr>
      <w:tr w:rsidR="00B7442A" w:rsidRPr="005267D1" w14:paraId="2B94B503" w14:textId="77777777" w:rsidTr="00981B00">
        <w:trPr>
          <w:cantSplit/>
          <w:trHeight w:val="629"/>
        </w:trPr>
        <w:tc>
          <w:tcPr>
            <w:tcW w:w="540" w:type="dxa"/>
            <w:shd w:val="clear" w:color="auto" w:fill="FFFFFF" w:themeFill="background1"/>
          </w:tcPr>
          <w:p w14:paraId="2C9557D8" w14:textId="77777777" w:rsidR="00F16C00" w:rsidRPr="005267D1" w:rsidRDefault="00F16C00"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139C1BB0" w14:textId="46DA4C25" w:rsidR="00F16C00" w:rsidRPr="005267D1" w:rsidRDefault="00B71175" w:rsidP="002779DF">
            <w:pPr>
              <w:spacing w:after="0" w:line="240" w:lineRule="auto"/>
              <w:rPr>
                <w:rFonts w:eastAsia="Times New Roman"/>
                <w:sz w:val="22"/>
                <w:szCs w:val="22"/>
              </w:rPr>
            </w:pPr>
            <w:r w:rsidRPr="005267D1">
              <w:rPr>
                <w:rFonts w:eastAsia="Times New Roman"/>
                <w:sz w:val="22"/>
                <w:szCs w:val="22"/>
              </w:rPr>
              <w:t xml:space="preserve">Prominently identify a list of </w:t>
            </w:r>
            <w:r w:rsidR="005B1CC4" w:rsidRPr="005267D1">
              <w:rPr>
                <w:rFonts w:eastAsia="Times New Roman"/>
                <w:sz w:val="22"/>
                <w:szCs w:val="22"/>
              </w:rPr>
              <w:t>Substance Use Disorder</w:t>
            </w:r>
            <w:r w:rsidR="0079241E" w:rsidRPr="005267D1">
              <w:rPr>
                <w:rFonts w:eastAsia="Times New Roman"/>
                <w:sz w:val="22"/>
                <w:szCs w:val="22"/>
              </w:rPr>
              <w:t xml:space="preserve"> (SUD)</w:t>
            </w:r>
            <w:r w:rsidR="005B1CC4" w:rsidRPr="005267D1">
              <w:rPr>
                <w:rFonts w:eastAsia="Times New Roman"/>
                <w:sz w:val="22"/>
                <w:szCs w:val="22"/>
              </w:rPr>
              <w:t>/</w:t>
            </w:r>
            <w:r w:rsidR="00332173" w:rsidRPr="005267D1">
              <w:rPr>
                <w:rFonts w:eastAsia="Times New Roman"/>
                <w:sz w:val="22"/>
                <w:szCs w:val="22"/>
              </w:rPr>
              <w:t>Medications for Opioid Use Disorder</w:t>
            </w:r>
            <w:r w:rsidR="005B1CC4" w:rsidRPr="005267D1">
              <w:rPr>
                <w:rFonts w:eastAsia="Times New Roman"/>
                <w:sz w:val="22"/>
                <w:szCs w:val="22"/>
              </w:rPr>
              <w:t xml:space="preserve"> </w:t>
            </w:r>
            <w:r w:rsidRPr="005267D1">
              <w:rPr>
                <w:rFonts w:eastAsia="Times New Roman"/>
                <w:sz w:val="22"/>
                <w:szCs w:val="22"/>
              </w:rPr>
              <w:t>(SUD/</w:t>
            </w:r>
            <w:r w:rsidR="00332173" w:rsidRPr="005267D1">
              <w:rPr>
                <w:rFonts w:eastAsia="Times New Roman"/>
                <w:sz w:val="22"/>
                <w:szCs w:val="22"/>
              </w:rPr>
              <w:t>MOUD</w:t>
            </w:r>
            <w:r w:rsidRPr="005267D1">
              <w:rPr>
                <w:rFonts w:eastAsia="Times New Roman"/>
                <w:sz w:val="22"/>
                <w:szCs w:val="22"/>
              </w:rPr>
              <w:t xml:space="preserve">) providers who serve adolescents and pregnant members.  This list </w:t>
            </w:r>
            <w:r w:rsidR="00426E91" w:rsidRPr="005267D1">
              <w:rPr>
                <w:rFonts w:eastAsia="Times New Roman"/>
                <w:sz w:val="22"/>
                <w:szCs w:val="22"/>
              </w:rPr>
              <w:t xml:space="preserve">shall </w:t>
            </w:r>
            <w:r w:rsidRPr="005267D1">
              <w:rPr>
                <w:rFonts w:eastAsia="Times New Roman"/>
                <w:sz w:val="22"/>
                <w:szCs w:val="22"/>
              </w:rPr>
              <w:t xml:space="preserve">be kept up to date and </w:t>
            </w:r>
            <w:r w:rsidR="00426E91" w:rsidRPr="005267D1">
              <w:rPr>
                <w:rFonts w:eastAsia="Times New Roman"/>
                <w:sz w:val="22"/>
                <w:szCs w:val="22"/>
              </w:rPr>
              <w:t xml:space="preserve">shall be </w:t>
            </w:r>
            <w:r w:rsidRPr="005267D1">
              <w:rPr>
                <w:rFonts w:eastAsia="Times New Roman"/>
                <w:sz w:val="22"/>
                <w:szCs w:val="22"/>
              </w:rPr>
              <w:t>easily accessible.</w:t>
            </w:r>
          </w:p>
          <w:p w14:paraId="7857B58F" w14:textId="502AC388" w:rsidR="00A04D99" w:rsidRPr="005267D1" w:rsidRDefault="00A04D99" w:rsidP="002779DF">
            <w:pPr>
              <w:spacing w:after="0" w:line="240" w:lineRule="auto"/>
              <w:rPr>
                <w:rFonts w:eastAsia="Times New Roman"/>
                <w:sz w:val="22"/>
                <w:szCs w:val="22"/>
              </w:rPr>
            </w:pPr>
          </w:p>
        </w:tc>
        <w:tc>
          <w:tcPr>
            <w:tcW w:w="1890" w:type="dxa"/>
            <w:shd w:val="clear" w:color="auto" w:fill="auto"/>
          </w:tcPr>
          <w:p w14:paraId="57DD22B6" w14:textId="77777777" w:rsidR="00F16C00" w:rsidRPr="005267D1" w:rsidRDefault="00F16C00" w:rsidP="002779DF">
            <w:pPr>
              <w:spacing w:after="0" w:line="240" w:lineRule="auto"/>
              <w:jc w:val="center"/>
              <w:rPr>
                <w:rFonts w:eastAsia="Times New Roman"/>
                <w:sz w:val="22"/>
                <w:szCs w:val="22"/>
              </w:rPr>
            </w:pPr>
          </w:p>
        </w:tc>
        <w:tc>
          <w:tcPr>
            <w:tcW w:w="2065" w:type="dxa"/>
            <w:shd w:val="clear" w:color="auto" w:fill="auto"/>
          </w:tcPr>
          <w:p w14:paraId="59899262" w14:textId="77777777" w:rsidR="00F16C00" w:rsidRPr="005267D1" w:rsidRDefault="00F16C00" w:rsidP="002779DF">
            <w:pPr>
              <w:spacing w:after="0" w:line="240" w:lineRule="auto"/>
              <w:jc w:val="center"/>
              <w:rPr>
                <w:rFonts w:eastAsia="Times New Roman"/>
                <w:sz w:val="22"/>
                <w:szCs w:val="22"/>
              </w:rPr>
            </w:pPr>
          </w:p>
        </w:tc>
        <w:tc>
          <w:tcPr>
            <w:tcW w:w="635" w:type="dxa"/>
            <w:shd w:val="clear" w:color="auto" w:fill="auto"/>
          </w:tcPr>
          <w:p w14:paraId="0DC19385" w14:textId="77777777" w:rsidR="00F16C00" w:rsidRPr="005267D1" w:rsidRDefault="00F16C00" w:rsidP="002779DF">
            <w:pPr>
              <w:spacing w:after="0" w:line="240" w:lineRule="auto"/>
              <w:jc w:val="center"/>
              <w:rPr>
                <w:rFonts w:eastAsia="Times New Roman"/>
                <w:sz w:val="22"/>
                <w:szCs w:val="22"/>
              </w:rPr>
            </w:pPr>
          </w:p>
        </w:tc>
        <w:tc>
          <w:tcPr>
            <w:tcW w:w="540" w:type="dxa"/>
            <w:shd w:val="clear" w:color="auto" w:fill="auto"/>
          </w:tcPr>
          <w:p w14:paraId="56450798" w14:textId="77777777" w:rsidR="00F16C00" w:rsidRPr="005267D1" w:rsidRDefault="00F16C00" w:rsidP="002779DF">
            <w:pPr>
              <w:spacing w:after="0" w:line="240" w:lineRule="auto"/>
              <w:jc w:val="center"/>
              <w:rPr>
                <w:rFonts w:eastAsia="Times New Roman"/>
                <w:sz w:val="22"/>
                <w:szCs w:val="22"/>
              </w:rPr>
            </w:pPr>
          </w:p>
        </w:tc>
        <w:tc>
          <w:tcPr>
            <w:tcW w:w="2520" w:type="dxa"/>
            <w:shd w:val="clear" w:color="auto" w:fill="auto"/>
          </w:tcPr>
          <w:p w14:paraId="3141277D" w14:textId="77777777" w:rsidR="00F16C00" w:rsidRPr="005267D1" w:rsidRDefault="00F16C00" w:rsidP="002779DF">
            <w:pPr>
              <w:spacing w:after="0" w:line="240" w:lineRule="auto"/>
              <w:jc w:val="center"/>
              <w:rPr>
                <w:rFonts w:eastAsia="Times New Roman"/>
                <w:sz w:val="22"/>
                <w:szCs w:val="22"/>
              </w:rPr>
            </w:pPr>
          </w:p>
        </w:tc>
      </w:tr>
      <w:tr w:rsidR="008B071A" w:rsidRPr="005267D1" w14:paraId="19CD0BAE" w14:textId="77777777" w:rsidTr="00981B00">
        <w:trPr>
          <w:cantSplit/>
          <w:trHeight w:val="629"/>
        </w:trPr>
        <w:tc>
          <w:tcPr>
            <w:tcW w:w="540" w:type="dxa"/>
            <w:shd w:val="clear" w:color="auto" w:fill="FFFFFF" w:themeFill="background1"/>
          </w:tcPr>
          <w:p w14:paraId="67D4ACF0" w14:textId="77777777" w:rsidR="008B071A" w:rsidRPr="005267D1" w:rsidRDefault="008B071A"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60624799" w14:textId="3FA7FE22" w:rsidR="008B071A" w:rsidRPr="005267D1" w:rsidRDefault="005F0A5C" w:rsidP="002779DF">
            <w:pPr>
              <w:spacing w:after="0" w:line="240" w:lineRule="auto"/>
              <w:rPr>
                <w:rFonts w:eastAsia="Times New Roman"/>
                <w:sz w:val="22"/>
                <w:szCs w:val="22"/>
              </w:rPr>
            </w:pPr>
            <w:r w:rsidRPr="005267D1">
              <w:rPr>
                <w:rFonts w:eastAsia="Times New Roman"/>
                <w:sz w:val="22"/>
                <w:szCs w:val="22"/>
              </w:rPr>
              <w:t>Information on</w:t>
            </w:r>
            <w:r w:rsidR="00575629" w:rsidRPr="005267D1">
              <w:rPr>
                <w:sz w:val="22"/>
                <w:szCs w:val="22"/>
              </w:rPr>
              <w:t xml:space="preserve"> </w:t>
            </w:r>
            <w:r w:rsidR="003601E3" w:rsidRPr="005267D1">
              <w:rPr>
                <w:sz w:val="22"/>
                <w:szCs w:val="22"/>
              </w:rPr>
              <w:t xml:space="preserve">the </w:t>
            </w:r>
            <w:r w:rsidR="00575629" w:rsidRPr="005267D1">
              <w:rPr>
                <w:rFonts w:eastAsia="Times New Roman"/>
                <w:sz w:val="22"/>
                <w:szCs w:val="22"/>
              </w:rPr>
              <w:t xml:space="preserve">Contractor’s process for referrals and provision of Augmentative and Alternative </w:t>
            </w:r>
            <w:proofErr w:type="gramStart"/>
            <w:r w:rsidR="00575629" w:rsidRPr="005267D1">
              <w:rPr>
                <w:rFonts w:eastAsia="Times New Roman"/>
                <w:sz w:val="22"/>
                <w:szCs w:val="22"/>
              </w:rPr>
              <w:t>Communication  related</w:t>
            </w:r>
            <w:proofErr w:type="gramEnd"/>
            <w:r w:rsidR="00575629" w:rsidRPr="005267D1">
              <w:rPr>
                <w:rFonts w:eastAsia="Times New Roman"/>
                <w:sz w:val="22"/>
                <w:szCs w:val="22"/>
              </w:rPr>
              <w:t xml:space="preserve"> services, including A</w:t>
            </w:r>
            <w:r w:rsidR="001612FE" w:rsidRPr="005267D1">
              <w:rPr>
                <w:rFonts w:eastAsia="Times New Roman"/>
                <w:sz w:val="22"/>
                <w:szCs w:val="22"/>
              </w:rPr>
              <w:t xml:space="preserve">ugmentative and </w:t>
            </w:r>
            <w:r w:rsidR="00575629" w:rsidRPr="005267D1">
              <w:rPr>
                <w:rFonts w:eastAsia="Times New Roman"/>
                <w:sz w:val="22"/>
                <w:szCs w:val="22"/>
              </w:rPr>
              <w:t>A</w:t>
            </w:r>
            <w:r w:rsidR="001612FE" w:rsidRPr="005267D1">
              <w:rPr>
                <w:rFonts w:eastAsia="Times New Roman"/>
                <w:sz w:val="22"/>
                <w:szCs w:val="22"/>
              </w:rPr>
              <w:t xml:space="preserve">lternative </w:t>
            </w:r>
            <w:r w:rsidR="00575629" w:rsidRPr="005267D1">
              <w:rPr>
                <w:rFonts w:eastAsia="Times New Roman"/>
                <w:sz w:val="22"/>
                <w:szCs w:val="22"/>
              </w:rPr>
              <w:t>C</w:t>
            </w:r>
            <w:r w:rsidR="001612FE" w:rsidRPr="005267D1">
              <w:rPr>
                <w:rFonts w:eastAsia="Times New Roman"/>
                <w:sz w:val="22"/>
                <w:szCs w:val="22"/>
              </w:rPr>
              <w:t>ommunication</w:t>
            </w:r>
            <w:r w:rsidR="00575629" w:rsidRPr="005267D1">
              <w:rPr>
                <w:rFonts w:eastAsia="Times New Roman"/>
                <w:sz w:val="22"/>
                <w:szCs w:val="22"/>
              </w:rPr>
              <w:t xml:space="preserve"> device evaluations</w:t>
            </w:r>
            <w:r w:rsidR="007439F9" w:rsidRPr="005267D1">
              <w:rPr>
                <w:rFonts w:eastAsia="Times New Roman"/>
                <w:sz w:val="22"/>
                <w:szCs w:val="22"/>
              </w:rPr>
              <w:t>.</w:t>
            </w:r>
            <w:r w:rsidR="00575629" w:rsidRPr="005267D1">
              <w:rPr>
                <w:rFonts w:eastAsia="Times New Roman"/>
                <w:sz w:val="22"/>
                <w:szCs w:val="22"/>
              </w:rPr>
              <w:t xml:space="preserve"> </w:t>
            </w:r>
          </w:p>
          <w:p w14:paraId="64FB53B1" w14:textId="23967EF5" w:rsidR="008B071A" w:rsidRPr="005267D1" w:rsidRDefault="008B071A" w:rsidP="002779DF">
            <w:pPr>
              <w:spacing w:after="0" w:line="240" w:lineRule="auto"/>
              <w:rPr>
                <w:rFonts w:eastAsia="Times New Roman"/>
                <w:sz w:val="22"/>
                <w:szCs w:val="22"/>
              </w:rPr>
            </w:pPr>
          </w:p>
        </w:tc>
        <w:tc>
          <w:tcPr>
            <w:tcW w:w="1890" w:type="dxa"/>
            <w:shd w:val="clear" w:color="auto" w:fill="auto"/>
          </w:tcPr>
          <w:p w14:paraId="18C6ABB5" w14:textId="77777777" w:rsidR="008B071A" w:rsidRPr="005267D1" w:rsidRDefault="008B071A" w:rsidP="002779DF">
            <w:pPr>
              <w:spacing w:after="0" w:line="240" w:lineRule="auto"/>
              <w:jc w:val="center"/>
              <w:rPr>
                <w:rFonts w:eastAsia="Times New Roman"/>
                <w:sz w:val="22"/>
                <w:szCs w:val="22"/>
              </w:rPr>
            </w:pPr>
          </w:p>
        </w:tc>
        <w:tc>
          <w:tcPr>
            <w:tcW w:w="2065" w:type="dxa"/>
            <w:shd w:val="clear" w:color="auto" w:fill="auto"/>
          </w:tcPr>
          <w:p w14:paraId="18B602A4" w14:textId="77777777" w:rsidR="008B071A" w:rsidRPr="005267D1" w:rsidRDefault="008B071A" w:rsidP="002779DF">
            <w:pPr>
              <w:spacing w:after="0" w:line="240" w:lineRule="auto"/>
              <w:jc w:val="center"/>
              <w:rPr>
                <w:rFonts w:eastAsia="Times New Roman"/>
                <w:sz w:val="22"/>
                <w:szCs w:val="22"/>
              </w:rPr>
            </w:pPr>
          </w:p>
        </w:tc>
        <w:tc>
          <w:tcPr>
            <w:tcW w:w="635" w:type="dxa"/>
            <w:shd w:val="clear" w:color="auto" w:fill="auto"/>
          </w:tcPr>
          <w:p w14:paraId="199016C9" w14:textId="77777777" w:rsidR="008B071A" w:rsidRPr="005267D1" w:rsidRDefault="008B071A" w:rsidP="002779DF">
            <w:pPr>
              <w:spacing w:after="0" w:line="240" w:lineRule="auto"/>
              <w:jc w:val="center"/>
              <w:rPr>
                <w:rFonts w:eastAsia="Times New Roman"/>
                <w:sz w:val="22"/>
                <w:szCs w:val="22"/>
              </w:rPr>
            </w:pPr>
          </w:p>
        </w:tc>
        <w:tc>
          <w:tcPr>
            <w:tcW w:w="540" w:type="dxa"/>
            <w:shd w:val="clear" w:color="auto" w:fill="auto"/>
          </w:tcPr>
          <w:p w14:paraId="47C6E241" w14:textId="77777777" w:rsidR="008B071A" w:rsidRPr="005267D1" w:rsidRDefault="008B071A" w:rsidP="002779DF">
            <w:pPr>
              <w:spacing w:after="0" w:line="240" w:lineRule="auto"/>
              <w:jc w:val="center"/>
              <w:rPr>
                <w:rFonts w:eastAsia="Times New Roman"/>
                <w:sz w:val="22"/>
                <w:szCs w:val="22"/>
              </w:rPr>
            </w:pPr>
          </w:p>
        </w:tc>
        <w:tc>
          <w:tcPr>
            <w:tcW w:w="2520" w:type="dxa"/>
            <w:shd w:val="clear" w:color="auto" w:fill="auto"/>
          </w:tcPr>
          <w:p w14:paraId="33E2AB29" w14:textId="77777777" w:rsidR="008B071A" w:rsidRPr="005267D1" w:rsidRDefault="008B071A" w:rsidP="002779DF">
            <w:pPr>
              <w:spacing w:after="0" w:line="240" w:lineRule="auto"/>
              <w:jc w:val="center"/>
              <w:rPr>
                <w:rFonts w:eastAsia="Times New Roman"/>
                <w:sz w:val="22"/>
                <w:szCs w:val="22"/>
              </w:rPr>
            </w:pPr>
          </w:p>
        </w:tc>
      </w:tr>
      <w:tr w:rsidR="00B7442A" w:rsidRPr="005267D1" w14:paraId="091DD132" w14:textId="77777777" w:rsidTr="00981B00">
        <w:trPr>
          <w:cantSplit/>
          <w:trHeight w:val="629"/>
        </w:trPr>
        <w:tc>
          <w:tcPr>
            <w:tcW w:w="540" w:type="dxa"/>
            <w:shd w:val="clear" w:color="auto" w:fill="FFFFFF" w:themeFill="background1"/>
          </w:tcPr>
          <w:p w14:paraId="5AD890AB" w14:textId="3C83A9C2" w:rsidR="00402025" w:rsidRPr="005267D1" w:rsidRDefault="00402025" w:rsidP="002779DF">
            <w:pPr>
              <w:pStyle w:val="ListParagraph"/>
              <w:numPr>
                <w:ilvl w:val="0"/>
                <w:numId w:val="11"/>
              </w:numPr>
              <w:spacing w:after="0" w:line="240" w:lineRule="auto"/>
              <w:ind w:left="432"/>
              <w:rPr>
                <w:rFonts w:eastAsia="Times New Roman"/>
                <w:sz w:val="22"/>
                <w:szCs w:val="22"/>
              </w:rPr>
            </w:pPr>
          </w:p>
        </w:tc>
        <w:tc>
          <w:tcPr>
            <w:tcW w:w="5670" w:type="dxa"/>
            <w:shd w:val="clear" w:color="auto" w:fill="FFFFFF" w:themeFill="background1"/>
          </w:tcPr>
          <w:p w14:paraId="6D3E0843" w14:textId="25F2B9D9" w:rsidR="00402025" w:rsidRPr="005267D1" w:rsidRDefault="008C579D" w:rsidP="002779DF">
            <w:pPr>
              <w:spacing w:after="0" w:line="240" w:lineRule="auto"/>
              <w:rPr>
                <w:rFonts w:eastAsia="Times New Roman"/>
                <w:sz w:val="22"/>
                <w:szCs w:val="22"/>
              </w:rPr>
            </w:pPr>
            <w:r w:rsidRPr="005267D1">
              <w:rPr>
                <w:rFonts w:eastAsia="Times New Roman"/>
                <w:sz w:val="22"/>
                <w:szCs w:val="22"/>
              </w:rPr>
              <w:t>Items and s</w:t>
            </w:r>
            <w:r w:rsidR="005F0A5C" w:rsidRPr="005267D1">
              <w:rPr>
                <w:rFonts w:eastAsia="Times New Roman"/>
                <w:sz w:val="22"/>
                <w:szCs w:val="22"/>
              </w:rPr>
              <w:t xml:space="preserve">ervices </w:t>
            </w:r>
            <w:r w:rsidRPr="005267D1">
              <w:rPr>
                <w:rFonts w:eastAsia="Times New Roman"/>
                <w:sz w:val="22"/>
                <w:szCs w:val="22"/>
              </w:rPr>
              <w:t>that require</w:t>
            </w:r>
            <w:r w:rsidR="00421DBD" w:rsidRPr="005267D1">
              <w:rPr>
                <w:rFonts w:eastAsia="Times New Roman"/>
                <w:sz w:val="22"/>
                <w:szCs w:val="22"/>
              </w:rPr>
              <w:t xml:space="preserve"> </w:t>
            </w:r>
            <w:r w:rsidR="005F5C67" w:rsidRPr="005267D1">
              <w:rPr>
                <w:rFonts w:eastAsia="Times New Roman"/>
                <w:sz w:val="22"/>
                <w:szCs w:val="22"/>
              </w:rPr>
              <w:t>P</w:t>
            </w:r>
            <w:r w:rsidR="005F0A5C" w:rsidRPr="005267D1">
              <w:rPr>
                <w:rFonts w:eastAsia="Times New Roman"/>
                <w:sz w:val="22"/>
                <w:szCs w:val="22"/>
              </w:rPr>
              <w:t xml:space="preserve">rior </w:t>
            </w:r>
            <w:r w:rsidR="005F5C67" w:rsidRPr="005267D1">
              <w:rPr>
                <w:rFonts w:eastAsia="Times New Roman"/>
                <w:sz w:val="22"/>
                <w:szCs w:val="22"/>
              </w:rPr>
              <w:t>A</w:t>
            </w:r>
            <w:r w:rsidR="005F0A5C" w:rsidRPr="005267D1">
              <w:rPr>
                <w:rFonts w:eastAsia="Times New Roman"/>
                <w:sz w:val="22"/>
                <w:szCs w:val="22"/>
              </w:rPr>
              <w:t>uthorization (</w:t>
            </w:r>
            <w:r w:rsidR="005F5C67" w:rsidRPr="005267D1">
              <w:rPr>
                <w:rFonts w:eastAsia="Times New Roman"/>
                <w:sz w:val="22"/>
                <w:szCs w:val="22"/>
              </w:rPr>
              <w:t>PA</w:t>
            </w:r>
            <w:r w:rsidR="005F0A5C" w:rsidRPr="005267D1">
              <w:rPr>
                <w:rFonts w:eastAsia="Times New Roman"/>
                <w:sz w:val="22"/>
                <w:szCs w:val="22"/>
              </w:rPr>
              <w:t xml:space="preserve">) and </w:t>
            </w:r>
            <w:r w:rsidR="005F5C67" w:rsidRPr="005267D1">
              <w:rPr>
                <w:rFonts w:eastAsia="Times New Roman"/>
                <w:sz w:val="22"/>
                <w:szCs w:val="22"/>
              </w:rPr>
              <w:t>PA</w:t>
            </w:r>
            <w:r w:rsidR="005F0A5C" w:rsidRPr="005267D1">
              <w:rPr>
                <w:rFonts w:eastAsia="Times New Roman"/>
                <w:sz w:val="22"/>
                <w:szCs w:val="22"/>
              </w:rPr>
              <w:t xml:space="preserve"> criteria.</w:t>
            </w:r>
          </w:p>
          <w:p w14:paraId="091DD12C" w14:textId="784D8158" w:rsidR="00402025" w:rsidRPr="005267D1" w:rsidRDefault="00402025" w:rsidP="002779DF">
            <w:pPr>
              <w:spacing w:after="0" w:line="240" w:lineRule="auto"/>
              <w:rPr>
                <w:rFonts w:eastAsia="Times New Roman"/>
                <w:sz w:val="22"/>
                <w:szCs w:val="22"/>
              </w:rPr>
            </w:pPr>
          </w:p>
        </w:tc>
        <w:tc>
          <w:tcPr>
            <w:tcW w:w="1890" w:type="dxa"/>
            <w:shd w:val="clear" w:color="auto" w:fill="auto"/>
          </w:tcPr>
          <w:p w14:paraId="091DD12D" w14:textId="77777777" w:rsidR="00402025" w:rsidRPr="005267D1" w:rsidRDefault="00402025" w:rsidP="002779DF">
            <w:pPr>
              <w:spacing w:after="0" w:line="240" w:lineRule="auto"/>
              <w:jc w:val="center"/>
              <w:rPr>
                <w:rFonts w:eastAsia="Times New Roman"/>
                <w:sz w:val="22"/>
                <w:szCs w:val="22"/>
              </w:rPr>
            </w:pPr>
          </w:p>
        </w:tc>
        <w:tc>
          <w:tcPr>
            <w:tcW w:w="2065" w:type="dxa"/>
            <w:shd w:val="clear" w:color="auto" w:fill="auto"/>
          </w:tcPr>
          <w:p w14:paraId="091DD12F" w14:textId="77777777" w:rsidR="00402025" w:rsidRPr="005267D1" w:rsidRDefault="00402025" w:rsidP="002779DF">
            <w:pPr>
              <w:spacing w:after="0" w:line="240" w:lineRule="auto"/>
              <w:jc w:val="center"/>
              <w:rPr>
                <w:rFonts w:eastAsia="Times New Roman"/>
                <w:sz w:val="22"/>
                <w:szCs w:val="22"/>
              </w:rPr>
            </w:pPr>
          </w:p>
        </w:tc>
        <w:tc>
          <w:tcPr>
            <w:tcW w:w="635" w:type="dxa"/>
            <w:shd w:val="clear" w:color="auto" w:fill="auto"/>
          </w:tcPr>
          <w:p w14:paraId="7D7D2EA9" w14:textId="77777777" w:rsidR="00402025" w:rsidRPr="005267D1" w:rsidRDefault="00402025" w:rsidP="002779DF">
            <w:pPr>
              <w:spacing w:after="0" w:line="240" w:lineRule="auto"/>
              <w:jc w:val="center"/>
              <w:rPr>
                <w:rFonts w:eastAsia="Times New Roman"/>
                <w:sz w:val="22"/>
                <w:szCs w:val="22"/>
              </w:rPr>
            </w:pPr>
          </w:p>
        </w:tc>
        <w:tc>
          <w:tcPr>
            <w:tcW w:w="540" w:type="dxa"/>
            <w:shd w:val="clear" w:color="auto" w:fill="auto"/>
          </w:tcPr>
          <w:p w14:paraId="091DD130" w14:textId="45B9A1B3" w:rsidR="00402025" w:rsidRPr="005267D1" w:rsidRDefault="00402025" w:rsidP="002779DF">
            <w:pPr>
              <w:spacing w:after="0" w:line="240" w:lineRule="auto"/>
              <w:jc w:val="center"/>
              <w:rPr>
                <w:rFonts w:eastAsia="Times New Roman"/>
                <w:sz w:val="22"/>
                <w:szCs w:val="22"/>
              </w:rPr>
            </w:pPr>
          </w:p>
        </w:tc>
        <w:tc>
          <w:tcPr>
            <w:tcW w:w="2520" w:type="dxa"/>
            <w:shd w:val="clear" w:color="auto" w:fill="auto"/>
          </w:tcPr>
          <w:p w14:paraId="091DD131" w14:textId="77777777" w:rsidR="00402025" w:rsidRPr="005267D1" w:rsidRDefault="00402025" w:rsidP="002779DF">
            <w:pPr>
              <w:spacing w:after="0" w:line="240" w:lineRule="auto"/>
              <w:jc w:val="center"/>
              <w:rPr>
                <w:rFonts w:eastAsia="Times New Roman"/>
                <w:sz w:val="22"/>
                <w:szCs w:val="22"/>
              </w:rPr>
            </w:pPr>
          </w:p>
        </w:tc>
      </w:tr>
      <w:tr w:rsidR="007D6670" w:rsidRPr="005267D1" w14:paraId="1031B5A5" w14:textId="77777777" w:rsidTr="00981B00">
        <w:trPr>
          <w:cantSplit/>
          <w:trHeight w:val="611"/>
        </w:trPr>
        <w:tc>
          <w:tcPr>
            <w:tcW w:w="540" w:type="dxa"/>
            <w:shd w:val="clear" w:color="auto" w:fill="FFFFFF" w:themeFill="background1"/>
          </w:tcPr>
          <w:p w14:paraId="1C2964AF" w14:textId="27A6BDE0" w:rsidR="007D6670" w:rsidRPr="005267D1" w:rsidRDefault="007D6670" w:rsidP="002779DF">
            <w:pPr>
              <w:pStyle w:val="ListParagraph"/>
              <w:numPr>
                <w:ilvl w:val="0"/>
                <w:numId w:val="11"/>
              </w:numPr>
              <w:spacing w:after="0" w:line="240" w:lineRule="auto"/>
              <w:ind w:left="432"/>
              <w:rPr>
                <w:sz w:val="22"/>
                <w:szCs w:val="22"/>
              </w:rPr>
            </w:pPr>
          </w:p>
        </w:tc>
        <w:tc>
          <w:tcPr>
            <w:tcW w:w="5670" w:type="dxa"/>
            <w:shd w:val="clear" w:color="auto" w:fill="FFFFFF" w:themeFill="background1"/>
          </w:tcPr>
          <w:p w14:paraId="0711A9EC" w14:textId="6426E2A7" w:rsidR="007D6670" w:rsidRDefault="0059195C" w:rsidP="002779DF">
            <w:pPr>
              <w:autoSpaceDE w:val="0"/>
              <w:autoSpaceDN w:val="0"/>
              <w:spacing w:after="0" w:line="240" w:lineRule="auto"/>
              <w:rPr>
                <w:sz w:val="22"/>
                <w:szCs w:val="22"/>
              </w:rPr>
            </w:pPr>
            <w:r w:rsidRPr="005267D1">
              <w:rPr>
                <w:sz w:val="22"/>
                <w:szCs w:val="22"/>
              </w:rPr>
              <w:t>Prior Authorization</w:t>
            </w:r>
            <w:r w:rsidR="007F63BA" w:rsidRPr="005267D1">
              <w:rPr>
                <w:sz w:val="22"/>
                <w:szCs w:val="22"/>
              </w:rPr>
              <w:t xml:space="preserve"> (PA)</w:t>
            </w:r>
            <w:r w:rsidRPr="005267D1">
              <w:rPr>
                <w:sz w:val="22"/>
                <w:szCs w:val="22"/>
              </w:rPr>
              <w:t xml:space="preserve"> data from the previous calendar year for all items and services </w:t>
            </w:r>
            <w:r w:rsidR="005768F6" w:rsidRPr="005267D1">
              <w:rPr>
                <w:sz w:val="22"/>
                <w:szCs w:val="22"/>
              </w:rPr>
              <w:t>(excluding drugs covered at the plan level</w:t>
            </w:r>
            <w:r w:rsidR="00B721B9" w:rsidRPr="005267D1">
              <w:rPr>
                <w:sz w:val="22"/>
                <w:szCs w:val="22"/>
              </w:rPr>
              <w:t xml:space="preserve">) </w:t>
            </w:r>
            <w:r w:rsidR="001A2887" w:rsidRPr="005267D1">
              <w:rPr>
                <w:sz w:val="22"/>
                <w:szCs w:val="22"/>
              </w:rPr>
              <w:t>as outlined in 42 CFR 438.210 (f)</w:t>
            </w:r>
            <w:r w:rsidR="00075A5E" w:rsidRPr="005267D1">
              <w:rPr>
                <w:sz w:val="22"/>
                <w:szCs w:val="22"/>
              </w:rPr>
              <w:t>.</w:t>
            </w:r>
          </w:p>
          <w:p w14:paraId="7B084AF0" w14:textId="5B75195F" w:rsidR="00EE566F" w:rsidRPr="005267D1" w:rsidRDefault="00EE566F" w:rsidP="002779DF">
            <w:pPr>
              <w:autoSpaceDE w:val="0"/>
              <w:autoSpaceDN w:val="0"/>
              <w:spacing w:after="0" w:line="240" w:lineRule="auto"/>
              <w:rPr>
                <w:sz w:val="22"/>
                <w:szCs w:val="22"/>
              </w:rPr>
            </w:pPr>
          </w:p>
        </w:tc>
        <w:tc>
          <w:tcPr>
            <w:tcW w:w="1890" w:type="dxa"/>
            <w:shd w:val="clear" w:color="auto" w:fill="auto"/>
          </w:tcPr>
          <w:p w14:paraId="082FD054" w14:textId="77777777" w:rsidR="007D6670" w:rsidRPr="005267D1" w:rsidRDefault="007D6670" w:rsidP="002779DF">
            <w:pPr>
              <w:spacing w:after="0" w:line="240" w:lineRule="auto"/>
              <w:jc w:val="center"/>
              <w:rPr>
                <w:rFonts w:eastAsia="Times New Roman"/>
                <w:sz w:val="22"/>
                <w:szCs w:val="22"/>
              </w:rPr>
            </w:pPr>
          </w:p>
        </w:tc>
        <w:tc>
          <w:tcPr>
            <w:tcW w:w="2065" w:type="dxa"/>
            <w:shd w:val="clear" w:color="auto" w:fill="auto"/>
          </w:tcPr>
          <w:p w14:paraId="2D57D2CD" w14:textId="77777777" w:rsidR="007D6670" w:rsidRPr="005267D1" w:rsidRDefault="007D6670" w:rsidP="002779DF">
            <w:pPr>
              <w:spacing w:after="0" w:line="240" w:lineRule="auto"/>
              <w:jc w:val="center"/>
              <w:rPr>
                <w:rFonts w:eastAsia="Times New Roman"/>
                <w:sz w:val="22"/>
                <w:szCs w:val="22"/>
              </w:rPr>
            </w:pPr>
          </w:p>
        </w:tc>
        <w:tc>
          <w:tcPr>
            <w:tcW w:w="635" w:type="dxa"/>
            <w:shd w:val="clear" w:color="auto" w:fill="auto"/>
          </w:tcPr>
          <w:p w14:paraId="1D3EC35D" w14:textId="77777777" w:rsidR="007D6670" w:rsidRPr="005267D1" w:rsidRDefault="007D6670" w:rsidP="002779DF">
            <w:pPr>
              <w:spacing w:after="0" w:line="240" w:lineRule="auto"/>
              <w:jc w:val="center"/>
              <w:rPr>
                <w:rFonts w:eastAsia="Times New Roman"/>
                <w:sz w:val="22"/>
                <w:szCs w:val="22"/>
              </w:rPr>
            </w:pPr>
          </w:p>
        </w:tc>
        <w:tc>
          <w:tcPr>
            <w:tcW w:w="540" w:type="dxa"/>
            <w:shd w:val="clear" w:color="auto" w:fill="auto"/>
          </w:tcPr>
          <w:p w14:paraId="0BD985CE" w14:textId="77777777" w:rsidR="007D6670" w:rsidRPr="005267D1" w:rsidRDefault="007D6670" w:rsidP="002779DF">
            <w:pPr>
              <w:spacing w:after="0" w:line="240" w:lineRule="auto"/>
              <w:jc w:val="center"/>
              <w:rPr>
                <w:rFonts w:eastAsia="Times New Roman"/>
                <w:sz w:val="22"/>
                <w:szCs w:val="22"/>
              </w:rPr>
            </w:pPr>
          </w:p>
        </w:tc>
        <w:tc>
          <w:tcPr>
            <w:tcW w:w="2520" w:type="dxa"/>
            <w:shd w:val="clear" w:color="auto" w:fill="auto"/>
          </w:tcPr>
          <w:p w14:paraId="32EEDA19" w14:textId="77777777" w:rsidR="007D6670" w:rsidRPr="005267D1" w:rsidRDefault="007D6670" w:rsidP="002779DF">
            <w:pPr>
              <w:spacing w:after="0" w:line="240" w:lineRule="auto"/>
              <w:jc w:val="center"/>
              <w:rPr>
                <w:rFonts w:eastAsia="Times New Roman"/>
                <w:sz w:val="22"/>
                <w:szCs w:val="22"/>
              </w:rPr>
            </w:pPr>
          </w:p>
        </w:tc>
      </w:tr>
      <w:tr w:rsidR="00B7442A" w:rsidRPr="005267D1" w14:paraId="091DD139" w14:textId="77777777" w:rsidTr="00981B00">
        <w:trPr>
          <w:cantSplit/>
          <w:trHeight w:val="611"/>
        </w:trPr>
        <w:tc>
          <w:tcPr>
            <w:tcW w:w="540" w:type="dxa"/>
            <w:shd w:val="clear" w:color="auto" w:fill="FFFFFF" w:themeFill="background1"/>
          </w:tcPr>
          <w:p w14:paraId="562CC083" w14:textId="5416C6F8" w:rsidR="00402025" w:rsidRPr="005267D1" w:rsidRDefault="00402025" w:rsidP="002779DF">
            <w:pPr>
              <w:pStyle w:val="ListParagraph"/>
              <w:numPr>
                <w:ilvl w:val="0"/>
                <w:numId w:val="11"/>
              </w:numPr>
              <w:spacing w:after="0" w:line="240" w:lineRule="auto"/>
              <w:ind w:left="432"/>
              <w:jc w:val="both"/>
              <w:rPr>
                <w:sz w:val="22"/>
                <w:szCs w:val="22"/>
              </w:rPr>
            </w:pPr>
          </w:p>
        </w:tc>
        <w:tc>
          <w:tcPr>
            <w:tcW w:w="5670" w:type="dxa"/>
            <w:shd w:val="clear" w:color="auto" w:fill="FFFFFF" w:themeFill="background1"/>
          </w:tcPr>
          <w:p w14:paraId="6548D0D4" w14:textId="66B63A47" w:rsidR="00402025" w:rsidRPr="005267D1" w:rsidRDefault="005F0A5C" w:rsidP="002779DF">
            <w:pPr>
              <w:autoSpaceDE w:val="0"/>
              <w:autoSpaceDN w:val="0"/>
              <w:spacing w:after="0" w:line="240" w:lineRule="auto"/>
              <w:rPr>
                <w:sz w:val="22"/>
                <w:szCs w:val="22"/>
              </w:rPr>
            </w:pPr>
            <w:r w:rsidRPr="005267D1">
              <w:rPr>
                <w:sz w:val="22"/>
                <w:szCs w:val="22"/>
              </w:rPr>
              <w:t xml:space="preserve">Medical </w:t>
            </w:r>
            <w:r w:rsidR="005F5C67" w:rsidRPr="005267D1">
              <w:rPr>
                <w:sz w:val="22"/>
                <w:szCs w:val="22"/>
              </w:rPr>
              <w:t>D</w:t>
            </w:r>
            <w:r w:rsidRPr="005267D1">
              <w:rPr>
                <w:sz w:val="22"/>
                <w:szCs w:val="22"/>
              </w:rPr>
              <w:t xml:space="preserve">etermination </w:t>
            </w:r>
            <w:r w:rsidR="005F5C67" w:rsidRPr="005267D1">
              <w:rPr>
                <w:sz w:val="22"/>
                <w:szCs w:val="22"/>
              </w:rPr>
              <w:t>C</w:t>
            </w:r>
            <w:r w:rsidRPr="005267D1">
              <w:rPr>
                <w:sz w:val="22"/>
                <w:szCs w:val="22"/>
              </w:rPr>
              <w:t xml:space="preserve">riteria and </w:t>
            </w:r>
            <w:r w:rsidR="005F5C67" w:rsidRPr="005267D1">
              <w:rPr>
                <w:sz w:val="22"/>
                <w:szCs w:val="22"/>
              </w:rPr>
              <w:t>C</w:t>
            </w:r>
            <w:r w:rsidRPr="005267D1">
              <w:rPr>
                <w:sz w:val="22"/>
                <w:szCs w:val="22"/>
              </w:rPr>
              <w:t xml:space="preserve">linical </w:t>
            </w:r>
            <w:r w:rsidR="005F5C67" w:rsidRPr="005267D1">
              <w:rPr>
                <w:sz w:val="22"/>
                <w:szCs w:val="22"/>
              </w:rPr>
              <w:t>P</w:t>
            </w:r>
            <w:r w:rsidRPr="005267D1">
              <w:rPr>
                <w:sz w:val="22"/>
                <w:szCs w:val="22"/>
              </w:rPr>
              <w:t xml:space="preserve">ractice </w:t>
            </w:r>
            <w:r w:rsidR="005F5C67" w:rsidRPr="005267D1">
              <w:rPr>
                <w:sz w:val="22"/>
                <w:szCs w:val="22"/>
              </w:rPr>
              <w:t>G</w:t>
            </w:r>
            <w:r w:rsidRPr="005267D1">
              <w:rPr>
                <w:sz w:val="22"/>
                <w:szCs w:val="22"/>
              </w:rPr>
              <w:t>uidelines</w:t>
            </w:r>
            <w:r w:rsidR="00C7203E" w:rsidRPr="005267D1">
              <w:rPr>
                <w:sz w:val="22"/>
                <w:szCs w:val="22"/>
              </w:rPr>
              <w:t>.</w:t>
            </w:r>
          </w:p>
          <w:p w14:paraId="091DD133" w14:textId="74503BC2" w:rsidR="00402025" w:rsidRPr="005267D1" w:rsidRDefault="00402025" w:rsidP="002779DF">
            <w:pPr>
              <w:autoSpaceDE w:val="0"/>
              <w:autoSpaceDN w:val="0"/>
              <w:spacing w:after="0" w:line="240" w:lineRule="auto"/>
              <w:rPr>
                <w:rFonts w:eastAsia="Times New Roman"/>
                <w:sz w:val="22"/>
                <w:szCs w:val="22"/>
              </w:rPr>
            </w:pPr>
          </w:p>
        </w:tc>
        <w:tc>
          <w:tcPr>
            <w:tcW w:w="1890" w:type="dxa"/>
            <w:shd w:val="clear" w:color="auto" w:fill="auto"/>
          </w:tcPr>
          <w:p w14:paraId="091DD134" w14:textId="77777777" w:rsidR="00402025" w:rsidRPr="005267D1" w:rsidRDefault="00402025" w:rsidP="002779DF">
            <w:pPr>
              <w:spacing w:after="0" w:line="240" w:lineRule="auto"/>
              <w:jc w:val="center"/>
              <w:rPr>
                <w:rFonts w:eastAsia="Times New Roman"/>
                <w:sz w:val="22"/>
                <w:szCs w:val="22"/>
              </w:rPr>
            </w:pPr>
          </w:p>
        </w:tc>
        <w:tc>
          <w:tcPr>
            <w:tcW w:w="2065" w:type="dxa"/>
            <w:shd w:val="clear" w:color="auto" w:fill="auto"/>
          </w:tcPr>
          <w:p w14:paraId="091DD136" w14:textId="77777777" w:rsidR="00402025" w:rsidRPr="005267D1" w:rsidRDefault="00402025" w:rsidP="002779DF">
            <w:pPr>
              <w:spacing w:after="0" w:line="240" w:lineRule="auto"/>
              <w:jc w:val="center"/>
              <w:rPr>
                <w:rFonts w:eastAsia="Times New Roman"/>
                <w:sz w:val="22"/>
                <w:szCs w:val="22"/>
              </w:rPr>
            </w:pPr>
          </w:p>
        </w:tc>
        <w:tc>
          <w:tcPr>
            <w:tcW w:w="635" w:type="dxa"/>
            <w:shd w:val="clear" w:color="auto" w:fill="auto"/>
          </w:tcPr>
          <w:p w14:paraId="35678DCC" w14:textId="77777777" w:rsidR="00402025" w:rsidRPr="005267D1" w:rsidRDefault="00402025" w:rsidP="002779DF">
            <w:pPr>
              <w:spacing w:after="0" w:line="240" w:lineRule="auto"/>
              <w:jc w:val="center"/>
              <w:rPr>
                <w:rFonts w:eastAsia="Times New Roman"/>
                <w:sz w:val="22"/>
                <w:szCs w:val="22"/>
              </w:rPr>
            </w:pPr>
          </w:p>
        </w:tc>
        <w:tc>
          <w:tcPr>
            <w:tcW w:w="540" w:type="dxa"/>
            <w:shd w:val="clear" w:color="auto" w:fill="auto"/>
          </w:tcPr>
          <w:p w14:paraId="091DD137" w14:textId="00937E79" w:rsidR="00402025" w:rsidRPr="005267D1" w:rsidRDefault="00402025" w:rsidP="002779DF">
            <w:pPr>
              <w:spacing w:after="0" w:line="240" w:lineRule="auto"/>
              <w:jc w:val="center"/>
              <w:rPr>
                <w:rFonts w:eastAsia="Times New Roman"/>
                <w:sz w:val="22"/>
                <w:szCs w:val="22"/>
              </w:rPr>
            </w:pPr>
          </w:p>
        </w:tc>
        <w:tc>
          <w:tcPr>
            <w:tcW w:w="2520" w:type="dxa"/>
            <w:shd w:val="clear" w:color="auto" w:fill="auto"/>
          </w:tcPr>
          <w:p w14:paraId="091DD138" w14:textId="77777777" w:rsidR="00402025" w:rsidRPr="005267D1" w:rsidRDefault="00402025" w:rsidP="002779DF">
            <w:pPr>
              <w:spacing w:after="0" w:line="240" w:lineRule="auto"/>
              <w:jc w:val="center"/>
              <w:rPr>
                <w:rFonts w:eastAsia="Times New Roman"/>
                <w:sz w:val="22"/>
                <w:szCs w:val="22"/>
              </w:rPr>
            </w:pPr>
          </w:p>
        </w:tc>
      </w:tr>
      <w:tr w:rsidR="00B7442A" w:rsidRPr="005267D1" w14:paraId="53CC4F8E" w14:textId="77777777" w:rsidTr="00981B00">
        <w:trPr>
          <w:cantSplit/>
          <w:trHeight w:val="611"/>
        </w:trPr>
        <w:tc>
          <w:tcPr>
            <w:tcW w:w="540" w:type="dxa"/>
            <w:tcBorders>
              <w:bottom w:val="single" w:sz="4" w:space="0" w:color="auto"/>
            </w:tcBorders>
            <w:shd w:val="clear" w:color="auto" w:fill="FFFFFF" w:themeFill="background1"/>
          </w:tcPr>
          <w:p w14:paraId="5DF654E4" w14:textId="77777777" w:rsidR="00AA280C" w:rsidRPr="005267D1" w:rsidRDefault="00AA280C" w:rsidP="002779DF">
            <w:pPr>
              <w:pStyle w:val="ListParagraph"/>
              <w:numPr>
                <w:ilvl w:val="0"/>
                <w:numId w:val="11"/>
              </w:numPr>
              <w:spacing w:after="0" w:line="240" w:lineRule="auto"/>
              <w:ind w:left="432"/>
              <w:rPr>
                <w:rFonts w:eastAsia="Times New Roman"/>
                <w:sz w:val="22"/>
                <w:szCs w:val="22"/>
              </w:rPr>
            </w:pPr>
          </w:p>
        </w:tc>
        <w:tc>
          <w:tcPr>
            <w:tcW w:w="5670" w:type="dxa"/>
            <w:tcBorders>
              <w:bottom w:val="single" w:sz="4" w:space="0" w:color="auto"/>
            </w:tcBorders>
            <w:shd w:val="clear" w:color="auto" w:fill="FFFFFF" w:themeFill="background1"/>
          </w:tcPr>
          <w:p w14:paraId="46720F6C" w14:textId="77777777" w:rsidR="00AA280C" w:rsidRPr="005267D1" w:rsidRDefault="005F0A5C" w:rsidP="002779DF">
            <w:pPr>
              <w:pStyle w:val="CommentText"/>
              <w:spacing w:after="0"/>
              <w:rPr>
                <w:sz w:val="22"/>
                <w:szCs w:val="22"/>
              </w:rPr>
            </w:pPr>
            <w:r w:rsidRPr="005267D1">
              <w:rPr>
                <w:sz w:val="22"/>
                <w:szCs w:val="22"/>
              </w:rPr>
              <w:t xml:space="preserve">Behavioral </w:t>
            </w:r>
            <w:r w:rsidR="000E3BC7" w:rsidRPr="005267D1">
              <w:rPr>
                <w:sz w:val="22"/>
                <w:szCs w:val="22"/>
              </w:rPr>
              <w:t>H</w:t>
            </w:r>
            <w:r w:rsidRPr="005267D1">
              <w:rPr>
                <w:sz w:val="22"/>
                <w:szCs w:val="22"/>
              </w:rPr>
              <w:t xml:space="preserve">ealth </w:t>
            </w:r>
            <w:r w:rsidR="000E3BC7" w:rsidRPr="005267D1">
              <w:rPr>
                <w:sz w:val="22"/>
                <w:szCs w:val="22"/>
              </w:rPr>
              <w:t>Re</w:t>
            </w:r>
            <w:r w:rsidRPr="005267D1">
              <w:rPr>
                <w:sz w:val="22"/>
                <w:szCs w:val="22"/>
              </w:rPr>
              <w:t xml:space="preserve">sidential </w:t>
            </w:r>
            <w:r w:rsidR="000E3BC7" w:rsidRPr="005267D1">
              <w:rPr>
                <w:sz w:val="22"/>
                <w:szCs w:val="22"/>
              </w:rPr>
              <w:t>F</w:t>
            </w:r>
            <w:r w:rsidRPr="005267D1">
              <w:rPr>
                <w:sz w:val="22"/>
                <w:szCs w:val="22"/>
              </w:rPr>
              <w:t>acility (</w:t>
            </w:r>
            <w:r w:rsidR="000E3BC7" w:rsidRPr="005267D1">
              <w:rPr>
                <w:sz w:val="22"/>
                <w:szCs w:val="22"/>
              </w:rPr>
              <w:t>BHRF</w:t>
            </w:r>
            <w:r w:rsidRPr="005267D1">
              <w:rPr>
                <w:sz w:val="22"/>
                <w:szCs w:val="22"/>
              </w:rPr>
              <w:t xml:space="preserve">) </w:t>
            </w:r>
            <w:r w:rsidR="00972C66" w:rsidRPr="005267D1">
              <w:rPr>
                <w:sz w:val="22"/>
                <w:szCs w:val="22"/>
              </w:rPr>
              <w:t>M</w:t>
            </w:r>
            <w:r w:rsidRPr="005267D1">
              <w:rPr>
                <w:sz w:val="22"/>
                <w:szCs w:val="22"/>
              </w:rPr>
              <w:t xml:space="preserve">edical </w:t>
            </w:r>
            <w:r w:rsidR="00972C66" w:rsidRPr="005267D1">
              <w:rPr>
                <w:sz w:val="22"/>
                <w:szCs w:val="22"/>
              </w:rPr>
              <w:t>N</w:t>
            </w:r>
            <w:r w:rsidRPr="005267D1">
              <w:rPr>
                <w:sz w:val="22"/>
                <w:szCs w:val="22"/>
              </w:rPr>
              <w:t xml:space="preserve">ecessity </w:t>
            </w:r>
            <w:r w:rsidR="00972C66" w:rsidRPr="005267D1">
              <w:rPr>
                <w:sz w:val="22"/>
                <w:szCs w:val="22"/>
              </w:rPr>
              <w:t>C</w:t>
            </w:r>
            <w:r w:rsidRPr="005267D1">
              <w:rPr>
                <w:sz w:val="22"/>
                <w:szCs w:val="22"/>
              </w:rPr>
              <w:t xml:space="preserve">riteria as outlined in </w:t>
            </w:r>
            <w:r w:rsidR="000E3BC7" w:rsidRPr="005267D1">
              <w:rPr>
                <w:sz w:val="22"/>
                <w:szCs w:val="22"/>
              </w:rPr>
              <w:t>AMP</w:t>
            </w:r>
            <w:r w:rsidR="00972C66" w:rsidRPr="005267D1">
              <w:rPr>
                <w:sz w:val="22"/>
                <w:szCs w:val="22"/>
              </w:rPr>
              <w:t>M</w:t>
            </w:r>
            <w:r w:rsidR="000E3BC7" w:rsidRPr="005267D1">
              <w:rPr>
                <w:sz w:val="22"/>
                <w:szCs w:val="22"/>
              </w:rPr>
              <w:t xml:space="preserve"> P</w:t>
            </w:r>
            <w:r w:rsidRPr="005267D1">
              <w:rPr>
                <w:sz w:val="22"/>
                <w:szCs w:val="22"/>
              </w:rPr>
              <w:t>olicy 320-</w:t>
            </w:r>
            <w:r w:rsidR="000E3BC7" w:rsidRPr="005267D1">
              <w:rPr>
                <w:sz w:val="22"/>
                <w:szCs w:val="22"/>
              </w:rPr>
              <w:t>V</w:t>
            </w:r>
            <w:r w:rsidR="00C7203E" w:rsidRPr="005267D1">
              <w:rPr>
                <w:sz w:val="22"/>
                <w:szCs w:val="22"/>
              </w:rPr>
              <w:t>.</w:t>
            </w:r>
          </w:p>
          <w:p w14:paraId="4E23857B" w14:textId="1185BD73" w:rsidR="00277BE7" w:rsidRPr="005267D1" w:rsidRDefault="00277BE7" w:rsidP="002779DF">
            <w:pPr>
              <w:pStyle w:val="CommentText"/>
              <w:spacing w:after="0"/>
              <w:rPr>
                <w:sz w:val="22"/>
                <w:szCs w:val="22"/>
              </w:rPr>
            </w:pPr>
          </w:p>
        </w:tc>
        <w:tc>
          <w:tcPr>
            <w:tcW w:w="1890" w:type="dxa"/>
            <w:tcBorders>
              <w:bottom w:val="single" w:sz="4" w:space="0" w:color="auto"/>
            </w:tcBorders>
            <w:shd w:val="clear" w:color="auto" w:fill="auto"/>
          </w:tcPr>
          <w:p w14:paraId="43C49853" w14:textId="77777777" w:rsidR="00AA280C" w:rsidRPr="005267D1" w:rsidRDefault="00AA280C" w:rsidP="002779DF">
            <w:pPr>
              <w:spacing w:after="0" w:line="240" w:lineRule="auto"/>
              <w:jc w:val="center"/>
              <w:rPr>
                <w:rFonts w:eastAsia="Times New Roman"/>
                <w:sz w:val="22"/>
                <w:szCs w:val="22"/>
              </w:rPr>
            </w:pPr>
          </w:p>
        </w:tc>
        <w:tc>
          <w:tcPr>
            <w:tcW w:w="2065" w:type="dxa"/>
            <w:tcBorders>
              <w:bottom w:val="single" w:sz="4" w:space="0" w:color="auto"/>
            </w:tcBorders>
            <w:shd w:val="clear" w:color="auto" w:fill="auto"/>
          </w:tcPr>
          <w:p w14:paraId="68147D6B" w14:textId="77777777" w:rsidR="00AA280C" w:rsidRPr="005267D1" w:rsidRDefault="00AA280C" w:rsidP="002779DF">
            <w:pPr>
              <w:spacing w:after="0" w:line="240" w:lineRule="auto"/>
              <w:jc w:val="center"/>
              <w:rPr>
                <w:rFonts w:eastAsia="Times New Roman"/>
                <w:sz w:val="22"/>
                <w:szCs w:val="22"/>
              </w:rPr>
            </w:pPr>
          </w:p>
        </w:tc>
        <w:tc>
          <w:tcPr>
            <w:tcW w:w="635" w:type="dxa"/>
            <w:tcBorders>
              <w:bottom w:val="single" w:sz="4" w:space="0" w:color="auto"/>
            </w:tcBorders>
            <w:shd w:val="clear" w:color="auto" w:fill="auto"/>
          </w:tcPr>
          <w:p w14:paraId="751C66D5" w14:textId="77777777" w:rsidR="00AA280C" w:rsidRPr="005267D1" w:rsidRDefault="00AA280C" w:rsidP="002779DF">
            <w:pPr>
              <w:spacing w:after="0" w:line="240" w:lineRule="auto"/>
              <w:jc w:val="center"/>
              <w:rPr>
                <w:rFonts w:eastAsia="Times New Roman"/>
                <w:sz w:val="22"/>
                <w:szCs w:val="22"/>
              </w:rPr>
            </w:pPr>
          </w:p>
        </w:tc>
        <w:tc>
          <w:tcPr>
            <w:tcW w:w="540" w:type="dxa"/>
            <w:tcBorders>
              <w:bottom w:val="single" w:sz="4" w:space="0" w:color="auto"/>
            </w:tcBorders>
            <w:shd w:val="clear" w:color="auto" w:fill="auto"/>
          </w:tcPr>
          <w:p w14:paraId="5DA1E7F9" w14:textId="77777777" w:rsidR="00AA280C" w:rsidRPr="005267D1" w:rsidRDefault="00AA280C" w:rsidP="002779DF">
            <w:pPr>
              <w:spacing w:after="0" w:line="240" w:lineRule="auto"/>
              <w:jc w:val="center"/>
              <w:rPr>
                <w:rFonts w:eastAsia="Times New Roman"/>
                <w:sz w:val="22"/>
                <w:szCs w:val="22"/>
              </w:rPr>
            </w:pPr>
          </w:p>
        </w:tc>
        <w:tc>
          <w:tcPr>
            <w:tcW w:w="2520" w:type="dxa"/>
            <w:tcBorders>
              <w:bottom w:val="single" w:sz="4" w:space="0" w:color="auto"/>
            </w:tcBorders>
            <w:shd w:val="clear" w:color="auto" w:fill="auto"/>
          </w:tcPr>
          <w:p w14:paraId="274D1932" w14:textId="77777777" w:rsidR="00AA280C" w:rsidRPr="005267D1" w:rsidRDefault="00AA280C" w:rsidP="002779DF">
            <w:pPr>
              <w:spacing w:after="0" w:line="240" w:lineRule="auto"/>
              <w:jc w:val="center"/>
              <w:rPr>
                <w:rFonts w:eastAsia="Times New Roman"/>
                <w:sz w:val="22"/>
                <w:szCs w:val="22"/>
              </w:rPr>
            </w:pPr>
          </w:p>
        </w:tc>
      </w:tr>
      <w:tr w:rsidR="00B7442A" w:rsidRPr="005267D1" w14:paraId="53107784" w14:textId="77777777" w:rsidTr="00981B00">
        <w:trPr>
          <w:cantSplit/>
          <w:trHeight w:val="611"/>
        </w:trPr>
        <w:tc>
          <w:tcPr>
            <w:tcW w:w="540" w:type="dxa"/>
            <w:shd w:val="clear" w:color="auto" w:fill="FFFFFF" w:themeFill="background1"/>
          </w:tcPr>
          <w:p w14:paraId="18BEE768" w14:textId="2BD4DB3F" w:rsidR="009706FB" w:rsidRPr="005267D1" w:rsidRDefault="009706FB" w:rsidP="002779DF">
            <w:pPr>
              <w:pStyle w:val="ListParagraph"/>
              <w:numPr>
                <w:ilvl w:val="0"/>
                <w:numId w:val="11"/>
              </w:numPr>
              <w:spacing w:after="0" w:line="240" w:lineRule="auto"/>
              <w:ind w:left="432"/>
              <w:rPr>
                <w:sz w:val="22"/>
                <w:szCs w:val="22"/>
              </w:rPr>
            </w:pPr>
          </w:p>
        </w:tc>
        <w:tc>
          <w:tcPr>
            <w:tcW w:w="5670" w:type="dxa"/>
            <w:shd w:val="clear" w:color="auto" w:fill="FFFFFF" w:themeFill="background1"/>
          </w:tcPr>
          <w:p w14:paraId="16C1A292" w14:textId="1C6F82C8" w:rsidR="00740725" w:rsidRPr="005267D1" w:rsidRDefault="00EB22D0" w:rsidP="002779DF">
            <w:pPr>
              <w:autoSpaceDE w:val="0"/>
              <w:autoSpaceDN w:val="0"/>
              <w:spacing w:after="0" w:line="240" w:lineRule="auto"/>
              <w:rPr>
                <w:sz w:val="22"/>
                <w:szCs w:val="22"/>
              </w:rPr>
            </w:pPr>
            <w:r>
              <w:rPr>
                <w:sz w:val="22"/>
                <w:szCs w:val="22"/>
              </w:rPr>
              <w:t>T</w:t>
            </w:r>
            <w:r w:rsidR="003705BA" w:rsidRPr="005267D1">
              <w:rPr>
                <w:sz w:val="22"/>
                <w:szCs w:val="22"/>
              </w:rPr>
              <w:t xml:space="preserve">he </w:t>
            </w:r>
            <w:r>
              <w:rPr>
                <w:sz w:val="22"/>
                <w:szCs w:val="22"/>
              </w:rPr>
              <w:t>designated contact person</w:t>
            </w:r>
            <w:r w:rsidR="005F0A5C" w:rsidRPr="005267D1">
              <w:rPr>
                <w:sz w:val="22"/>
                <w:szCs w:val="22"/>
              </w:rPr>
              <w:t xml:space="preserve"> </w:t>
            </w:r>
            <w:r w:rsidR="00E82C5A" w:rsidRPr="005267D1">
              <w:rPr>
                <w:sz w:val="22"/>
                <w:szCs w:val="22"/>
              </w:rPr>
              <w:t xml:space="preserve">contact information is prominently displayed </w:t>
            </w:r>
            <w:r w:rsidR="00262983" w:rsidRPr="005267D1">
              <w:rPr>
                <w:sz w:val="22"/>
                <w:szCs w:val="22"/>
              </w:rPr>
              <w:t xml:space="preserve">on the website </w:t>
            </w:r>
            <w:r w:rsidR="005F0A5C" w:rsidRPr="005267D1">
              <w:rPr>
                <w:sz w:val="22"/>
                <w:szCs w:val="22"/>
              </w:rPr>
              <w:t xml:space="preserve">as outlined in </w:t>
            </w:r>
            <w:r w:rsidR="004E2B4E" w:rsidRPr="005267D1">
              <w:rPr>
                <w:sz w:val="22"/>
                <w:szCs w:val="22"/>
              </w:rPr>
              <w:t>ACOM P</w:t>
            </w:r>
            <w:r w:rsidR="005F0A5C" w:rsidRPr="005267D1">
              <w:rPr>
                <w:sz w:val="22"/>
                <w:szCs w:val="22"/>
              </w:rPr>
              <w:t>olicy 449.</w:t>
            </w:r>
          </w:p>
          <w:p w14:paraId="6EC04DE1" w14:textId="1D867FC0" w:rsidR="009706FB" w:rsidRPr="005267D1" w:rsidRDefault="009706FB" w:rsidP="002779DF">
            <w:pPr>
              <w:autoSpaceDE w:val="0"/>
              <w:autoSpaceDN w:val="0"/>
              <w:spacing w:after="0" w:line="240" w:lineRule="auto"/>
              <w:rPr>
                <w:sz w:val="22"/>
                <w:szCs w:val="22"/>
              </w:rPr>
            </w:pPr>
          </w:p>
        </w:tc>
        <w:tc>
          <w:tcPr>
            <w:tcW w:w="1890" w:type="dxa"/>
            <w:shd w:val="clear" w:color="auto" w:fill="auto"/>
          </w:tcPr>
          <w:p w14:paraId="6278AD6B" w14:textId="77777777" w:rsidR="009706FB" w:rsidRPr="005267D1" w:rsidRDefault="009706FB" w:rsidP="002779DF">
            <w:pPr>
              <w:spacing w:after="0" w:line="240" w:lineRule="auto"/>
              <w:jc w:val="center"/>
              <w:rPr>
                <w:rFonts w:eastAsia="Times New Roman"/>
                <w:sz w:val="22"/>
                <w:szCs w:val="22"/>
              </w:rPr>
            </w:pPr>
          </w:p>
        </w:tc>
        <w:tc>
          <w:tcPr>
            <w:tcW w:w="2065" w:type="dxa"/>
            <w:shd w:val="clear" w:color="auto" w:fill="auto"/>
          </w:tcPr>
          <w:p w14:paraId="4AA1C54D" w14:textId="77777777" w:rsidR="009706FB" w:rsidRPr="005267D1" w:rsidRDefault="009706FB" w:rsidP="002779DF">
            <w:pPr>
              <w:spacing w:after="0" w:line="240" w:lineRule="auto"/>
              <w:jc w:val="center"/>
              <w:rPr>
                <w:rFonts w:eastAsia="Times New Roman"/>
                <w:sz w:val="22"/>
                <w:szCs w:val="22"/>
              </w:rPr>
            </w:pPr>
          </w:p>
        </w:tc>
        <w:tc>
          <w:tcPr>
            <w:tcW w:w="635" w:type="dxa"/>
            <w:shd w:val="clear" w:color="auto" w:fill="auto"/>
          </w:tcPr>
          <w:p w14:paraId="3B1AF63C" w14:textId="77777777" w:rsidR="009706FB" w:rsidRPr="005267D1" w:rsidRDefault="009706FB" w:rsidP="002779DF">
            <w:pPr>
              <w:spacing w:after="0" w:line="240" w:lineRule="auto"/>
              <w:jc w:val="center"/>
              <w:rPr>
                <w:rFonts w:eastAsia="Times New Roman"/>
                <w:sz w:val="22"/>
                <w:szCs w:val="22"/>
              </w:rPr>
            </w:pPr>
          </w:p>
        </w:tc>
        <w:tc>
          <w:tcPr>
            <w:tcW w:w="540" w:type="dxa"/>
            <w:shd w:val="clear" w:color="auto" w:fill="auto"/>
          </w:tcPr>
          <w:p w14:paraId="14653EC8" w14:textId="77777777" w:rsidR="009706FB" w:rsidRPr="005267D1" w:rsidRDefault="009706FB" w:rsidP="002779DF">
            <w:pPr>
              <w:spacing w:after="0" w:line="240" w:lineRule="auto"/>
              <w:jc w:val="center"/>
              <w:rPr>
                <w:rFonts w:eastAsia="Times New Roman"/>
                <w:sz w:val="22"/>
                <w:szCs w:val="22"/>
              </w:rPr>
            </w:pPr>
          </w:p>
        </w:tc>
        <w:tc>
          <w:tcPr>
            <w:tcW w:w="2520" w:type="dxa"/>
            <w:shd w:val="clear" w:color="auto" w:fill="auto"/>
          </w:tcPr>
          <w:p w14:paraId="0B26301D" w14:textId="77777777" w:rsidR="009706FB" w:rsidRPr="005267D1" w:rsidRDefault="009706FB" w:rsidP="002779DF">
            <w:pPr>
              <w:spacing w:after="0" w:line="240" w:lineRule="auto"/>
              <w:ind w:right="-20"/>
              <w:jc w:val="center"/>
              <w:rPr>
                <w:rFonts w:eastAsia="Times New Roman"/>
                <w:sz w:val="22"/>
                <w:szCs w:val="22"/>
              </w:rPr>
            </w:pPr>
          </w:p>
        </w:tc>
      </w:tr>
      <w:tr w:rsidR="00B7442A" w:rsidRPr="005267D1" w14:paraId="67D933A4" w14:textId="77777777" w:rsidTr="00981B00">
        <w:trPr>
          <w:cantSplit/>
          <w:trHeight w:val="611"/>
        </w:trPr>
        <w:tc>
          <w:tcPr>
            <w:tcW w:w="540" w:type="dxa"/>
            <w:tcBorders>
              <w:bottom w:val="single" w:sz="4" w:space="0" w:color="auto"/>
            </w:tcBorders>
            <w:shd w:val="clear" w:color="auto" w:fill="FFFFFF" w:themeFill="background1"/>
          </w:tcPr>
          <w:p w14:paraId="129CF735" w14:textId="77777777" w:rsidR="008F19E2" w:rsidRPr="005267D1" w:rsidRDefault="008F19E2" w:rsidP="002779DF">
            <w:pPr>
              <w:pStyle w:val="ListParagraph"/>
              <w:numPr>
                <w:ilvl w:val="0"/>
                <w:numId w:val="11"/>
              </w:numPr>
              <w:spacing w:after="0" w:line="240" w:lineRule="auto"/>
              <w:ind w:left="432"/>
              <w:rPr>
                <w:rFonts w:eastAsia="Times New Roman"/>
                <w:sz w:val="22"/>
                <w:szCs w:val="22"/>
              </w:rPr>
            </w:pPr>
          </w:p>
        </w:tc>
        <w:tc>
          <w:tcPr>
            <w:tcW w:w="5670" w:type="dxa"/>
            <w:tcBorders>
              <w:bottom w:val="single" w:sz="4" w:space="0" w:color="auto"/>
            </w:tcBorders>
            <w:shd w:val="clear" w:color="auto" w:fill="FFFFFF" w:themeFill="background1"/>
          </w:tcPr>
          <w:p w14:paraId="76C6DBB9" w14:textId="7663CECD" w:rsidR="004148D5" w:rsidRPr="005267D1" w:rsidRDefault="004E2B4E" w:rsidP="002779DF">
            <w:pPr>
              <w:autoSpaceDE w:val="0"/>
              <w:autoSpaceDN w:val="0"/>
              <w:spacing w:after="0" w:line="240" w:lineRule="auto"/>
              <w:rPr>
                <w:sz w:val="22"/>
                <w:szCs w:val="22"/>
                <w:vertAlign w:val="superscript"/>
              </w:rPr>
            </w:pPr>
            <w:r w:rsidRPr="005267D1">
              <w:rPr>
                <w:sz w:val="22"/>
                <w:szCs w:val="22"/>
              </w:rPr>
              <w:t xml:space="preserve">Easy to find information and contact points for the Contractor’s Office </w:t>
            </w:r>
            <w:r w:rsidR="00421A8D" w:rsidRPr="005267D1">
              <w:rPr>
                <w:sz w:val="22"/>
                <w:szCs w:val="22"/>
              </w:rPr>
              <w:t>o</w:t>
            </w:r>
            <w:r w:rsidRPr="005267D1">
              <w:rPr>
                <w:sz w:val="22"/>
                <w:szCs w:val="22"/>
              </w:rPr>
              <w:t xml:space="preserve">f Individual </w:t>
            </w:r>
            <w:r w:rsidR="00421A8D" w:rsidRPr="005267D1">
              <w:rPr>
                <w:sz w:val="22"/>
                <w:szCs w:val="22"/>
              </w:rPr>
              <w:t>a</w:t>
            </w:r>
            <w:r w:rsidRPr="005267D1">
              <w:rPr>
                <w:sz w:val="22"/>
                <w:szCs w:val="22"/>
              </w:rPr>
              <w:t>nd Family Affairs (O</w:t>
            </w:r>
            <w:r w:rsidR="00421A8D" w:rsidRPr="005267D1">
              <w:rPr>
                <w:sz w:val="22"/>
                <w:szCs w:val="22"/>
              </w:rPr>
              <w:t>IFA</w:t>
            </w:r>
            <w:r w:rsidRPr="005267D1">
              <w:rPr>
                <w:sz w:val="22"/>
                <w:szCs w:val="22"/>
              </w:rPr>
              <w:t xml:space="preserve">) </w:t>
            </w:r>
            <w:r w:rsidR="008174D3" w:rsidRPr="005267D1">
              <w:rPr>
                <w:sz w:val="22"/>
                <w:szCs w:val="22"/>
              </w:rPr>
              <w:t>d</w:t>
            </w:r>
            <w:r w:rsidRPr="005267D1">
              <w:rPr>
                <w:sz w:val="22"/>
                <w:szCs w:val="22"/>
              </w:rPr>
              <w:t>epartment</w:t>
            </w:r>
            <w:r w:rsidR="00C7203E" w:rsidRPr="005267D1">
              <w:rPr>
                <w:sz w:val="22"/>
                <w:szCs w:val="22"/>
              </w:rPr>
              <w:t>.</w:t>
            </w:r>
          </w:p>
          <w:p w14:paraId="2AC4704A" w14:textId="7C58D3EB" w:rsidR="00ED2058" w:rsidRPr="005267D1" w:rsidRDefault="00ED2058" w:rsidP="002779DF">
            <w:pPr>
              <w:autoSpaceDE w:val="0"/>
              <w:autoSpaceDN w:val="0"/>
              <w:spacing w:after="0" w:line="240" w:lineRule="auto"/>
              <w:rPr>
                <w:sz w:val="22"/>
                <w:szCs w:val="22"/>
                <w:vertAlign w:val="superscript"/>
              </w:rPr>
            </w:pPr>
          </w:p>
        </w:tc>
        <w:tc>
          <w:tcPr>
            <w:tcW w:w="1890" w:type="dxa"/>
            <w:tcBorders>
              <w:bottom w:val="single" w:sz="4" w:space="0" w:color="auto"/>
            </w:tcBorders>
            <w:shd w:val="clear" w:color="auto" w:fill="auto"/>
          </w:tcPr>
          <w:p w14:paraId="4D149E06" w14:textId="77777777" w:rsidR="008F19E2" w:rsidRPr="005267D1" w:rsidRDefault="008F19E2" w:rsidP="002779DF">
            <w:pPr>
              <w:spacing w:after="0" w:line="240" w:lineRule="auto"/>
              <w:jc w:val="center"/>
              <w:rPr>
                <w:rFonts w:eastAsia="Times New Roman"/>
                <w:sz w:val="22"/>
                <w:szCs w:val="22"/>
              </w:rPr>
            </w:pPr>
          </w:p>
        </w:tc>
        <w:tc>
          <w:tcPr>
            <w:tcW w:w="2065" w:type="dxa"/>
            <w:tcBorders>
              <w:bottom w:val="single" w:sz="4" w:space="0" w:color="auto"/>
            </w:tcBorders>
            <w:shd w:val="clear" w:color="auto" w:fill="auto"/>
          </w:tcPr>
          <w:p w14:paraId="2AFF2F89" w14:textId="77777777" w:rsidR="008F19E2" w:rsidRPr="005267D1" w:rsidRDefault="008F19E2" w:rsidP="002779DF">
            <w:pPr>
              <w:spacing w:after="0" w:line="240" w:lineRule="auto"/>
              <w:jc w:val="center"/>
              <w:rPr>
                <w:rFonts w:eastAsia="Times New Roman"/>
                <w:sz w:val="22"/>
                <w:szCs w:val="22"/>
              </w:rPr>
            </w:pPr>
          </w:p>
        </w:tc>
        <w:tc>
          <w:tcPr>
            <w:tcW w:w="635" w:type="dxa"/>
            <w:tcBorders>
              <w:bottom w:val="single" w:sz="4" w:space="0" w:color="auto"/>
            </w:tcBorders>
            <w:shd w:val="clear" w:color="auto" w:fill="auto"/>
          </w:tcPr>
          <w:p w14:paraId="1ACF6F11" w14:textId="77777777" w:rsidR="008F19E2" w:rsidRPr="005267D1" w:rsidRDefault="008F19E2" w:rsidP="002779DF">
            <w:pPr>
              <w:spacing w:after="0" w:line="240" w:lineRule="auto"/>
              <w:jc w:val="center"/>
              <w:rPr>
                <w:rFonts w:eastAsia="Times New Roman"/>
                <w:sz w:val="22"/>
                <w:szCs w:val="22"/>
              </w:rPr>
            </w:pPr>
          </w:p>
        </w:tc>
        <w:tc>
          <w:tcPr>
            <w:tcW w:w="540" w:type="dxa"/>
            <w:tcBorders>
              <w:bottom w:val="single" w:sz="4" w:space="0" w:color="auto"/>
            </w:tcBorders>
            <w:shd w:val="clear" w:color="auto" w:fill="auto"/>
          </w:tcPr>
          <w:p w14:paraId="22E49FEA" w14:textId="77777777" w:rsidR="008F19E2" w:rsidRPr="005267D1" w:rsidRDefault="008F19E2" w:rsidP="002779DF">
            <w:pPr>
              <w:spacing w:after="0" w:line="240" w:lineRule="auto"/>
              <w:jc w:val="center"/>
              <w:rPr>
                <w:rFonts w:eastAsia="Times New Roman"/>
                <w:sz w:val="22"/>
                <w:szCs w:val="22"/>
              </w:rPr>
            </w:pPr>
          </w:p>
        </w:tc>
        <w:tc>
          <w:tcPr>
            <w:tcW w:w="2520" w:type="dxa"/>
            <w:tcBorders>
              <w:bottom w:val="single" w:sz="4" w:space="0" w:color="auto"/>
            </w:tcBorders>
            <w:shd w:val="clear" w:color="auto" w:fill="auto"/>
          </w:tcPr>
          <w:p w14:paraId="37D7AB73" w14:textId="77777777" w:rsidR="008F19E2" w:rsidRPr="005267D1" w:rsidRDefault="008F19E2" w:rsidP="002779DF">
            <w:pPr>
              <w:spacing w:after="0" w:line="240" w:lineRule="auto"/>
              <w:jc w:val="center"/>
              <w:rPr>
                <w:rFonts w:eastAsia="Times New Roman"/>
                <w:sz w:val="22"/>
                <w:szCs w:val="22"/>
              </w:rPr>
            </w:pPr>
          </w:p>
        </w:tc>
      </w:tr>
    </w:tbl>
    <w:p w14:paraId="091DD179" w14:textId="4AE2E53A" w:rsidR="00061C26" w:rsidRPr="005267D1" w:rsidRDefault="002779DF" w:rsidP="00674DF2">
      <w:pPr>
        <w:spacing w:after="0" w:line="240" w:lineRule="auto"/>
        <w:jc w:val="both"/>
        <w:rPr>
          <w:rFonts w:eastAsia="Times New Roman"/>
          <w:sz w:val="22"/>
          <w:szCs w:val="22"/>
        </w:rPr>
      </w:pPr>
      <w:r>
        <w:rPr>
          <w:rFonts w:eastAsia="Times New Roman"/>
          <w:sz w:val="22"/>
          <w:szCs w:val="22"/>
        </w:rPr>
        <w:br w:type="textWrapping" w:clear="all"/>
      </w:r>
    </w:p>
    <w:p w14:paraId="44852880" w14:textId="77777777" w:rsidR="00A97CEE" w:rsidRPr="005267D1" w:rsidRDefault="00A97CEE" w:rsidP="00674DF2">
      <w:pPr>
        <w:spacing w:after="0" w:line="240" w:lineRule="auto"/>
        <w:jc w:val="both"/>
        <w:rPr>
          <w:rFonts w:eastAsia="Times New Roman"/>
          <w:sz w:val="22"/>
          <w:szCs w:val="22"/>
        </w:rPr>
      </w:pPr>
    </w:p>
    <w:p w14:paraId="62F079A7" w14:textId="77777777" w:rsidR="007C3F31" w:rsidRPr="005267D1" w:rsidRDefault="007C3F31" w:rsidP="00674DF2">
      <w:pPr>
        <w:spacing w:after="0" w:line="240" w:lineRule="auto"/>
        <w:jc w:val="both"/>
        <w:rPr>
          <w:rFonts w:eastAsia="Times New Roman"/>
          <w:sz w:val="22"/>
          <w:szCs w:val="22"/>
        </w:rPr>
      </w:pPr>
    </w:p>
    <w:tbl>
      <w:tblPr>
        <w:tblpPr w:leftFromText="180" w:rightFromText="180" w:vertAnchor="text" w:tblpX="-10" w:tblpY="1"/>
        <w:tblOverlap w:val="never"/>
        <w:tblW w:w="1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5659"/>
        <w:gridCol w:w="1890"/>
        <w:gridCol w:w="2070"/>
        <w:gridCol w:w="630"/>
        <w:gridCol w:w="540"/>
        <w:gridCol w:w="2440"/>
      </w:tblGrid>
      <w:tr w:rsidR="00B7442A" w:rsidRPr="005267D1" w14:paraId="064398BE" w14:textId="77777777" w:rsidTr="009E5301">
        <w:trPr>
          <w:cantSplit/>
          <w:trHeight w:val="512"/>
          <w:tblHeader/>
        </w:trPr>
        <w:tc>
          <w:tcPr>
            <w:tcW w:w="13775" w:type="dxa"/>
            <w:gridSpan w:val="7"/>
            <w:shd w:val="clear" w:color="auto" w:fill="369992"/>
          </w:tcPr>
          <w:p w14:paraId="5C961F82" w14:textId="0065DF35" w:rsidR="0006261D" w:rsidRPr="005267D1" w:rsidRDefault="00D35419"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 xml:space="preserve">Provider </w:t>
            </w:r>
            <w:r w:rsidR="0006261D" w:rsidRPr="005267D1">
              <w:rPr>
                <w:rFonts w:eastAsia="Times New Roman"/>
                <w:b/>
                <w:caps/>
                <w:color w:val="FFFFFF" w:themeColor="background1"/>
                <w:sz w:val="22"/>
                <w:szCs w:val="22"/>
              </w:rPr>
              <w:t>Information</w:t>
            </w:r>
            <w:r w:rsidR="0006261D" w:rsidRPr="005267D1">
              <w:rPr>
                <w:rFonts w:eastAsia="Times New Roman"/>
                <w:b/>
                <w:caps/>
                <w:color w:val="FFFFFF" w:themeColor="background1"/>
                <w:sz w:val="22"/>
                <w:szCs w:val="22"/>
              </w:rPr>
              <w:br/>
            </w:r>
            <w:r w:rsidR="0006261D" w:rsidRPr="005267D1">
              <w:rPr>
                <w:rFonts w:eastAsia="Times New Roman"/>
                <w:b/>
                <w:i/>
                <w:caps/>
                <w:color w:val="FFFFFF" w:themeColor="background1"/>
                <w:sz w:val="22"/>
                <w:szCs w:val="22"/>
              </w:rPr>
              <w:t xml:space="preserve">(the information below shall be included on the </w:t>
            </w:r>
            <w:r w:rsidRPr="005267D1">
              <w:rPr>
                <w:rFonts w:eastAsia="Times New Roman"/>
                <w:b/>
                <w:i/>
                <w:caps/>
                <w:color w:val="FFFFFF" w:themeColor="background1"/>
                <w:sz w:val="22"/>
                <w:szCs w:val="22"/>
              </w:rPr>
              <w:t>Provider’s</w:t>
            </w:r>
            <w:r w:rsidR="0006261D" w:rsidRPr="005267D1">
              <w:rPr>
                <w:rFonts w:eastAsia="Times New Roman"/>
                <w:b/>
                <w:i/>
                <w:caps/>
                <w:color w:val="FFFFFF" w:themeColor="background1"/>
                <w:sz w:val="22"/>
                <w:szCs w:val="22"/>
              </w:rPr>
              <w:t xml:space="preserve"> section of the contractor’s website)</w:t>
            </w:r>
          </w:p>
        </w:tc>
      </w:tr>
      <w:tr w:rsidR="00B7442A" w:rsidRPr="005267D1" w14:paraId="148A734C" w14:textId="77777777" w:rsidTr="00D16763">
        <w:trPr>
          <w:cantSplit/>
          <w:trHeight w:val="512"/>
          <w:tblHeader/>
        </w:trPr>
        <w:tc>
          <w:tcPr>
            <w:tcW w:w="6205" w:type="dxa"/>
            <w:gridSpan w:val="2"/>
            <w:shd w:val="clear" w:color="auto" w:fill="369992"/>
          </w:tcPr>
          <w:p w14:paraId="6A4774AE" w14:textId="77777777" w:rsidR="0006261D" w:rsidRPr="005267D1" w:rsidRDefault="0006261D" w:rsidP="009E5301">
            <w:pPr>
              <w:tabs>
                <w:tab w:val="left" w:pos="129"/>
                <w:tab w:val="left" w:pos="5040"/>
                <w:tab w:val="left" w:pos="6480"/>
                <w:tab w:val="left" w:pos="10620"/>
              </w:tabs>
              <w:spacing w:after="0" w:line="240" w:lineRule="auto"/>
              <w:ind w:left="527"/>
              <w:jc w:val="center"/>
              <w:rPr>
                <w:rFonts w:eastAsia="Times New Roman"/>
                <w:b/>
                <w:smallCaps/>
                <w:color w:val="FFFFFF" w:themeColor="background1"/>
                <w:sz w:val="22"/>
                <w:szCs w:val="22"/>
              </w:rPr>
            </w:pPr>
          </w:p>
        </w:tc>
        <w:tc>
          <w:tcPr>
            <w:tcW w:w="1890" w:type="dxa"/>
            <w:shd w:val="clear" w:color="auto" w:fill="369992"/>
            <w:vAlign w:val="center"/>
          </w:tcPr>
          <w:p w14:paraId="5254383D" w14:textId="77777777" w:rsidR="0006261D" w:rsidRPr="005267D1" w:rsidRDefault="0006261D"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Contractor</w:t>
            </w:r>
          </w:p>
        </w:tc>
        <w:tc>
          <w:tcPr>
            <w:tcW w:w="2070" w:type="dxa"/>
            <w:shd w:val="clear" w:color="auto" w:fill="369992"/>
            <w:vAlign w:val="center"/>
          </w:tcPr>
          <w:p w14:paraId="03FE4DC3" w14:textId="77777777" w:rsidR="0006261D" w:rsidRPr="005267D1" w:rsidRDefault="0006261D" w:rsidP="009E5301">
            <w:pPr>
              <w:tabs>
                <w:tab w:val="left" w:pos="5040"/>
                <w:tab w:val="left" w:pos="6480"/>
                <w:tab w:val="left" w:pos="10620"/>
              </w:tabs>
              <w:spacing w:after="0" w:line="240" w:lineRule="auto"/>
              <w:ind w:left="-104"/>
              <w:jc w:val="center"/>
              <w:rPr>
                <w:rFonts w:eastAsia="Times New Roman"/>
                <w:b/>
                <w:caps/>
                <w:color w:val="FFFFFF" w:themeColor="background1"/>
                <w:sz w:val="22"/>
                <w:szCs w:val="22"/>
              </w:rPr>
            </w:pPr>
            <w:r w:rsidRPr="005267D1">
              <w:rPr>
                <w:rFonts w:eastAsia="Times New Roman"/>
                <w:b/>
                <w:caps/>
                <w:color w:val="FFFFFF" w:themeColor="background1"/>
                <w:sz w:val="22"/>
                <w:szCs w:val="22"/>
              </w:rPr>
              <w:t xml:space="preserve">Contractor </w:t>
            </w:r>
          </w:p>
        </w:tc>
        <w:tc>
          <w:tcPr>
            <w:tcW w:w="1170" w:type="dxa"/>
            <w:gridSpan w:val="2"/>
            <w:shd w:val="clear" w:color="auto" w:fill="369992"/>
            <w:vAlign w:val="center"/>
          </w:tcPr>
          <w:p w14:paraId="4DF9DDE6" w14:textId="77777777" w:rsidR="0006261D" w:rsidRPr="005267D1" w:rsidRDefault="0006261D"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AHCCCS</w:t>
            </w:r>
          </w:p>
        </w:tc>
        <w:tc>
          <w:tcPr>
            <w:tcW w:w="2440" w:type="dxa"/>
            <w:shd w:val="clear" w:color="auto" w:fill="369992"/>
            <w:vAlign w:val="center"/>
          </w:tcPr>
          <w:p w14:paraId="05C292E8" w14:textId="77777777" w:rsidR="0006261D" w:rsidRPr="005267D1" w:rsidRDefault="0006261D"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AHCCCS</w:t>
            </w:r>
          </w:p>
        </w:tc>
      </w:tr>
      <w:tr w:rsidR="00B7442A" w:rsidRPr="005267D1" w14:paraId="1FA876AA" w14:textId="77777777" w:rsidTr="00D16763">
        <w:trPr>
          <w:cantSplit/>
          <w:tblHeader/>
        </w:trPr>
        <w:tc>
          <w:tcPr>
            <w:tcW w:w="6205" w:type="dxa"/>
            <w:gridSpan w:val="2"/>
            <w:shd w:val="clear" w:color="auto" w:fill="369992"/>
          </w:tcPr>
          <w:p w14:paraId="1E75FA1C" w14:textId="77777777" w:rsidR="0006261D" w:rsidRPr="005267D1" w:rsidRDefault="0006261D" w:rsidP="009E5301">
            <w:pPr>
              <w:tabs>
                <w:tab w:val="left" w:pos="129"/>
                <w:tab w:val="left" w:pos="5040"/>
                <w:tab w:val="left" w:pos="6480"/>
                <w:tab w:val="left" w:pos="10620"/>
              </w:tabs>
              <w:spacing w:after="0" w:line="240" w:lineRule="auto"/>
              <w:jc w:val="center"/>
              <w:rPr>
                <w:rFonts w:eastAsia="Times New Roman"/>
                <w:b/>
                <w:smallCaps/>
                <w:color w:val="FFFFFF" w:themeColor="background1"/>
                <w:sz w:val="22"/>
                <w:szCs w:val="22"/>
              </w:rPr>
            </w:pPr>
            <w:r w:rsidRPr="005267D1">
              <w:rPr>
                <w:rFonts w:eastAsia="Times New Roman"/>
                <w:b/>
                <w:smallCaps/>
                <w:color w:val="FFFFFF" w:themeColor="background1"/>
                <w:sz w:val="22"/>
                <w:szCs w:val="22"/>
              </w:rPr>
              <w:t>(A)</w:t>
            </w:r>
          </w:p>
          <w:p w14:paraId="2F08D34C" w14:textId="77777777" w:rsidR="0006261D" w:rsidRPr="005267D1" w:rsidRDefault="0006261D" w:rsidP="009E5301">
            <w:pPr>
              <w:tabs>
                <w:tab w:val="left" w:pos="129"/>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Website Requirements</w:t>
            </w:r>
          </w:p>
          <w:p w14:paraId="009EDD42" w14:textId="77777777" w:rsidR="0006261D" w:rsidRPr="005267D1" w:rsidRDefault="0006261D" w:rsidP="003B31F1">
            <w:pPr>
              <w:tabs>
                <w:tab w:val="left" w:pos="5040"/>
                <w:tab w:val="left" w:pos="6480"/>
                <w:tab w:val="left" w:pos="10620"/>
              </w:tabs>
              <w:spacing w:after="0" w:line="240" w:lineRule="auto"/>
              <w:rPr>
                <w:rFonts w:eastAsia="Times New Roman"/>
                <w:b/>
                <w:smallCaps/>
                <w:color w:val="FFFFFF" w:themeColor="background1"/>
                <w:sz w:val="22"/>
                <w:szCs w:val="22"/>
              </w:rPr>
            </w:pPr>
          </w:p>
        </w:tc>
        <w:tc>
          <w:tcPr>
            <w:tcW w:w="1890" w:type="dxa"/>
            <w:shd w:val="clear" w:color="auto" w:fill="369992"/>
          </w:tcPr>
          <w:p w14:paraId="699AEDDD" w14:textId="77777777" w:rsidR="0006261D" w:rsidRPr="005267D1" w:rsidRDefault="0006261D"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(B)</w:t>
            </w:r>
          </w:p>
          <w:p w14:paraId="1EF33365" w14:textId="77777777" w:rsidR="0006261D" w:rsidRDefault="0006261D"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URL Where Information Is Found</w:t>
            </w:r>
          </w:p>
          <w:p w14:paraId="77A41CA9" w14:textId="5F30AC86" w:rsidR="00B34FD7" w:rsidRPr="005267D1" w:rsidRDefault="00B34FD7"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p>
        </w:tc>
        <w:tc>
          <w:tcPr>
            <w:tcW w:w="2070" w:type="dxa"/>
            <w:shd w:val="clear" w:color="auto" w:fill="369992"/>
          </w:tcPr>
          <w:p w14:paraId="6DEC81D8" w14:textId="77777777" w:rsidR="0006261D" w:rsidRPr="005267D1" w:rsidRDefault="0006261D" w:rsidP="009E5301">
            <w:pPr>
              <w:tabs>
                <w:tab w:val="left" w:pos="5040"/>
                <w:tab w:val="left" w:pos="6480"/>
                <w:tab w:val="left" w:pos="10620"/>
              </w:tabs>
              <w:spacing w:after="0" w:line="240" w:lineRule="auto"/>
              <w:ind w:left="228" w:hanging="228"/>
              <w:jc w:val="center"/>
              <w:rPr>
                <w:rFonts w:eastAsia="Times New Roman"/>
                <w:b/>
                <w:caps/>
                <w:color w:val="FFFFFF" w:themeColor="background1"/>
                <w:sz w:val="22"/>
                <w:szCs w:val="22"/>
              </w:rPr>
            </w:pPr>
            <w:r w:rsidRPr="005267D1">
              <w:rPr>
                <w:rFonts w:eastAsia="Times New Roman"/>
                <w:b/>
                <w:caps/>
                <w:color w:val="FFFFFF" w:themeColor="background1"/>
                <w:sz w:val="22"/>
                <w:szCs w:val="22"/>
              </w:rPr>
              <w:t>(C)</w:t>
            </w:r>
          </w:p>
          <w:p w14:paraId="253E1E73" w14:textId="77777777" w:rsidR="0006261D" w:rsidRPr="005267D1" w:rsidRDefault="0006261D"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Contractor Notes/Comments</w:t>
            </w:r>
          </w:p>
        </w:tc>
        <w:tc>
          <w:tcPr>
            <w:tcW w:w="630" w:type="dxa"/>
            <w:shd w:val="clear" w:color="auto" w:fill="369992"/>
          </w:tcPr>
          <w:p w14:paraId="5B22F9AB" w14:textId="5EB8974E" w:rsidR="0006261D" w:rsidRPr="005267D1" w:rsidRDefault="0006261D" w:rsidP="009E5301">
            <w:pPr>
              <w:tabs>
                <w:tab w:val="left" w:pos="5040"/>
                <w:tab w:val="left" w:pos="6480"/>
                <w:tab w:val="left" w:pos="10620"/>
              </w:tabs>
              <w:spacing w:after="0" w:line="240" w:lineRule="auto"/>
              <w:ind w:left="-104"/>
              <w:jc w:val="center"/>
              <w:rPr>
                <w:rFonts w:eastAsia="Times New Roman"/>
                <w:b/>
                <w:caps/>
                <w:color w:val="FFFFFF" w:themeColor="background1"/>
                <w:sz w:val="22"/>
                <w:szCs w:val="22"/>
              </w:rPr>
            </w:pPr>
            <w:r w:rsidRPr="005267D1">
              <w:rPr>
                <w:rFonts w:eastAsia="Times New Roman"/>
                <w:b/>
                <w:caps/>
                <w:color w:val="FFFFFF" w:themeColor="background1"/>
                <w:sz w:val="22"/>
                <w:szCs w:val="22"/>
              </w:rPr>
              <w:t>(D)</w:t>
            </w:r>
          </w:p>
          <w:p w14:paraId="67D0F16E" w14:textId="77777777" w:rsidR="0006261D" w:rsidRPr="005267D1" w:rsidRDefault="0006261D" w:rsidP="009E5301">
            <w:pPr>
              <w:tabs>
                <w:tab w:val="left" w:pos="5040"/>
                <w:tab w:val="left" w:pos="6480"/>
                <w:tab w:val="left" w:pos="10620"/>
              </w:tabs>
              <w:spacing w:after="0" w:line="240" w:lineRule="auto"/>
              <w:ind w:left="-104"/>
              <w:jc w:val="center"/>
              <w:rPr>
                <w:rFonts w:eastAsia="Times New Roman"/>
                <w:b/>
                <w:caps/>
                <w:color w:val="FFFFFF" w:themeColor="background1"/>
                <w:sz w:val="22"/>
                <w:szCs w:val="22"/>
              </w:rPr>
            </w:pPr>
            <w:r w:rsidRPr="005267D1">
              <w:rPr>
                <w:rFonts w:eastAsia="Times New Roman"/>
                <w:b/>
                <w:caps/>
                <w:color w:val="FFFFFF" w:themeColor="background1"/>
                <w:sz w:val="22"/>
                <w:szCs w:val="22"/>
              </w:rPr>
              <w:t>Yes</w:t>
            </w:r>
          </w:p>
        </w:tc>
        <w:tc>
          <w:tcPr>
            <w:tcW w:w="540" w:type="dxa"/>
            <w:shd w:val="clear" w:color="auto" w:fill="369992"/>
          </w:tcPr>
          <w:p w14:paraId="55CB00C5" w14:textId="77777777" w:rsidR="0006261D" w:rsidRPr="005267D1" w:rsidRDefault="0006261D" w:rsidP="009E5301">
            <w:pPr>
              <w:spacing w:after="0"/>
              <w:ind w:left="-104"/>
              <w:jc w:val="center"/>
              <w:rPr>
                <w:rFonts w:eastAsia="Times New Roman"/>
                <w:b/>
                <w:caps/>
                <w:color w:val="FFFFFF" w:themeColor="background1"/>
                <w:sz w:val="22"/>
                <w:szCs w:val="22"/>
              </w:rPr>
            </w:pPr>
            <w:r w:rsidRPr="005267D1">
              <w:rPr>
                <w:rFonts w:eastAsia="Times New Roman"/>
                <w:b/>
                <w:caps/>
                <w:color w:val="FFFFFF" w:themeColor="background1"/>
                <w:sz w:val="22"/>
                <w:szCs w:val="22"/>
              </w:rPr>
              <w:t>(E)</w:t>
            </w:r>
            <w:r w:rsidRPr="005267D1">
              <w:rPr>
                <w:rFonts w:eastAsia="Times New Roman"/>
                <w:b/>
                <w:caps/>
                <w:color w:val="FFFFFF" w:themeColor="background1"/>
                <w:sz w:val="22"/>
                <w:szCs w:val="22"/>
              </w:rPr>
              <w:br/>
              <w:t>No</w:t>
            </w:r>
          </w:p>
          <w:p w14:paraId="67E97069" w14:textId="77777777" w:rsidR="0006261D" w:rsidRPr="005267D1" w:rsidRDefault="0006261D" w:rsidP="009E5301">
            <w:pPr>
              <w:spacing w:after="0"/>
              <w:ind w:left="-104"/>
              <w:jc w:val="center"/>
              <w:rPr>
                <w:rFonts w:eastAsia="Times New Roman"/>
                <w:caps/>
                <w:color w:val="FFFFFF" w:themeColor="background1"/>
                <w:sz w:val="22"/>
                <w:szCs w:val="22"/>
              </w:rPr>
            </w:pPr>
          </w:p>
        </w:tc>
        <w:tc>
          <w:tcPr>
            <w:tcW w:w="2440" w:type="dxa"/>
            <w:shd w:val="clear" w:color="auto" w:fill="369992"/>
          </w:tcPr>
          <w:p w14:paraId="018A6D1A" w14:textId="77777777" w:rsidR="0006261D" w:rsidRPr="005267D1" w:rsidRDefault="0006261D"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(F)</w:t>
            </w:r>
          </w:p>
          <w:p w14:paraId="368822B6" w14:textId="77777777" w:rsidR="0006261D" w:rsidRPr="005267D1" w:rsidRDefault="0006261D" w:rsidP="009E5301">
            <w:pPr>
              <w:tabs>
                <w:tab w:val="left" w:pos="5040"/>
                <w:tab w:val="left" w:pos="6480"/>
                <w:tab w:val="left" w:pos="10620"/>
              </w:tabs>
              <w:spacing w:after="0" w:line="240" w:lineRule="auto"/>
              <w:jc w:val="center"/>
              <w:rPr>
                <w:rFonts w:eastAsia="Times New Roman"/>
                <w:b/>
                <w:caps/>
                <w:color w:val="FFFFFF" w:themeColor="background1"/>
                <w:sz w:val="22"/>
                <w:szCs w:val="22"/>
              </w:rPr>
            </w:pPr>
            <w:r w:rsidRPr="005267D1">
              <w:rPr>
                <w:rFonts w:eastAsia="Times New Roman"/>
                <w:b/>
                <w:caps/>
                <w:color w:val="FFFFFF" w:themeColor="background1"/>
                <w:sz w:val="22"/>
                <w:szCs w:val="22"/>
              </w:rPr>
              <w:t>AHCCCS Comments</w:t>
            </w:r>
          </w:p>
        </w:tc>
      </w:tr>
      <w:tr w:rsidR="00B7442A" w:rsidRPr="005267D1" w14:paraId="091DD192" w14:textId="77777777" w:rsidTr="00D16763">
        <w:trPr>
          <w:trHeight w:val="278"/>
        </w:trPr>
        <w:tc>
          <w:tcPr>
            <w:tcW w:w="546" w:type="dxa"/>
            <w:shd w:val="clear" w:color="auto" w:fill="FFFFFF" w:themeFill="background1"/>
          </w:tcPr>
          <w:p w14:paraId="6F0C6F44" w14:textId="1CE456EB" w:rsidR="006216B6" w:rsidRPr="005267D1" w:rsidRDefault="006216B6" w:rsidP="009E5301">
            <w:pPr>
              <w:pStyle w:val="ListParagraph"/>
              <w:numPr>
                <w:ilvl w:val="0"/>
                <w:numId w:val="10"/>
              </w:numPr>
              <w:tabs>
                <w:tab w:val="left" w:pos="6480"/>
                <w:tab w:val="left" w:pos="10620"/>
              </w:tabs>
              <w:spacing w:after="0" w:line="240" w:lineRule="auto"/>
              <w:ind w:left="312"/>
              <w:rPr>
                <w:rFonts w:eastAsia="Times New Roman"/>
                <w:b/>
                <w:bCs/>
                <w:sz w:val="22"/>
                <w:szCs w:val="22"/>
              </w:rPr>
            </w:pPr>
          </w:p>
        </w:tc>
        <w:tc>
          <w:tcPr>
            <w:tcW w:w="5659" w:type="dxa"/>
            <w:shd w:val="clear" w:color="auto" w:fill="FFFFFF" w:themeFill="background1"/>
          </w:tcPr>
          <w:p w14:paraId="0D05FF1B" w14:textId="2EFA84F9" w:rsidR="006216B6" w:rsidRPr="005267D1" w:rsidRDefault="008174D3" w:rsidP="009E5301">
            <w:pPr>
              <w:tabs>
                <w:tab w:val="left" w:pos="5040"/>
                <w:tab w:val="left" w:pos="6480"/>
                <w:tab w:val="left" w:pos="10620"/>
              </w:tabs>
              <w:spacing w:after="0" w:line="240" w:lineRule="auto"/>
              <w:rPr>
                <w:rFonts w:eastAsia="Times New Roman"/>
                <w:sz w:val="22"/>
                <w:szCs w:val="22"/>
              </w:rPr>
            </w:pPr>
            <w:r w:rsidRPr="005267D1">
              <w:rPr>
                <w:rFonts w:eastAsia="Times New Roman"/>
                <w:sz w:val="22"/>
                <w:szCs w:val="22"/>
              </w:rPr>
              <w:t xml:space="preserve">Provider </w:t>
            </w:r>
            <w:r w:rsidR="00454FCF" w:rsidRPr="005267D1">
              <w:rPr>
                <w:rFonts w:eastAsia="Times New Roman"/>
                <w:sz w:val="22"/>
                <w:szCs w:val="22"/>
              </w:rPr>
              <w:t>Manual</w:t>
            </w:r>
            <w:r w:rsidR="00A7180C" w:rsidRPr="005267D1">
              <w:rPr>
                <w:rFonts w:eastAsia="Times New Roman"/>
                <w:sz w:val="22"/>
                <w:szCs w:val="22"/>
              </w:rPr>
              <w:t>.</w:t>
            </w:r>
          </w:p>
          <w:p w14:paraId="091DD18C" w14:textId="3A186F53" w:rsidR="006216B6" w:rsidRPr="005267D1" w:rsidRDefault="006216B6" w:rsidP="009E5301">
            <w:pPr>
              <w:tabs>
                <w:tab w:val="left" w:pos="5040"/>
                <w:tab w:val="left" w:pos="6480"/>
                <w:tab w:val="left" w:pos="10620"/>
              </w:tabs>
              <w:spacing w:after="0" w:line="240" w:lineRule="auto"/>
              <w:rPr>
                <w:rFonts w:eastAsia="Times New Roman"/>
                <w:b/>
                <w:bCs/>
                <w:sz w:val="22"/>
                <w:szCs w:val="22"/>
              </w:rPr>
            </w:pPr>
          </w:p>
        </w:tc>
        <w:tc>
          <w:tcPr>
            <w:tcW w:w="1890" w:type="dxa"/>
            <w:shd w:val="clear" w:color="auto" w:fill="FFFFFF" w:themeFill="background1"/>
          </w:tcPr>
          <w:p w14:paraId="091DD18D" w14:textId="77777777" w:rsidR="006216B6" w:rsidRPr="005267D1" w:rsidRDefault="006216B6" w:rsidP="009E5301">
            <w:pPr>
              <w:tabs>
                <w:tab w:val="left" w:pos="5040"/>
                <w:tab w:val="left" w:pos="6480"/>
                <w:tab w:val="left" w:pos="10620"/>
              </w:tabs>
              <w:spacing w:after="0" w:line="240" w:lineRule="auto"/>
              <w:rPr>
                <w:rFonts w:eastAsia="Times New Roman"/>
                <w:sz w:val="22"/>
                <w:szCs w:val="22"/>
              </w:rPr>
            </w:pPr>
          </w:p>
        </w:tc>
        <w:tc>
          <w:tcPr>
            <w:tcW w:w="2070" w:type="dxa"/>
            <w:shd w:val="clear" w:color="auto" w:fill="auto"/>
          </w:tcPr>
          <w:p w14:paraId="091DD190"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shd w:val="clear" w:color="auto" w:fill="auto"/>
          </w:tcPr>
          <w:p w14:paraId="6BFD4C72"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shd w:val="clear" w:color="auto" w:fill="auto"/>
          </w:tcPr>
          <w:p w14:paraId="4EEDC0A0" w14:textId="25A2A76A"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tcPr>
          <w:p w14:paraId="091DD191" w14:textId="503651D2"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0B504FD8" w14:textId="77777777" w:rsidTr="00D16763">
        <w:trPr>
          <w:trHeight w:val="260"/>
        </w:trPr>
        <w:tc>
          <w:tcPr>
            <w:tcW w:w="546" w:type="dxa"/>
            <w:shd w:val="clear" w:color="auto" w:fill="FFFFFF" w:themeFill="background1"/>
          </w:tcPr>
          <w:p w14:paraId="103EF1D0" w14:textId="1BDB25F5" w:rsidR="006216B6" w:rsidRPr="005267D1" w:rsidRDefault="006216B6" w:rsidP="009E5301">
            <w:pPr>
              <w:pStyle w:val="ListParagraph"/>
              <w:numPr>
                <w:ilvl w:val="0"/>
                <w:numId w:val="10"/>
              </w:numPr>
              <w:tabs>
                <w:tab w:val="left" w:pos="6480"/>
                <w:tab w:val="left" w:pos="10620"/>
              </w:tabs>
              <w:spacing w:after="0" w:line="240" w:lineRule="auto"/>
              <w:ind w:left="312"/>
              <w:rPr>
                <w:rFonts w:eastAsia="Times New Roman"/>
                <w:b/>
                <w:bCs/>
                <w:sz w:val="22"/>
                <w:szCs w:val="22"/>
              </w:rPr>
            </w:pPr>
          </w:p>
        </w:tc>
        <w:tc>
          <w:tcPr>
            <w:tcW w:w="5659" w:type="dxa"/>
            <w:shd w:val="clear" w:color="auto" w:fill="FFFFFF" w:themeFill="background1"/>
            <w:vAlign w:val="center"/>
          </w:tcPr>
          <w:p w14:paraId="17E5458C" w14:textId="66061889" w:rsidR="006216B6" w:rsidRPr="005267D1" w:rsidRDefault="00454FCF" w:rsidP="009E5301">
            <w:pPr>
              <w:tabs>
                <w:tab w:val="left" w:pos="5040"/>
                <w:tab w:val="left" w:pos="6480"/>
                <w:tab w:val="left" w:pos="10620"/>
              </w:tabs>
              <w:spacing w:after="0" w:line="240" w:lineRule="auto"/>
              <w:rPr>
                <w:rFonts w:eastAsia="Times New Roman"/>
                <w:sz w:val="22"/>
                <w:szCs w:val="22"/>
              </w:rPr>
            </w:pPr>
            <w:r w:rsidRPr="005267D1">
              <w:rPr>
                <w:rFonts w:eastAsia="Times New Roman"/>
                <w:sz w:val="22"/>
                <w:szCs w:val="22"/>
              </w:rPr>
              <w:t xml:space="preserve">A searchable and comprehensive </w:t>
            </w:r>
            <w:r w:rsidR="00210A34" w:rsidRPr="005267D1">
              <w:rPr>
                <w:rFonts w:eastAsia="Times New Roman"/>
                <w:sz w:val="22"/>
                <w:szCs w:val="22"/>
              </w:rPr>
              <w:t>AHCCCS Dr</w:t>
            </w:r>
            <w:r w:rsidRPr="005267D1">
              <w:rPr>
                <w:rFonts w:eastAsia="Times New Roman"/>
                <w:sz w:val="22"/>
                <w:szCs w:val="22"/>
              </w:rPr>
              <w:t xml:space="preserve">ug </w:t>
            </w:r>
            <w:r w:rsidR="00210A34" w:rsidRPr="005267D1">
              <w:rPr>
                <w:rFonts w:eastAsia="Times New Roman"/>
                <w:sz w:val="22"/>
                <w:szCs w:val="22"/>
              </w:rPr>
              <w:t>L</w:t>
            </w:r>
            <w:r w:rsidRPr="005267D1">
              <w:rPr>
                <w:rFonts w:eastAsia="Times New Roman"/>
                <w:sz w:val="22"/>
                <w:szCs w:val="22"/>
              </w:rPr>
              <w:t xml:space="preserve">ist.  The </w:t>
            </w:r>
            <w:r w:rsidR="00D77A7A" w:rsidRPr="005267D1">
              <w:rPr>
                <w:rFonts w:eastAsia="Times New Roman"/>
                <w:sz w:val="22"/>
                <w:szCs w:val="22"/>
              </w:rPr>
              <w:t>D</w:t>
            </w:r>
            <w:r w:rsidRPr="005267D1">
              <w:rPr>
                <w:rFonts w:eastAsia="Times New Roman"/>
                <w:sz w:val="22"/>
                <w:szCs w:val="22"/>
              </w:rPr>
              <w:t xml:space="preserve">rug </w:t>
            </w:r>
            <w:r w:rsidR="00D77A7A" w:rsidRPr="005267D1">
              <w:rPr>
                <w:rFonts w:eastAsia="Times New Roman"/>
                <w:sz w:val="22"/>
                <w:szCs w:val="22"/>
              </w:rPr>
              <w:t>L</w:t>
            </w:r>
            <w:r w:rsidRPr="005267D1">
              <w:rPr>
                <w:rFonts w:eastAsia="Times New Roman"/>
                <w:sz w:val="22"/>
                <w:szCs w:val="22"/>
              </w:rPr>
              <w:t xml:space="preserve">ist shall be available in a </w:t>
            </w:r>
            <w:r w:rsidR="00ED2058" w:rsidRPr="005267D1">
              <w:rPr>
                <w:rFonts w:eastAsia="Times New Roman"/>
                <w:sz w:val="22"/>
                <w:szCs w:val="22"/>
              </w:rPr>
              <w:t>user-friendly, machine-readable</w:t>
            </w:r>
            <w:r w:rsidRPr="005267D1">
              <w:rPr>
                <w:rFonts w:eastAsia="Times New Roman"/>
                <w:sz w:val="22"/>
                <w:szCs w:val="22"/>
              </w:rPr>
              <w:t xml:space="preserve"> file and format.</w:t>
            </w:r>
          </w:p>
          <w:p w14:paraId="2F38E5BE" w14:textId="51A9D297" w:rsidR="006216B6" w:rsidRPr="005267D1" w:rsidRDefault="006216B6" w:rsidP="009E5301">
            <w:pPr>
              <w:tabs>
                <w:tab w:val="left" w:pos="5040"/>
                <w:tab w:val="left" w:pos="6480"/>
                <w:tab w:val="left" w:pos="10620"/>
              </w:tabs>
              <w:spacing w:after="0" w:line="240" w:lineRule="auto"/>
              <w:rPr>
                <w:rFonts w:eastAsia="Times New Roman"/>
                <w:b/>
                <w:bCs/>
                <w:sz w:val="22"/>
                <w:szCs w:val="22"/>
              </w:rPr>
            </w:pPr>
          </w:p>
        </w:tc>
        <w:tc>
          <w:tcPr>
            <w:tcW w:w="1890" w:type="dxa"/>
            <w:shd w:val="clear" w:color="auto" w:fill="FFFFFF" w:themeFill="background1"/>
            <w:vAlign w:val="center"/>
          </w:tcPr>
          <w:p w14:paraId="34D2660B" w14:textId="77777777" w:rsidR="006216B6" w:rsidRPr="005267D1" w:rsidRDefault="006216B6" w:rsidP="009E5301">
            <w:pPr>
              <w:tabs>
                <w:tab w:val="left" w:pos="5040"/>
                <w:tab w:val="left" w:pos="6480"/>
                <w:tab w:val="left" w:pos="10620"/>
              </w:tabs>
              <w:spacing w:after="0" w:line="240" w:lineRule="auto"/>
              <w:rPr>
                <w:rFonts w:eastAsia="Times New Roman"/>
                <w:sz w:val="22"/>
                <w:szCs w:val="22"/>
              </w:rPr>
            </w:pPr>
          </w:p>
        </w:tc>
        <w:tc>
          <w:tcPr>
            <w:tcW w:w="2070" w:type="dxa"/>
            <w:shd w:val="clear" w:color="auto" w:fill="auto"/>
            <w:vAlign w:val="center"/>
          </w:tcPr>
          <w:p w14:paraId="3FD0C637"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shd w:val="clear" w:color="auto" w:fill="auto"/>
          </w:tcPr>
          <w:p w14:paraId="04C12ED5"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shd w:val="clear" w:color="auto" w:fill="auto"/>
          </w:tcPr>
          <w:p w14:paraId="49847305" w14:textId="43573CB8"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47510C43" w14:textId="744D034C"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091DD199" w14:textId="77777777" w:rsidTr="00D16763">
        <w:trPr>
          <w:trHeight w:val="260"/>
        </w:trPr>
        <w:tc>
          <w:tcPr>
            <w:tcW w:w="546" w:type="dxa"/>
            <w:shd w:val="clear" w:color="auto" w:fill="FFFFFF" w:themeFill="background1"/>
          </w:tcPr>
          <w:p w14:paraId="08E8C559" w14:textId="1923CD58" w:rsidR="006216B6" w:rsidRPr="005267D1" w:rsidRDefault="006216B6" w:rsidP="009E5301">
            <w:pPr>
              <w:pStyle w:val="ListParagraph"/>
              <w:numPr>
                <w:ilvl w:val="0"/>
                <w:numId w:val="10"/>
              </w:numPr>
              <w:tabs>
                <w:tab w:val="left" w:pos="6480"/>
                <w:tab w:val="left" w:pos="10620"/>
              </w:tabs>
              <w:spacing w:after="0" w:line="240" w:lineRule="auto"/>
              <w:ind w:left="312"/>
              <w:rPr>
                <w:rFonts w:eastAsia="Times New Roman"/>
                <w:sz w:val="22"/>
                <w:szCs w:val="22"/>
              </w:rPr>
            </w:pPr>
          </w:p>
        </w:tc>
        <w:tc>
          <w:tcPr>
            <w:tcW w:w="5659" w:type="dxa"/>
            <w:shd w:val="clear" w:color="auto" w:fill="FFFFFF" w:themeFill="background1"/>
            <w:vAlign w:val="center"/>
          </w:tcPr>
          <w:p w14:paraId="091DD193" w14:textId="037C5E15" w:rsidR="00A04D99" w:rsidRPr="005267D1" w:rsidRDefault="00454FCF" w:rsidP="009E5301">
            <w:pPr>
              <w:tabs>
                <w:tab w:val="left" w:pos="5040"/>
                <w:tab w:val="left" w:pos="6480"/>
                <w:tab w:val="left" w:pos="10620"/>
              </w:tabs>
              <w:spacing w:after="0" w:line="240" w:lineRule="auto"/>
              <w:rPr>
                <w:rFonts w:eastAsia="Times New Roman"/>
                <w:sz w:val="22"/>
                <w:szCs w:val="22"/>
              </w:rPr>
            </w:pPr>
            <w:r w:rsidRPr="005267D1">
              <w:rPr>
                <w:rFonts w:eastAsia="Times New Roman"/>
                <w:sz w:val="22"/>
                <w:szCs w:val="22"/>
              </w:rPr>
              <w:t xml:space="preserve">Provider </w:t>
            </w:r>
            <w:r w:rsidR="004B2A1D" w:rsidRPr="005267D1">
              <w:rPr>
                <w:rFonts w:eastAsia="Times New Roman"/>
                <w:sz w:val="22"/>
                <w:szCs w:val="22"/>
              </w:rPr>
              <w:t>D</w:t>
            </w:r>
            <w:r w:rsidRPr="005267D1">
              <w:rPr>
                <w:rFonts w:eastAsia="Times New Roman"/>
                <w:sz w:val="22"/>
                <w:szCs w:val="22"/>
              </w:rPr>
              <w:t>irectory (including specialists for referral).  The directory shall be available in a user</w:t>
            </w:r>
            <w:r w:rsidR="00B61245" w:rsidRPr="005267D1">
              <w:rPr>
                <w:rFonts w:eastAsia="Times New Roman"/>
                <w:sz w:val="22"/>
                <w:szCs w:val="22"/>
              </w:rPr>
              <w:t>-</w:t>
            </w:r>
            <w:r w:rsidRPr="005267D1">
              <w:rPr>
                <w:rFonts w:eastAsia="Times New Roman"/>
                <w:sz w:val="22"/>
                <w:szCs w:val="22"/>
              </w:rPr>
              <w:t>friendly, machine</w:t>
            </w:r>
            <w:r w:rsidR="00D74F9A" w:rsidRPr="005267D1">
              <w:rPr>
                <w:rFonts w:eastAsia="Times New Roman"/>
                <w:sz w:val="22"/>
                <w:szCs w:val="22"/>
              </w:rPr>
              <w:t>-</w:t>
            </w:r>
            <w:r w:rsidRPr="005267D1">
              <w:rPr>
                <w:rFonts w:eastAsia="Times New Roman"/>
                <w:sz w:val="22"/>
                <w:szCs w:val="22"/>
              </w:rPr>
              <w:t>readable file</w:t>
            </w:r>
            <w:r w:rsidR="000B2C18" w:rsidRPr="005267D1">
              <w:rPr>
                <w:rFonts w:eastAsia="Times New Roman"/>
                <w:sz w:val="22"/>
                <w:szCs w:val="22"/>
              </w:rPr>
              <w:t xml:space="preserve"> </w:t>
            </w:r>
            <w:r w:rsidRPr="005267D1">
              <w:rPr>
                <w:rFonts w:eastAsia="Times New Roman"/>
                <w:sz w:val="22"/>
                <w:szCs w:val="22"/>
              </w:rPr>
              <w:t>and format.</w:t>
            </w:r>
            <w:r w:rsidR="00043ECA" w:rsidRPr="005267D1">
              <w:rPr>
                <w:rFonts w:eastAsia="Times New Roman"/>
                <w:sz w:val="22"/>
                <w:szCs w:val="22"/>
              </w:rPr>
              <w:t xml:space="preserve">  </w:t>
            </w:r>
          </w:p>
        </w:tc>
        <w:tc>
          <w:tcPr>
            <w:tcW w:w="1890" w:type="dxa"/>
            <w:shd w:val="clear" w:color="auto" w:fill="FFFFFF" w:themeFill="background1"/>
            <w:vAlign w:val="center"/>
          </w:tcPr>
          <w:p w14:paraId="091DD194" w14:textId="77777777" w:rsidR="006216B6" w:rsidRPr="005267D1" w:rsidRDefault="006216B6" w:rsidP="009E5301">
            <w:pPr>
              <w:tabs>
                <w:tab w:val="left" w:pos="5040"/>
                <w:tab w:val="left" w:pos="6480"/>
                <w:tab w:val="left" w:pos="10620"/>
              </w:tabs>
              <w:spacing w:after="0" w:line="240" w:lineRule="auto"/>
              <w:rPr>
                <w:rFonts w:eastAsia="Times New Roman"/>
                <w:sz w:val="22"/>
                <w:szCs w:val="22"/>
              </w:rPr>
            </w:pPr>
          </w:p>
        </w:tc>
        <w:tc>
          <w:tcPr>
            <w:tcW w:w="2070" w:type="dxa"/>
            <w:shd w:val="clear" w:color="auto" w:fill="auto"/>
            <w:vAlign w:val="center"/>
          </w:tcPr>
          <w:p w14:paraId="091DD197"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shd w:val="clear" w:color="auto" w:fill="auto"/>
          </w:tcPr>
          <w:p w14:paraId="031627C6"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shd w:val="clear" w:color="auto" w:fill="auto"/>
          </w:tcPr>
          <w:p w14:paraId="06E0D415" w14:textId="5A65811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091DD198" w14:textId="566BF69D"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2B326197" w14:textId="77777777" w:rsidTr="00D16763">
        <w:trPr>
          <w:trHeight w:val="260"/>
        </w:trPr>
        <w:tc>
          <w:tcPr>
            <w:tcW w:w="546" w:type="dxa"/>
            <w:shd w:val="clear" w:color="auto" w:fill="FFFFFF" w:themeFill="background1"/>
          </w:tcPr>
          <w:p w14:paraId="799D6732" w14:textId="77777777" w:rsidR="006216B6" w:rsidRPr="005267D1" w:rsidRDefault="006216B6" w:rsidP="009E5301">
            <w:pPr>
              <w:pStyle w:val="ListParagraph"/>
              <w:numPr>
                <w:ilvl w:val="0"/>
                <w:numId w:val="10"/>
              </w:numPr>
              <w:tabs>
                <w:tab w:val="left" w:pos="6480"/>
                <w:tab w:val="left" w:pos="10620"/>
              </w:tabs>
              <w:spacing w:after="0" w:line="240" w:lineRule="auto"/>
              <w:ind w:left="312"/>
              <w:rPr>
                <w:rFonts w:eastAsia="Times New Roman"/>
                <w:sz w:val="22"/>
                <w:szCs w:val="22"/>
              </w:rPr>
            </w:pPr>
          </w:p>
        </w:tc>
        <w:tc>
          <w:tcPr>
            <w:tcW w:w="5659" w:type="dxa"/>
            <w:shd w:val="clear" w:color="auto" w:fill="FFFFFF" w:themeFill="background1"/>
            <w:vAlign w:val="center"/>
          </w:tcPr>
          <w:p w14:paraId="20C786CD" w14:textId="4C2A43CD" w:rsidR="006216B6" w:rsidRPr="005267D1" w:rsidRDefault="00454FCF" w:rsidP="009E5301">
            <w:pPr>
              <w:tabs>
                <w:tab w:val="left" w:pos="5040"/>
                <w:tab w:val="left" w:pos="6480"/>
                <w:tab w:val="left" w:pos="10620"/>
              </w:tabs>
              <w:spacing w:after="0" w:line="240" w:lineRule="auto"/>
              <w:rPr>
                <w:rFonts w:eastAsia="Times New Roman"/>
                <w:sz w:val="22"/>
                <w:szCs w:val="22"/>
              </w:rPr>
            </w:pPr>
            <w:r w:rsidRPr="005267D1">
              <w:rPr>
                <w:rFonts w:eastAsia="Times New Roman"/>
                <w:sz w:val="22"/>
                <w:szCs w:val="22"/>
              </w:rPr>
              <w:t xml:space="preserve">Information on the </w:t>
            </w:r>
            <w:r w:rsidR="000B2C18" w:rsidRPr="005267D1">
              <w:rPr>
                <w:rFonts w:eastAsia="Times New Roman"/>
                <w:sz w:val="22"/>
                <w:szCs w:val="22"/>
              </w:rPr>
              <w:t>C</w:t>
            </w:r>
            <w:r w:rsidRPr="005267D1">
              <w:rPr>
                <w:rFonts w:eastAsia="Times New Roman"/>
                <w:sz w:val="22"/>
                <w:szCs w:val="22"/>
              </w:rPr>
              <w:t>ontractor’s role in helping school administrators and leaders connect with behavioral health providers statewide to meet their students' needs.</w:t>
            </w:r>
          </w:p>
          <w:p w14:paraId="268CE133" w14:textId="3CB9D356" w:rsidR="006216B6" w:rsidRPr="005267D1" w:rsidRDefault="006216B6" w:rsidP="009E5301">
            <w:pPr>
              <w:tabs>
                <w:tab w:val="left" w:pos="5040"/>
                <w:tab w:val="left" w:pos="6480"/>
                <w:tab w:val="left" w:pos="10620"/>
              </w:tabs>
              <w:spacing w:after="0" w:line="240" w:lineRule="auto"/>
              <w:rPr>
                <w:rFonts w:eastAsia="Times New Roman"/>
                <w:sz w:val="22"/>
                <w:szCs w:val="22"/>
              </w:rPr>
            </w:pPr>
          </w:p>
        </w:tc>
        <w:tc>
          <w:tcPr>
            <w:tcW w:w="1890" w:type="dxa"/>
            <w:shd w:val="clear" w:color="auto" w:fill="FFFFFF" w:themeFill="background1"/>
            <w:vAlign w:val="center"/>
          </w:tcPr>
          <w:p w14:paraId="05A83AEC" w14:textId="77777777" w:rsidR="006216B6" w:rsidRPr="005267D1" w:rsidRDefault="006216B6" w:rsidP="009E5301">
            <w:pPr>
              <w:tabs>
                <w:tab w:val="left" w:pos="5040"/>
                <w:tab w:val="left" w:pos="6480"/>
                <w:tab w:val="left" w:pos="10620"/>
              </w:tabs>
              <w:spacing w:after="0" w:line="240" w:lineRule="auto"/>
              <w:rPr>
                <w:rFonts w:eastAsia="Times New Roman"/>
                <w:sz w:val="22"/>
                <w:szCs w:val="22"/>
              </w:rPr>
            </w:pPr>
          </w:p>
        </w:tc>
        <w:tc>
          <w:tcPr>
            <w:tcW w:w="2070" w:type="dxa"/>
            <w:shd w:val="clear" w:color="auto" w:fill="auto"/>
            <w:vAlign w:val="center"/>
          </w:tcPr>
          <w:p w14:paraId="2387F339"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shd w:val="clear" w:color="auto" w:fill="auto"/>
          </w:tcPr>
          <w:p w14:paraId="29340E8F"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shd w:val="clear" w:color="auto" w:fill="auto"/>
          </w:tcPr>
          <w:p w14:paraId="4A6A5900" w14:textId="64BC5C76"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318A8C3A" w14:textId="05AC9F5D"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560729" w:rsidRPr="005267D1" w14:paraId="12A0B6A4" w14:textId="77777777" w:rsidTr="00D16763">
        <w:trPr>
          <w:cantSplit/>
          <w:trHeight w:val="242"/>
        </w:trPr>
        <w:tc>
          <w:tcPr>
            <w:tcW w:w="546" w:type="dxa"/>
            <w:shd w:val="clear" w:color="auto" w:fill="FFFFFF" w:themeFill="background1"/>
          </w:tcPr>
          <w:p w14:paraId="054F5B4C" w14:textId="77777777" w:rsidR="00560729" w:rsidRPr="005267D1" w:rsidRDefault="00560729" w:rsidP="009E5301">
            <w:pPr>
              <w:pStyle w:val="ListParagraph"/>
              <w:numPr>
                <w:ilvl w:val="0"/>
                <w:numId w:val="10"/>
              </w:numPr>
              <w:tabs>
                <w:tab w:val="left" w:pos="6480"/>
                <w:tab w:val="left" w:pos="10620"/>
              </w:tabs>
              <w:spacing w:after="0" w:line="240" w:lineRule="auto"/>
              <w:ind w:left="312"/>
              <w:rPr>
                <w:rFonts w:eastAsia="Times New Roman"/>
                <w:sz w:val="22"/>
                <w:szCs w:val="22"/>
              </w:rPr>
            </w:pPr>
          </w:p>
        </w:tc>
        <w:tc>
          <w:tcPr>
            <w:tcW w:w="5659" w:type="dxa"/>
            <w:shd w:val="clear" w:color="auto" w:fill="FFFFFF" w:themeFill="background1"/>
            <w:vAlign w:val="center"/>
          </w:tcPr>
          <w:p w14:paraId="2830885F" w14:textId="071C2CE5" w:rsidR="00BC6328" w:rsidRDefault="00560729" w:rsidP="009E5301">
            <w:pPr>
              <w:autoSpaceDE w:val="0"/>
              <w:autoSpaceDN w:val="0"/>
              <w:adjustRightInd w:val="0"/>
              <w:spacing w:after="0" w:line="240" w:lineRule="auto"/>
              <w:rPr>
                <w:rFonts w:eastAsia="Times New Roman"/>
                <w:sz w:val="22"/>
                <w:szCs w:val="22"/>
              </w:rPr>
            </w:pPr>
            <w:r w:rsidRPr="005267D1">
              <w:rPr>
                <w:rFonts w:eastAsia="Times New Roman"/>
                <w:sz w:val="22"/>
                <w:szCs w:val="22"/>
              </w:rPr>
              <w:t>Information on</w:t>
            </w:r>
            <w:r w:rsidRPr="005267D1">
              <w:rPr>
                <w:sz w:val="22"/>
                <w:szCs w:val="22"/>
              </w:rPr>
              <w:t xml:space="preserve"> the </w:t>
            </w:r>
            <w:r w:rsidRPr="005267D1">
              <w:rPr>
                <w:rFonts w:eastAsia="Times New Roman"/>
                <w:sz w:val="22"/>
                <w:szCs w:val="22"/>
              </w:rPr>
              <w:t>Contractor’s process for referrals and provision of A</w:t>
            </w:r>
            <w:r w:rsidR="00571C5A" w:rsidRPr="005267D1">
              <w:rPr>
                <w:rFonts w:eastAsia="Times New Roman"/>
                <w:sz w:val="22"/>
                <w:szCs w:val="22"/>
              </w:rPr>
              <w:t xml:space="preserve">ugmentative and </w:t>
            </w:r>
            <w:r w:rsidRPr="005267D1">
              <w:rPr>
                <w:rFonts w:eastAsia="Times New Roman"/>
                <w:sz w:val="22"/>
                <w:szCs w:val="22"/>
              </w:rPr>
              <w:t>A</w:t>
            </w:r>
            <w:r w:rsidR="00571C5A" w:rsidRPr="005267D1">
              <w:rPr>
                <w:rFonts w:eastAsia="Times New Roman"/>
                <w:sz w:val="22"/>
                <w:szCs w:val="22"/>
              </w:rPr>
              <w:t xml:space="preserve">lternative </w:t>
            </w:r>
            <w:r w:rsidRPr="005267D1">
              <w:rPr>
                <w:rFonts w:eastAsia="Times New Roman"/>
                <w:sz w:val="22"/>
                <w:szCs w:val="22"/>
              </w:rPr>
              <w:t>C</w:t>
            </w:r>
            <w:r w:rsidR="00571C5A" w:rsidRPr="005267D1">
              <w:rPr>
                <w:rFonts w:eastAsia="Times New Roman"/>
                <w:sz w:val="22"/>
                <w:szCs w:val="22"/>
              </w:rPr>
              <w:t>ommunication</w:t>
            </w:r>
            <w:r w:rsidRPr="005267D1">
              <w:rPr>
                <w:rFonts w:eastAsia="Times New Roman"/>
                <w:sz w:val="22"/>
                <w:szCs w:val="22"/>
              </w:rPr>
              <w:t xml:space="preserve"> related services, including A</w:t>
            </w:r>
            <w:r w:rsidR="00571C5A" w:rsidRPr="005267D1">
              <w:rPr>
                <w:rFonts w:eastAsia="Times New Roman"/>
                <w:sz w:val="22"/>
                <w:szCs w:val="22"/>
              </w:rPr>
              <w:t xml:space="preserve">ugmentative and </w:t>
            </w:r>
            <w:r w:rsidRPr="005267D1">
              <w:rPr>
                <w:rFonts w:eastAsia="Times New Roman"/>
                <w:sz w:val="22"/>
                <w:szCs w:val="22"/>
              </w:rPr>
              <w:t>A</w:t>
            </w:r>
            <w:r w:rsidR="00571C5A" w:rsidRPr="005267D1">
              <w:rPr>
                <w:rFonts w:eastAsia="Times New Roman"/>
                <w:sz w:val="22"/>
                <w:szCs w:val="22"/>
              </w:rPr>
              <w:t xml:space="preserve">lternative </w:t>
            </w:r>
            <w:r w:rsidRPr="005267D1">
              <w:rPr>
                <w:rFonts w:eastAsia="Times New Roman"/>
                <w:sz w:val="22"/>
                <w:szCs w:val="22"/>
              </w:rPr>
              <w:t>C</w:t>
            </w:r>
            <w:r w:rsidR="00571C5A" w:rsidRPr="005267D1">
              <w:rPr>
                <w:rFonts w:eastAsia="Times New Roman"/>
                <w:sz w:val="22"/>
                <w:szCs w:val="22"/>
              </w:rPr>
              <w:t>ommunication</w:t>
            </w:r>
            <w:r w:rsidRPr="005267D1">
              <w:rPr>
                <w:rFonts w:eastAsia="Times New Roman"/>
                <w:sz w:val="22"/>
                <w:szCs w:val="22"/>
              </w:rPr>
              <w:t xml:space="preserve"> device evaluations.</w:t>
            </w:r>
          </w:p>
          <w:p w14:paraId="4F106DF1" w14:textId="77777777" w:rsidR="000D28C6" w:rsidRDefault="000D28C6" w:rsidP="009E5301">
            <w:pPr>
              <w:autoSpaceDE w:val="0"/>
              <w:autoSpaceDN w:val="0"/>
              <w:adjustRightInd w:val="0"/>
              <w:spacing w:after="0" w:line="240" w:lineRule="auto"/>
              <w:rPr>
                <w:rFonts w:eastAsia="Times New Roman"/>
                <w:sz w:val="6"/>
                <w:szCs w:val="6"/>
              </w:rPr>
            </w:pPr>
          </w:p>
          <w:p w14:paraId="69BF29F5" w14:textId="77777777" w:rsidR="000D28C6" w:rsidRDefault="000D28C6" w:rsidP="009E5301">
            <w:pPr>
              <w:autoSpaceDE w:val="0"/>
              <w:autoSpaceDN w:val="0"/>
              <w:adjustRightInd w:val="0"/>
              <w:spacing w:after="0" w:line="240" w:lineRule="auto"/>
              <w:rPr>
                <w:rFonts w:eastAsia="Times New Roman"/>
                <w:sz w:val="6"/>
                <w:szCs w:val="6"/>
              </w:rPr>
            </w:pPr>
          </w:p>
          <w:p w14:paraId="506E30E0" w14:textId="749C45F2" w:rsidR="000D28C6" w:rsidRPr="000D28C6" w:rsidRDefault="000D28C6" w:rsidP="009E5301">
            <w:pPr>
              <w:autoSpaceDE w:val="0"/>
              <w:autoSpaceDN w:val="0"/>
              <w:adjustRightInd w:val="0"/>
              <w:spacing w:after="0" w:line="240" w:lineRule="auto"/>
              <w:rPr>
                <w:rFonts w:eastAsia="Times New Roman"/>
                <w:sz w:val="6"/>
                <w:szCs w:val="6"/>
              </w:rPr>
            </w:pPr>
          </w:p>
        </w:tc>
        <w:tc>
          <w:tcPr>
            <w:tcW w:w="1890" w:type="dxa"/>
            <w:shd w:val="clear" w:color="auto" w:fill="FFFFFF" w:themeFill="background1"/>
            <w:vAlign w:val="center"/>
          </w:tcPr>
          <w:p w14:paraId="2E55D90B" w14:textId="77777777" w:rsidR="00560729" w:rsidRPr="005267D1" w:rsidRDefault="00560729" w:rsidP="009E5301">
            <w:pPr>
              <w:tabs>
                <w:tab w:val="left" w:pos="5040"/>
                <w:tab w:val="left" w:pos="6480"/>
                <w:tab w:val="left" w:pos="10620"/>
              </w:tabs>
              <w:spacing w:after="0" w:line="240" w:lineRule="auto"/>
              <w:rPr>
                <w:rFonts w:eastAsia="Times New Roman"/>
                <w:sz w:val="22"/>
                <w:szCs w:val="22"/>
              </w:rPr>
            </w:pPr>
          </w:p>
        </w:tc>
        <w:tc>
          <w:tcPr>
            <w:tcW w:w="2070" w:type="dxa"/>
            <w:shd w:val="clear" w:color="auto" w:fill="auto"/>
            <w:vAlign w:val="center"/>
          </w:tcPr>
          <w:p w14:paraId="2E744267" w14:textId="77777777" w:rsidR="00560729" w:rsidRPr="005267D1" w:rsidRDefault="00560729" w:rsidP="009E5301">
            <w:pPr>
              <w:tabs>
                <w:tab w:val="left" w:pos="5040"/>
                <w:tab w:val="left" w:pos="6480"/>
                <w:tab w:val="left" w:pos="10620"/>
              </w:tabs>
              <w:spacing w:after="0" w:line="240" w:lineRule="auto"/>
              <w:jc w:val="center"/>
              <w:rPr>
                <w:rFonts w:eastAsia="Times New Roman"/>
                <w:sz w:val="22"/>
                <w:szCs w:val="22"/>
              </w:rPr>
            </w:pPr>
          </w:p>
        </w:tc>
        <w:tc>
          <w:tcPr>
            <w:tcW w:w="630" w:type="dxa"/>
            <w:shd w:val="clear" w:color="auto" w:fill="auto"/>
          </w:tcPr>
          <w:p w14:paraId="3D24473B" w14:textId="77777777" w:rsidR="00560729" w:rsidRPr="005267D1" w:rsidRDefault="00560729" w:rsidP="009E5301">
            <w:pPr>
              <w:tabs>
                <w:tab w:val="left" w:pos="5040"/>
                <w:tab w:val="left" w:pos="6480"/>
                <w:tab w:val="left" w:pos="10620"/>
              </w:tabs>
              <w:spacing w:after="0" w:line="240" w:lineRule="auto"/>
              <w:jc w:val="center"/>
              <w:rPr>
                <w:rFonts w:eastAsia="Times New Roman"/>
                <w:sz w:val="22"/>
                <w:szCs w:val="22"/>
              </w:rPr>
            </w:pPr>
          </w:p>
        </w:tc>
        <w:tc>
          <w:tcPr>
            <w:tcW w:w="540" w:type="dxa"/>
            <w:shd w:val="clear" w:color="auto" w:fill="auto"/>
          </w:tcPr>
          <w:p w14:paraId="33CD65CC" w14:textId="77777777" w:rsidR="00560729" w:rsidRPr="005267D1" w:rsidRDefault="00560729"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69C701E6" w14:textId="77777777" w:rsidR="00560729" w:rsidRPr="005267D1" w:rsidRDefault="00560729"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091DD1A0" w14:textId="77777777" w:rsidTr="00D16763">
        <w:trPr>
          <w:cantSplit/>
          <w:trHeight w:val="242"/>
        </w:trPr>
        <w:tc>
          <w:tcPr>
            <w:tcW w:w="546" w:type="dxa"/>
            <w:shd w:val="clear" w:color="auto" w:fill="FFFFFF" w:themeFill="background1"/>
          </w:tcPr>
          <w:p w14:paraId="22FCF674" w14:textId="6DE80254" w:rsidR="006216B6" w:rsidRPr="005267D1" w:rsidRDefault="006216B6" w:rsidP="009E5301">
            <w:pPr>
              <w:pStyle w:val="ListParagraph"/>
              <w:numPr>
                <w:ilvl w:val="0"/>
                <w:numId w:val="10"/>
              </w:numPr>
              <w:tabs>
                <w:tab w:val="left" w:pos="6480"/>
                <w:tab w:val="left" w:pos="10620"/>
              </w:tabs>
              <w:spacing w:after="0" w:line="240" w:lineRule="auto"/>
              <w:ind w:left="312"/>
              <w:rPr>
                <w:rFonts w:eastAsia="Times New Roman"/>
                <w:sz w:val="22"/>
                <w:szCs w:val="22"/>
              </w:rPr>
            </w:pPr>
          </w:p>
        </w:tc>
        <w:tc>
          <w:tcPr>
            <w:tcW w:w="5659" w:type="dxa"/>
            <w:shd w:val="clear" w:color="auto" w:fill="FFFFFF" w:themeFill="background1"/>
            <w:vAlign w:val="center"/>
          </w:tcPr>
          <w:p w14:paraId="1C23BABE" w14:textId="5531FBE2" w:rsidR="001D1768" w:rsidRPr="005267D1" w:rsidRDefault="00C404B4" w:rsidP="009E5301">
            <w:pPr>
              <w:autoSpaceDE w:val="0"/>
              <w:autoSpaceDN w:val="0"/>
              <w:adjustRightInd w:val="0"/>
              <w:spacing w:after="0" w:line="240" w:lineRule="auto"/>
              <w:rPr>
                <w:rFonts w:eastAsia="Times New Roman"/>
                <w:sz w:val="22"/>
                <w:szCs w:val="22"/>
              </w:rPr>
            </w:pPr>
            <w:r w:rsidRPr="005267D1">
              <w:rPr>
                <w:rFonts w:eastAsia="Times New Roman"/>
                <w:sz w:val="22"/>
                <w:szCs w:val="22"/>
              </w:rPr>
              <w:t xml:space="preserve">The Contractor’s </w:t>
            </w:r>
            <w:r w:rsidR="00A60849" w:rsidRPr="005267D1">
              <w:rPr>
                <w:rFonts w:eastAsia="Times New Roman"/>
                <w:sz w:val="22"/>
                <w:szCs w:val="22"/>
              </w:rPr>
              <w:t>i</w:t>
            </w:r>
            <w:r w:rsidR="00B84DA7" w:rsidRPr="005267D1">
              <w:rPr>
                <w:rFonts w:eastAsia="Times New Roman"/>
                <w:sz w:val="22"/>
                <w:szCs w:val="22"/>
              </w:rPr>
              <w:t>nternal</w:t>
            </w:r>
            <w:r w:rsidR="00B03131" w:rsidRPr="005267D1">
              <w:rPr>
                <w:rFonts w:eastAsia="Times New Roman"/>
                <w:sz w:val="22"/>
                <w:szCs w:val="22"/>
              </w:rPr>
              <w:t>ly</w:t>
            </w:r>
            <w:r w:rsidR="00A344F8" w:rsidRPr="005267D1">
              <w:rPr>
                <w:rFonts w:eastAsia="Times New Roman"/>
                <w:sz w:val="22"/>
                <w:szCs w:val="22"/>
              </w:rPr>
              <w:t xml:space="preserve"> </w:t>
            </w:r>
            <w:r w:rsidR="00426655" w:rsidRPr="005267D1">
              <w:rPr>
                <w:rFonts w:eastAsia="Times New Roman"/>
                <w:sz w:val="22"/>
                <w:szCs w:val="22"/>
              </w:rPr>
              <w:t>i</w:t>
            </w:r>
            <w:r w:rsidR="00A344F8" w:rsidRPr="005267D1">
              <w:rPr>
                <w:rFonts w:eastAsia="Times New Roman"/>
                <w:sz w:val="22"/>
                <w:szCs w:val="22"/>
              </w:rPr>
              <w:t>dentified</w:t>
            </w:r>
            <w:r w:rsidRPr="005267D1">
              <w:rPr>
                <w:rFonts w:eastAsia="Times New Roman"/>
                <w:sz w:val="22"/>
                <w:szCs w:val="22"/>
              </w:rPr>
              <w:t xml:space="preserve"> </w:t>
            </w:r>
            <w:r w:rsidR="002C1B69" w:rsidRPr="005267D1">
              <w:rPr>
                <w:rFonts w:eastAsia="Times New Roman"/>
                <w:sz w:val="22"/>
                <w:szCs w:val="22"/>
              </w:rPr>
              <w:t>P</w:t>
            </w:r>
            <w:r w:rsidRPr="005267D1">
              <w:rPr>
                <w:rFonts w:eastAsia="Times New Roman"/>
                <w:sz w:val="22"/>
                <w:szCs w:val="22"/>
              </w:rPr>
              <w:t xml:space="preserve">erformance </w:t>
            </w:r>
            <w:r w:rsidR="003B7B43" w:rsidRPr="005267D1">
              <w:rPr>
                <w:rFonts w:eastAsia="Times New Roman"/>
                <w:sz w:val="22"/>
                <w:szCs w:val="22"/>
              </w:rPr>
              <w:t>Metrics/</w:t>
            </w:r>
            <w:r w:rsidR="00426655" w:rsidRPr="005267D1">
              <w:rPr>
                <w:rFonts w:eastAsia="Times New Roman"/>
                <w:sz w:val="22"/>
                <w:szCs w:val="22"/>
              </w:rPr>
              <w:t xml:space="preserve">Performance </w:t>
            </w:r>
            <w:r w:rsidR="002C1B69" w:rsidRPr="005267D1">
              <w:rPr>
                <w:rFonts w:eastAsia="Times New Roman"/>
                <w:sz w:val="22"/>
                <w:szCs w:val="22"/>
              </w:rPr>
              <w:t>M</w:t>
            </w:r>
            <w:r w:rsidRPr="005267D1">
              <w:rPr>
                <w:rFonts w:eastAsia="Times New Roman"/>
                <w:sz w:val="22"/>
                <w:szCs w:val="22"/>
              </w:rPr>
              <w:t xml:space="preserve">easure </w:t>
            </w:r>
            <w:r w:rsidR="002C1B69" w:rsidRPr="005267D1">
              <w:rPr>
                <w:rFonts w:eastAsia="Times New Roman"/>
                <w:sz w:val="22"/>
                <w:szCs w:val="22"/>
              </w:rPr>
              <w:t>R</w:t>
            </w:r>
            <w:r w:rsidRPr="005267D1">
              <w:rPr>
                <w:rFonts w:eastAsia="Times New Roman"/>
                <w:sz w:val="22"/>
                <w:szCs w:val="22"/>
              </w:rPr>
              <w:t>esults.</w:t>
            </w:r>
            <w:r w:rsidR="00FE63D7" w:rsidRPr="005267D1">
              <w:rPr>
                <w:rFonts w:eastAsia="Times New Roman"/>
                <w:sz w:val="22"/>
                <w:szCs w:val="22"/>
              </w:rPr>
              <w:t xml:space="preserve"> </w:t>
            </w:r>
          </w:p>
          <w:p w14:paraId="68DDFDE5" w14:textId="77777777" w:rsidR="001D1768" w:rsidRPr="005267D1" w:rsidRDefault="001D1768" w:rsidP="009E5301">
            <w:pPr>
              <w:autoSpaceDE w:val="0"/>
              <w:autoSpaceDN w:val="0"/>
              <w:adjustRightInd w:val="0"/>
              <w:spacing w:after="0" w:line="240" w:lineRule="auto"/>
              <w:rPr>
                <w:rFonts w:eastAsia="Times New Roman"/>
                <w:sz w:val="22"/>
                <w:szCs w:val="22"/>
              </w:rPr>
            </w:pPr>
          </w:p>
          <w:p w14:paraId="091DD19A" w14:textId="2A0DB5E2" w:rsidR="006216B6" w:rsidRPr="005267D1" w:rsidRDefault="003817EB" w:rsidP="009E5301">
            <w:pPr>
              <w:autoSpaceDE w:val="0"/>
              <w:autoSpaceDN w:val="0"/>
              <w:adjustRightInd w:val="0"/>
              <w:spacing w:after="0" w:line="240" w:lineRule="auto"/>
              <w:rPr>
                <w:rFonts w:eastAsia="Times New Roman"/>
                <w:sz w:val="22"/>
                <w:szCs w:val="22"/>
              </w:rPr>
            </w:pPr>
            <w:r w:rsidRPr="005267D1">
              <w:rPr>
                <w:rFonts w:eastAsia="Times New Roman"/>
                <w:i/>
                <w:iCs/>
                <w:sz w:val="22"/>
                <w:szCs w:val="22"/>
              </w:rPr>
              <w:t>R</w:t>
            </w:r>
            <w:r w:rsidR="00B50F4B" w:rsidRPr="005267D1">
              <w:rPr>
                <w:rFonts w:eastAsia="Times New Roman"/>
                <w:i/>
                <w:iCs/>
                <w:sz w:val="22"/>
                <w:szCs w:val="22"/>
              </w:rPr>
              <w:t>esul</w:t>
            </w:r>
            <w:r w:rsidR="00C81294" w:rsidRPr="005267D1">
              <w:rPr>
                <w:rFonts w:eastAsia="Times New Roman"/>
                <w:i/>
                <w:iCs/>
                <w:sz w:val="22"/>
                <w:szCs w:val="22"/>
              </w:rPr>
              <w:t xml:space="preserve">ts </w:t>
            </w:r>
            <w:r w:rsidR="008147F5">
              <w:rPr>
                <w:rFonts w:eastAsia="Times New Roman"/>
                <w:i/>
                <w:iCs/>
                <w:sz w:val="22"/>
                <w:szCs w:val="22"/>
              </w:rPr>
              <w:t xml:space="preserve">shall </w:t>
            </w:r>
            <w:r w:rsidR="00950898" w:rsidRPr="005267D1">
              <w:rPr>
                <w:rFonts w:eastAsia="Times New Roman"/>
                <w:i/>
                <w:iCs/>
                <w:sz w:val="22"/>
                <w:szCs w:val="22"/>
              </w:rPr>
              <w:t>not link to the AHCCCS website</w:t>
            </w:r>
            <w:r w:rsidR="00F831C1" w:rsidRPr="005267D1">
              <w:rPr>
                <w:rFonts w:eastAsia="Times New Roman"/>
                <w:i/>
                <w:iCs/>
                <w:sz w:val="22"/>
                <w:szCs w:val="22"/>
              </w:rPr>
              <w:t xml:space="preserve"> </w:t>
            </w:r>
            <w:r w:rsidR="009E59E4" w:rsidRPr="005267D1">
              <w:rPr>
                <w:rFonts w:eastAsia="Times New Roman"/>
                <w:i/>
                <w:iCs/>
                <w:sz w:val="22"/>
                <w:szCs w:val="22"/>
              </w:rPr>
              <w:t xml:space="preserve">or </w:t>
            </w:r>
            <w:r w:rsidR="00CF79C6" w:rsidRPr="005267D1">
              <w:rPr>
                <w:rFonts w:eastAsia="Times New Roman"/>
                <w:i/>
                <w:iCs/>
                <w:sz w:val="22"/>
                <w:szCs w:val="22"/>
              </w:rPr>
              <w:t>include provider survey</w:t>
            </w:r>
            <w:r w:rsidR="00F831C1" w:rsidRPr="005267D1">
              <w:rPr>
                <w:rFonts w:eastAsia="Times New Roman"/>
                <w:i/>
                <w:iCs/>
                <w:sz w:val="22"/>
                <w:szCs w:val="22"/>
              </w:rPr>
              <w:t>s</w:t>
            </w:r>
            <w:r w:rsidR="00512E5B" w:rsidRPr="005267D1">
              <w:rPr>
                <w:rFonts w:eastAsia="Times New Roman"/>
                <w:i/>
                <w:iCs/>
                <w:sz w:val="22"/>
                <w:szCs w:val="22"/>
              </w:rPr>
              <w:t xml:space="preserve"> </w:t>
            </w:r>
            <w:r w:rsidR="00F94DEE" w:rsidRPr="005267D1">
              <w:rPr>
                <w:rFonts w:eastAsia="Times New Roman"/>
                <w:i/>
                <w:iCs/>
                <w:sz w:val="22"/>
                <w:szCs w:val="22"/>
              </w:rPr>
              <w:t>or</w:t>
            </w:r>
            <w:r w:rsidR="00512E5B" w:rsidRPr="005267D1">
              <w:rPr>
                <w:rFonts w:eastAsia="Times New Roman"/>
                <w:i/>
                <w:iCs/>
                <w:sz w:val="22"/>
                <w:szCs w:val="22"/>
              </w:rPr>
              <w:t xml:space="preserve"> standardized performance measures</w:t>
            </w:r>
            <w:r w:rsidR="00250C65" w:rsidRPr="005267D1">
              <w:rPr>
                <w:rFonts w:eastAsia="Times New Roman"/>
                <w:i/>
                <w:iCs/>
                <w:sz w:val="22"/>
                <w:szCs w:val="22"/>
              </w:rPr>
              <w:t xml:space="preserve"> </w:t>
            </w:r>
            <w:r w:rsidR="00D65927" w:rsidRPr="005267D1">
              <w:rPr>
                <w:rFonts w:eastAsia="Times New Roman"/>
                <w:i/>
                <w:iCs/>
                <w:sz w:val="22"/>
                <w:szCs w:val="22"/>
              </w:rPr>
              <w:t>mandated by AHCCCS</w:t>
            </w:r>
            <w:r w:rsidR="00F76D35" w:rsidRPr="005267D1">
              <w:rPr>
                <w:rFonts w:eastAsia="Times New Roman"/>
                <w:i/>
                <w:iCs/>
                <w:sz w:val="22"/>
                <w:szCs w:val="22"/>
              </w:rPr>
              <w:t xml:space="preserve">. </w:t>
            </w:r>
            <w:r w:rsidR="00974EE7" w:rsidRPr="005267D1">
              <w:rPr>
                <w:rFonts w:eastAsia="Times New Roman"/>
                <w:i/>
                <w:iCs/>
                <w:sz w:val="22"/>
                <w:szCs w:val="22"/>
              </w:rPr>
              <w:t>Posted r</w:t>
            </w:r>
            <w:r w:rsidR="002D5CEE" w:rsidRPr="005267D1">
              <w:rPr>
                <w:rFonts w:eastAsia="Times New Roman"/>
                <w:i/>
                <w:iCs/>
                <w:sz w:val="22"/>
                <w:szCs w:val="22"/>
              </w:rPr>
              <w:t>esults sh</w:t>
            </w:r>
            <w:r w:rsidR="005358C3">
              <w:rPr>
                <w:rFonts w:eastAsia="Times New Roman"/>
                <w:i/>
                <w:iCs/>
                <w:sz w:val="22"/>
                <w:szCs w:val="22"/>
              </w:rPr>
              <w:t>all</w:t>
            </w:r>
            <w:r w:rsidR="002D5CEE" w:rsidRPr="005267D1">
              <w:rPr>
                <w:rFonts w:eastAsia="Times New Roman"/>
                <w:i/>
                <w:iCs/>
                <w:sz w:val="22"/>
                <w:szCs w:val="22"/>
              </w:rPr>
              <w:t xml:space="preserve"> </w:t>
            </w:r>
            <w:r w:rsidR="00DE651D" w:rsidRPr="005267D1">
              <w:rPr>
                <w:rFonts w:eastAsia="Times New Roman"/>
                <w:i/>
                <w:iCs/>
                <w:sz w:val="22"/>
                <w:szCs w:val="22"/>
              </w:rPr>
              <w:t>be evaluated</w:t>
            </w:r>
            <w:r w:rsidR="002D5CEE" w:rsidRPr="005267D1">
              <w:rPr>
                <w:rFonts w:eastAsia="Times New Roman"/>
                <w:i/>
                <w:iCs/>
                <w:sz w:val="22"/>
                <w:szCs w:val="22"/>
              </w:rPr>
              <w:t xml:space="preserve"> </w:t>
            </w:r>
            <w:r w:rsidR="00CF53CE" w:rsidRPr="005267D1">
              <w:rPr>
                <w:rFonts w:eastAsia="Times New Roman"/>
                <w:i/>
                <w:iCs/>
                <w:sz w:val="22"/>
                <w:szCs w:val="22"/>
              </w:rPr>
              <w:t xml:space="preserve">and be comprised of </w:t>
            </w:r>
            <w:r w:rsidR="002E7420" w:rsidRPr="005267D1">
              <w:rPr>
                <w:rFonts w:eastAsia="Times New Roman"/>
                <w:i/>
                <w:iCs/>
                <w:sz w:val="22"/>
                <w:szCs w:val="22"/>
              </w:rPr>
              <w:t xml:space="preserve">the Contractor’s </w:t>
            </w:r>
            <w:r w:rsidR="00974EE7" w:rsidRPr="005267D1">
              <w:rPr>
                <w:rFonts w:eastAsia="Times New Roman"/>
                <w:i/>
                <w:iCs/>
                <w:sz w:val="22"/>
                <w:szCs w:val="22"/>
              </w:rPr>
              <w:t>own identified measures</w:t>
            </w:r>
            <w:r w:rsidR="00CF53CE" w:rsidRPr="005267D1">
              <w:rPr>
                <w:rFonts w:eastAsia="Times New Roman"/>
                <w:i/>
                <w:iCs/>
                <w:sz w:val="22"/>
                <w:szCs w:val="22"/>
              </w:rPr>
              <w:t xml:space="preserve"> and </w:t>
            </w:r>
            <w:r w:rsidR="00B65D9C" w:rsidRPr="005267D1">
              <w:rPr>
                <w:rFonts w:eastAsia="Times New Roman"/>
                <w:i/>
                <w:iCs/>
                <w:sz w:val="22"/>
                <w:szCs w:val="22"/>
              </w:rPr>
              <w:t xml:space="preserve">compliance with </w:t>
            </w:r>
            <w:r w:rsidR="00CB7359" w:rsidRPr="005267D1">
              <w:rPr>
                <w:rFonts w:eastAsia="Times New Roman"/>
                <w:i/>
                <w:iCs/>
                <w:sz w:val="22"/>
                <w:szCs w:val="22"/>
              </w:rPr>
              <w:t>those measures</w:t>
            </w:r>
            <w:r w:rsidR="00B65D9C" w:rsidRPr="005267D1">
              <w:rPr>
                <w:rFonts w:eastAsia="Times New Roman"/>
                <w:i/>
                <w:iCs/>
                <w:sz w:val="22"/>
                <w:szCs w:val="22"/>
              </w:rPr>
              <w:t xml:space="preserve">. </w:t>
            </w:r>
          </w:p>
        </w:tc>
        <w:tc>
          <w:tcPr>
            <w:tcW w:w="1890" w:type="dxa"/>
            <w:shd w:val="clear" w:color="auto" w:fill="FFFFFF" w:themeFill="background1"/>
            <w:vAlign w:val="center"/>
          </w:tcPr>
          <w:p w14:paraId="091DD19B" w14:textId="77777777" w:rsidR="006216B6" w:rsidRPr="005267D1" w:rsidRDefault="006216B6" w:rsidP="009E5301">
            <w:pPr>
              <w:tabs>
                <w:tab w:val="left" w:pos="5040"/>
                <w:tab w:val="left" w:pos="6480"/>
                <w:tab w:val="left" w:pos="10620"/>
              </w:tabs>
              <w:spacing w:after="0" w:line="240" w:lineRule="auto"/>
              <w:rPr>
                <w:rFonts w:eastAsia="Times New Roman"/>
                <w:sz w:val="22"/>
                <w:szCs w:val="22"/>
              </w:rPr>
            </w:pPr>
          </w:p>
        </w:tc>
        <w:tc>
          <w:tcPr>
            <w:tcW w:w="2070" w:type="dxa"/>
            <w:shd w:val="clear" w:color="auto" w:fill="auto"/>
            <w:vAlign w:val="center"/>
          </w:tcPr>
          <w:p w14:paraId="091DD19E"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shd w:val="clear" w:color="auto" w:fill="auto"/>
          </w:tcPr>
          <w:p w14:paraId="4D6328B7"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shd w:val="clear" w:color="auto" w:fill="auto"/>
          </w:tcPr>
          <w:p w14:paraId="4D01D816" w14:textId="54013536"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091DD19F" w14:textId="0F9B1F06"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091DD1A8" w14:textId="77777777" w:rsidTr="00D16763">
        <w:trPr>
          <w:cantSplit/>
          <w:trHeight w:val="350"/>
        </w:trPr>
        <w:tc>
          <w:tcPr>
            <w:tcW w:w="546" w:type="dxa"/>
            <w:shd w:val="clear" w:color="auto" w:fill="FFFFFF" w:themeFill="background1"/>
          </w:tcPr>
          <w:p w14:paraId="31F5145B" w14:textId="4F6D3645" w:rsidR="006216B6" w:rsidRPr="005267D1" w:rsidRDefault="006216B6" w:rsidP="009E5301">
            <w:pPr>
              <w:pStyle w:val="ListParagraph"/>
              <w:numPr>
                <w:ilvl w:val="0"/>
                <w:numId w:val="10"/>
              </w:numPr>
              <w:tabs>
                <w:tab w:val="left" w:pos="324"/>
                <w:tab w:val="left" w:pos="6480"/>
                <w:tab w:val="left" w:pos="10620"/>
              </w:tabs>
              <w:spacing w:after="0" w:line="240" w:lineRule="auto"/>
              <w:ind w:left="312"/>
              <w:rPr>
                <w:rFonts w:eastAsia="Times New Roman"/>
                <w:sz w:val="22"/>
                <w:szCs w:val="22"/>
              </w:rPr>
            </w:pPr>
          </w:p>
        </w:tc>
        <w:tc>
          <w:tcPr>
            <w:tcW w:w="5659" w:type="dxa"/>
            <w:shd w:val="clear" w:color="auto" w:fill="FFFFFF" w:themeFill="background1"/>
            <w:vAlign w:val="center"/>
          </w:tcPr>
          <w:p w14:paraId="1D275E0F" w14:textId="41AB1DA2" w:rsidR="00D74F9A" w:rsidRPr="005267D1" w:rsidRDefault="00C404B4" w:rsidP="009E5301">
            <w:pPr>
              <w:autoSpaceDE w:val="0"/>
              <w:autoSpaceDN w:val="0"/>
              <w:adjustRightInd w:val="0"/>
              <w:spacing w:after="0" w:line="240" w:lineRule="auto"/>
              <w:rPr>
                <w:rFonts w:eastAsia="Times New Roman"/>
                <w:sz w:val="22"/>
                <w:szCs w:val="22"/>
              </w:rPr>
            </w:pPr>
            <w:r w:rsidRPr="005267D1">
              <w:rPr>
                <w:rFonts w:eastAsia="Times New Roman"/>
                <w:sz w:val="22"/>
                <w:szCs w:val="22"/>
              </w:rPr>
              <w:t xml:space="preserve">The </w:t>
            </w:r>
            <w:r w:rsidR="002C1B69" w:rsidRPr="005267D1">
              <w:rPr>
                <w:rFonts w:eastAsia="Times New Roman"/>
                <w:sz w:val="22"/>
                <w:szCs w:val="22"/>
              </w:rPr>
              <w:t>AHCCCS</w:t>
            </w:r>
            <w:r w:rsidRPr="005267D1">
              <w:rPr>
                <w:rFonts w:eastAsia="Times New Roman"/>
                <w:sz w:val="22"/>
                <w:szCs w:val="22"/>
              </w:rPr>
              <w:t xml:space="preserve"> </w:t>
            </w:r>
            <w:r w:rsidR="00F946B8" w:rsidRPr="005267D1">
              <w:rPr>
                <w:rFonts w:eastAsia="Times New Roman"/>
                <w:sz w:val="22"/>
                <w:szCs w:val="22"/>
              </w:rPr>
              <w:t>Performance Measure Results</w:t>
            </w:r>
            <w:r w:rsidRPr="005267D1">
              <w:rPr>
                <w:rFonts w:eastAsia="Times New Roman"/>
                <w:sz w:val="22"/>
                <w:szCs w:val="22"/>
              </w:rPr>
              <w:t xml:space="preserve"> for the </w:t>
            </w:r>
            <w:r w:rsidR="00F946B8" w:rsidRPr="005267D1">
              <w:rPr>
                <w:rFonts w:eastAsia="Times New Roman"/>
                <w:sz w:val="22"/>
                <w:szCs w:val="22"/>
              </w:rPr>
              <w:t>C</w:t>
            </w:r>
            <w:r w:rsidRPr="005267D1">
              <w:rPr>
                <w:rFonts w:eastAsia="Times New Roman"/>
                <w:sz w:val="22"/>
                <w:szCs w:val="22"/>
              </w:rPr>
              <w:t>ont</w:t>
            </w:r>
            <w:r w:rsidR="00940E2E">
              <w:rPr>
                <w:rFonts w:eastAsia="Times New Roman"/>
                <w:sz w:val="22"/>
                <w:szCs w:val="22"/>
              </w:rPr>
              <w:t>r</w:t>
            </w:r>
            <w:r w:rsidRPr="005267D1">
              <w:rPr>
                <w:rFonts w:eastAsia="Times New Roman"/>
                <w:sz w:val="22"/>
                <w:szCs w:val="22"/>
              </w:rPr>
              <w:t xml:space="preserve">actor via link to </w:t>
            </w:r>
            <w:r w:rsidR="004759E1" w:rsidRPr="005267D1">
              <w:rPr>
                <w:rFonts w:eastAsia="Times New Roman"/>
                <w:sz w:val="22"/>
                <w:szCs w:val="22"/>
              </w:rPr>
              <w:t>AHCCCS</w:t>
            </w:r>
            <w:r w:rsidRPr="005267D1">
              <w:rPr>
                <w:rFonts w:eastAsia="Times New Roman"/>
                <w:sz w:val="22"/>
                <w:szCs w:val="22"/>
              </w:rPr>
              <w:t xml:space="preserve"> website.</w:t>
            </w:r>
          </w:p>
          <w:p w14:paraId="091DD1A1" w14:textId="6D9F5D0E" w:rsidR="00C918B4" w:rsidRPr="005267D1" w:rsidRDefault="00C918B4" w:rsidP="009E5301">
            <w:pPr>
              <w:autoSpaceDE w:val="0"/>
              <w:autoSpaceDN w:val="0"/>
              <w:adjustRightInd w:val="0"/>
              <w:spacing w:after="0" w:line="240" w:lineRule="auto"/>
              <w:rPr>
                <w:rFonts w:eastAsia="Times New Roman"/>
                <w:sz w:val="22"/>
                <w:szCs w:val="22"/>
              </w:rPr>
            </w:pPr>
          </w:p>
        </w:tc>
        <w:tc>
          <w:tcPr>
            <w:tcW w:w="1890" w:type="dxa"/>
            <w:shd w:val="clear" w:color="auto" w:fill="FFFFFF" w:themeFill="background1"/>
            <w:vAlign w:val="center"/>
          </w:tcPr>
          <w:p w14:paraId="091DD1A2" w14:textId="77777777" w:rsidR="006216B6" w:rsidRPr="005267D1" w:rsidRDefault="006216B6" w:rsidP="009E5301">
            <w:pPr>
              <w:tabs>
                <w:tab w:val="left" w:pos="5040"/>
                <w:tab w:val="left" w:pos="6480"/>
                <w:tab w:val="left" w:pos="10620"/>
              </w:tabs>
              <w:spacing w:after="0" w:line="240" w:lineRule="auto"/>
              <w:rPr>
                <w:rFonts w:eastAsia="Times New Roman"/>
                <w:sz w:val="22"/>
                <w:szCs w:val="22"/>
              </w:rPr>
            </w:pPr>
          </w:p>
        </w:tc>
        <w:tc>
          <w:tcPr>
            <w:tcW w:w="2070" w:type="dxa"/>
            <w:shd w:val="clear" w:color="auto" w:fill="auto"/>
            <w:vAlign w:val="center"/>
          </w:tcPr>
          <w:p w14:paraId="091DD1A6"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shd w:val="clear" w:color="auto" w:fill="auto"/>
          </w:tcPr>
          <w:p w14:paraId="0669C538"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shd w:val="clear" w:color="auto" w:fill="auto"/>
          </w:tcPr>
          <w:p w14:paraId="534DBA58" w14:textId="1F2C6D4C"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091DD1A7" w14:textId="40E2AE83"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091DD1AF" w14:textId="77777777" w:rsidTr="00D16763">
        <w:trPr>
          <w:trHeight w:val="242"/>
        </w:trPr>
        <w:tc>
          <w:tcPr>
            <w:tcW w:w="546" w:type="dxa"/>
            <w:shd w:val="clear" w:color="auto" w:fill="FFFFFF" w:themeFill="background1"/>
          </w:tcPr>
          <w:p w14:paraId="7336D976" w14:textId="062E52FF" w:rsidR="006216B6" w:rsidRPr="005267D1" w:rsidRDefault="006216B6" w:rsidP="009E5301">
            <w:pPr>
              <w:pStyle w:val="ListParagraph"/>
              <w:numPr>
                <w:ilvl w:val="0"/>
                <w:numId w:val="10"/>
              </w:numPr>
              <w:tabs>
                <w:tab w:val="left" w:pos="6480"/>
                <w:tab w:val="left" w:pos="10620"/>
              </w:tabs>
              <w:spacing w:after="0" w:line="240" w:lineRule="auto"/>
              <w:ind w:left="312"/>
              <w:rPr>
                <w:sz w:val="22"/>
                <w:szCs w:val="22"/>
              </w:rPr>
            </w:pPr>
          </w:p>
        </w:tc>
        <w:tc>
          <w:tcPr>
            <w:tcW w:w="5659" w:type="dxa"/>
            <w:shd w:val="clear" w:color="auto" w:fill="FFFFFF" w:themeFill="background1"/>
            <w:vAlign w:val="center"/>
          </w:tcPr>
          <w:p w14:paraId="45199BD9" w14:textId="77777777" w:rsidR="006216B6" w:rsidRPr="005267D1" w:rsidRDefault="00C404B4" w:rsidP="009E5301">
            <w:pPr>
              <w:autoSpaceDE w:val="0"/>
              <w:autoSpaceDN w:val="0"/>
              <w:spacing w:after="0" w:line="240" w:lineRule="auto"/>
              <w:rPr>
                <w:sz w:val="22"/>
                <w:szCs w:val="22"/>
              </w:rPr>
            </w:pPr>
            <w:r w:rsidRPr="005267D1">
              <w:rPr>
                <w:sz w:val="22"/>
                <w:szCs w:val="22"/>
              </w:rPr>
              <w:t xml:space="preserve">Medical </w:t>
            </w:r>
            <w:r w:rsidR="00656F44" w:rsidRPr="005267D1">
              <w:rPr>
                <w:sz w:val="22"/>
                <w:szCs w:val="22"/>
              </w:rPr>
              <w:t>Determination Criteria and Clinical Practice Guidelines</w:t>
            </w:r>
            <w:r w:rsidRPr="005267D1">
              <w:rPr>
                <w:sz w:val="22"/>
                <w:szCs w:val="22"/>
              </w:rPr>
              <w:t>.</w:t>
            </w:r>
          </w:p>
          <w:p w14:paraId="091DD1A9" w14:textId="4FB570BC" w:rsidR="00D74F9A" w:rsidRPr="005267D1" w:rsidRDefault="00D74F9A" w:rsidP="009E5301">
            <w:pPr>
              <w:autoSpaceDE w:val="0"/>
              <w:autoSpaceDN w:val="0"/>
              <w:spacing w:after="0"/>
              <w:rPr>
                <w:rFonts w:eastAsia="Times New Roman"/>
                <w:sz w:val="22"/>
                <w:szCs w:val="22"/>
              </w:rPr>
            </w:pPr>
          </w:p>
        </w:tc>
        <w:tc>
          <w:tcPr>
            <w:tcW w:w="1890" w:type="dxa"/>
            <w:shd w:val="clear" w:color="auto" w:fill="FFFFFF" w:themeFill="background1"/>
            <w:vAlign w:val="center"/>
          </w:tcPr>
          <w:p w14:paraId="091DD1AC" w14:textId="77777777" w:rsidR="006216B6" w:rsidRPr="005267D1" w:rsidRDefault="006216B6" w:rsidP="009E5301">
            <w:pPr>
              <w:tabs>
                <w:tab w:val="left" w:pos="5040"/>
                <w:tab w:val="left" w:pos="6480"/>
                <w:tab w:val="left" w:pos="10620"/>
              </w:tabs>
              <w:spacing w:after="0" w:line="240" w:lineRule="auto"/>
              <w:rPr>
                <w:rFonts w:eastAsia="Times New Roman"/>
                <w:sz w:val="22"/>
                <w:szCs w:val="22"/>
              </w:rPr>
            </w:pPr>
          </w:p>
        </w:tc>
        <w:tc>
          <w:tcPr>
            <w:tcW w:w="2070" w:type="dxa"/>
            <w:shd w:val="clear" w:color="auto" w:fill="auto"/>
          </w:tcPr>
          <w:p w14:paraId="2EA9886A"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tcPr>
          <w:p w14:paraId="306461CB"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tcPr>
          <w:p w14:paraId="773DDC03" w14:textId="670B1CFF"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091DD1AE" w14:textId="6E09563A"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3BAC2EF7" w14:textId="77777777" w:rsidTr="00D16763">
        <w:trPr>
          <w:trHeight w:val="20"/>
        </w:trPr>
        <w:tc>
          <w:tcPr>
            <w:tcW w:w="546" w:type="dxa"/>
            <w:shd w:val="clear" w:color="auto" w:fill="FFFFFF" w:themeFill="background1"/>
          </w:tcPr>
          <w:p w14:paraId="5EC7D475" w14:textId="4781FF34" w:rsidR="006216B6" w:rsidRPr="005267D1" w:rsidRDefault="006216B6" w:rsidP="009E5301">
            <w:pPr>
              <w:pStyle w:val="ListParagraph"/>
              <w:numPr>
                <w:ilvl w:val="0"/>
                <w:numId w:val="10"/>
              </w:numPr>
              <w:tabs>
                <w:tab w:val="left" w:pos="6480"/>
                <w:tab w:val="left" w:pos="10620"/>
              </w:tabs>
              <w:spacing w:after="0" w:line="240" w:lineRule="auto"/>
              <w:ind w:left="256"/>
              <w:rPr>
                <w:rFonts w:eastAsia="Times New Roman"/>
                <w:iCs/>
                <w:spacing w:val="-2"/>
                <w:sz w:val="22"/>
                <w:szCs w:val="22"/>
              </w:rPr>
            </w:pPr>
          </w:p>
        </w:tc>
        <w:tc>
          <w:tcPr>
            <w:tcW w:w="5659" w:type="dxa"/>
            <w:shd w:val="clear" w:color="auto" w:fill="FFFFFF" w:themeFill="background1"/>
          </w:tcPr>
          <w:p w14:paraId="110F67C3" w14:textId="4751CC89" w:rsidR="00392C81" w:rsidRDefault="00656F44" w:rsidP="009E5301">
            <w:pPr>
              <w:autoSpaceDE w:val="0"/>
              <w:autoSpaceDN w:val="0"/>
              <w:adjustRightInd w:val="0"/>
              <w:spacing w:after="0" w:line="240" w:lineRule="auto"/>
              <w:rPr>
                <w:rFonts w:eastAsia="Times New Roman"/>
                <w:iCs/>
                <w:spacing w:val="-2"/>
                <w:sz w:val="22"/>
                <w:szCs w:val="22"/>
              </w:rPr>
            </w:pPr>
            <w:r w:rsidRPr="005267D1">
              <w:rPr>
                <w:rFonts w:eastAsia="Times New Roman"/>
                <w:iCs/>
                <w:spacing w:val="-2"/>
                <w:sz w:val="22"/>
                <w:szCs w:val="22"/>
              </w:rPr>
              <w:t>AHCCCS</w:t>
            </w:r>
            <w:r w:rsidR="00C404B4" w:rsidRPr="005267D1">
              <w:rPr>
                <w:rFonts w:eastAsia="Times New Roman"/>
                <w:iCs/>
                <w:spacing w:val="-2"/>
                <w:sz w:val="22"/>
                <w:szCs w:val="22"/>
              </w:rPr>
              <w:t xml:space="preserve"> provider survey results via link to </w:t>
            </w:r>
            <w:r w:rsidR="0037145D" w:rsidRPr="005267D1">
              <w:rPr>
                <w:rFonts w:eastAsia="Times New Roman"/>
                <w:iCs/>
                <w:spacing w:val="-2"/>
                <w:sz w:val="22"/>
                <w:szCs w:val="22"/>
              </w:rPr>
              <w:t>AHCCCS</w:t>
            </w:r>
            <w:r w:rsidR="00C404B4" w:rsidRPr="005267D1">
              <w:rPr>
                <w:rFonts w:eastAsia="Times New Roman"/>
                <w:iCs/>
                <w:spacing w:val="-2"/>
                <w:sz w:val="22"/>
                <w:szCs w:val="22"/>
              </w:rPr>
              <w:t xml:space="preserve"> website.</w:t>
            </w:r>
          </w:p>
          <w:p w14:paraId="76A2C8B2" w14:textId="77777777" w:rsidR="00C77FDF" w:rsidRDefault="00C77FDF" w:rsidP="009E5301">
            <w:pPr>
              <w:autoSpaceDE w:val="0"/>
              <w:autoSpaceDN w:val="0"/>
              <w:adjustRightInd w:val="0"/>
              <w:spacing w:after="0" w:line="240" w:lineRule="auto"/>
              <w:rPr>
                <w:rFonts w:eastAsia="Times New Roman"/>
                <w:iCs/>
                <w:spacing w:val="-2"/>
                <w:sz w:val="22"/>
                <w:szCs w:val="22"/>
              </w:rPr>
            </w:pPr>
          </w:p>
          <w:p w14:paraId="670400EA" w14:textId="77777777" w:rsidR="00C77FDF" w:rsidRPr="008E5B7D" w:rsidRDefault="00C77FDF" w:rsidP="009E5301">
            <w:pPr>
              <w:autoSpaceDE w:val="0"/>
              <w:autoSpaceDN w:val="0"/>
              <w:adjustRightInd w:val="0"/>
              <w:spacing w:after="0" w:line="240" w:lineRule="auto"/>
              <w:rPr>
                <w:rFonts w:ascii="Calibri" w:eastAsia="Times New Roman" w:hAnsi="Calibri" w:cs="Calibri"/>
                <w:iCs/>
                <w:spacing w:val="-2"/>
                <w:sz w:val="6"/>
                <w:szCs w:val="6"/>
              </w:rPr>
            </w:pPr>
          </w:p>
          <w:p w14:paraId="648ED1DA" w14:textId="498A8D1F" w:rsidR="001F5BE7" w:rsidRPr="001F5BE7" w:rsidRDefault="001F5BE7" w:rsidP="009E5301">
            <w:pPr>
              <w:autoSpaceDE w:val="0"/>
              <w:autoSpaceDN w:val="0"/>
              <w:adjustRightInd w:val="0"/>
              <w:spacing w:after="0" w:line="240" w:lineRule="auto"/>
              <w:rPr>
                <w:rFonts w:ascii="Calibri" w:eastAsia="Times New Roman" w:hAnsi="Calibri" w:cs="Calibri"/>
                <w:sz w:val="6"/>
                <w:szCs w:val="6"/>
              </w:rPr>
            </w:pPr>
          </w:p>
        </w:tc>
        <w:tc>
          <w:tcPr>
            <w:tcW w:w="1890" w:type="dxa"/>
            <w:shd w:val="clear" w:color="auto" w:fill="FFFFFF" w:themeFill="background1"/>
            <w:vAlign w:val="center"/>
          </w:tcPr>
          <w:p w14:paraId="3CAC6281"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070" w:type="dxa"/>
            <w:shd w:val="clear" w:color="auto" w:fill="auto"/>
          </w:tcPr>
          <w:p w14:paraId="3408FC9F"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tcPr>
          <w:p w14:paraId="5F11CFAD"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tcPr>
          <w:p w14:paraId="4E50A54F" w14:textId="2580F3B3"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40DB6486" w14:textId="18F6C783"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091DD1BD" w14:textId="77777777" w:rsidTr="00D16763">
        <w:trPr>
          <w:trHeight w:val="260"/>
        </w:trPr>
        <w:tc>
          <w:tcPr>
            <w:tcW w:w="546" w:type="dxa"/>
            <w:shd w:val="clear" w:color="auto" w:fill="FFFFFF" w:themeFill="background1"/>
          </w:tcPr>
          <w:p w14:paraId="52D205F4" w14:textId="119E5101" w:rsidR="006216B6" w:rsidRPr="005267D1" w:rsidRDefault="006216B6" w:rsidP="009E5301">
            <w:pPr>
              <w:pStyle w:val="ListParagraph"/>
              <w:numPr>
                <w:ilvl w:val="0"/>
                <w:numId w:val="10"/>
              </w:numPr>
              <w:tabs>
                <w:tab w:val="left" w:pos="6480"/>
                <w:tab w:val="left" w:pos="10620"/>
              </w:tabs>
              <w:spacing w:after="0" w:line="240" w:lineRule="auto"/>
              <w:ind w:left="256"/>
              <w:rPr>
                <w:rFonts w:eastAsia="Times New Roman"/>
                <w:sz w:val="22"/>
                <w:szCs w:val="22"/>
              </w:rPr>
            </w:pPr>
          </w:p>
        </w:tc>
        <w:tc>
          <w:tcPr>
            <w:tcW w:w="5659" w:type="dxa"/>
            <w:shd w:val="clear" w:color="auto" w:fill="FFFFFF" w:themeFill="background1"/>
          </w:tcPr>
          <w:p w14:paraId="6DE42A4D" w14:textId="29B5A4AA" w:rsidR="006216B6" w:rsidRPr="005267D1" w:rsidRDefault="00C404B4" w:rsidP="009E5301">
            <w:pPr>
              <w:autoSpaceDE w:val="0"/>
              <w:autoSpaceDN w:val="0"/>
              <w:adjustRightInd w:val="0"/>
              <w:spacing w:after="0" w:line="240" w:lineRule="auto"/>
              <w:rPr>
                <w:rFonts w:eastAsia="Times New Roman"/>
                <w:sz w:val="22"/>
                <w:szCs w:val="22"/>
              </w:rPr>
            </w:pPr>
            <w:r w:rsidRPr="005267D1">
              <w:rPr>
                <w:rFonts w:eastAsia="Times New Roman"/>
                <w:sz w:val="22"/>
                <w:szCs w:val="22"/>
              </w:rPr>
              <w:t xml:space="preserve">Enrollment </w:t>
            </w:r>
            <w:r w:rsidR="00BF017B" w:rsidRPr="005267D1">
              <w:rPr>
                <w:rFonts w:eastAsia="Times New Roman"/>
                <w:sz w:val="22"/>
                <w:szCs w:val="22"/>
              </w:rPr>
              <w:t>V</w:t>
            </w:r>
            <w:r w:rsidRPr="005267D1">
              <w:rPr>
                <w:rFonts w:eastAsia="Times New Roman"/>
                <w:sz w:val="22"/>
                <w:szCs w:val="22"/>
              </w:rPr>
              <w:t>erification.</w:t>
            </w:r>
          </w:p>
          <w:p w14:paraId="091DD1B7" w14:textId="6537B6D2" w:rsidR="006216B6" w:rsidRPr="005267D1" w:rsidRDefault="006216B6" w:rsidP="009E5301">
            <w:pPr>
              <w:autoSpaceDE w:val="0"/>
              <w:autoSpaceDN w:val="0"/>
              <w:adjustRightInd w:val="0"/>
              <w:spacing w:after="0" w:line="240" w:lineRule="auto"/>
              <w:rPr>
                <w:rFonts w:eastAsia="Times New Roman"/>
                <w:sz w:val="22"/>
                <w:szCs w:val="22"/>
              </w:rPr>
            </w:pPr>
          </w:p>
        </w:tc>
        <w:tc>
          <w:tcPr>
            <w:tcW w:w="1890" w:type="dxa"/>
            <w:shd w:val="clear" w:color="auto" w:fill="FFFFFF" w:themeFill="background1"/>
            <w:vAlign w:val="center"/>
          </w:tcPr>
          <w:p w14:paraId="091DD1BA"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070" w:type="dxa"/>
            <w:shd w:val="clear" w:color="auto" w:fill="auto"/>
          </w:tcPr>
          <w:p w14:paraId="0FA13DBF"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tcPr>
          <w:p w14:paraId="579D1B40"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tcPr>
          <w:p w14:paraId="05B336EF" w14:textId="74756B2A"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091DD1BC" w14:textId="5E052041"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091DD1C4" w14:textId="77777777" w:rsidTr="00D16763">
        <w:trPr>
          <w:cantSplit/>
          <w:trHeight w:val="260"/>
        </w:trPr>
        <w:tc>
          <w:tcPr>
            <w:tcW w:w="546" w:type="dxa"/>
            <w:shd w:val="clear" w:color="auto" w:fill="FFFFFF" w:themeFill="background1"/>
          </w:tcPr>
          <w:p w14:paraId="24D827A8" w14:textId="7B13A335" w:rsidR="006216B6" w:rsidRPr="005267D1" w:rsidRDefault="006216B6" w:rsidP="009E5301">
            <w:pPr>
              <w:pStyle w:val="ListParagraph"/>
              <w:numPr>
                <w:ilvl w:val="0"/>
                <w:numId w:val="10"/>
              </w:numPr>
              <w:tabs>
                <w:tab w:val="left" w:pos="6480"/>
                <w:tab w:val="left" w:pos="10620"/>
              </w:tabs>
              <w:spacing w:after="0" w:line="240" w:lineRule="auto"/>
              <w:ind w:left="256"/>
              <w:rPr>
                <w:rFonts w:eastAsia="Times New Roman"/>
                <w:sz w:val="22"/>
                <w:szCs w:val="22"/>
              </w:rPr>
            </w:pPr>
          </w:p>
        </w:tc>
        <w:tc>
          <w:tcPr>
            <w:tcW w:w="5659" w:type="dxa"/>
            <w:shd w:val="clear" w:color="auto" w:fill="FFFFFF" w:themeFill="background1"/>
          </w:tcPr>
          <w:p w14:paraId="1AC454C6" w14:textId="186C2209" w:rsidR="00F801F4" w:rsidRPr="005267D1" w:rsidRDefault="00C404B4" w:rsidP="009E5301">
            <w:pPr>
              <w:autoSpaceDE w:val="0"/>
              <w:autoSpaceDN w:val="0"/>
              <w:adjustRightInd w:val="0"/>
              <w:spacing w:after="0" w:line="240" w:lineRule="auto"/>
              <w:rPr>
                <w:rFonts w:eastAsia="Times New Roman"/>
                <w:sz w:val="22"/>
                <w:szCs w:val="22"/>
              </w:rPr>
            </w:pPr>
            <w:r w:rsidRPr="005267D1">
              <w:rPr>
                <w:rFonts w:eastAsia="Times New Roman"/>
                <w:sz w:val="22"/>
                <w:szCs w:val="22"/>
              </w:rPr>
              <w:t xml:space="preserve">Claims </w:t>
            </w:r>
            <w:r w:rsidR="001A7A1B" w:rsidRPr="005267D1">
              <w:rPr>
                <w:rFonts w:eastAsia="Times New Roman"/>
                <w:sz w:val="22"/>
                <w:szCs w:val="22"/>
              </w:rPr>
              <w:t>I</w:t>
            </w:r>
            <w:r w:rsidRPr="005267D1">
              <w:rPr>
                <w:rFonts w:eastAsia="Times New Roman"/>
                <w:sz w:val="22"/>
                <w:szCs w:val="22"/>
              </w:rPr>
              <w:t>nquiry (adjustments requests; information on denial reasons).</w:t>
            </w:r>
          </w:p>
          <w:p w14:paraId="091DD1BE" w14:textId="7290325D" w:rsidR="006216B6" w:rsidRPr="005267D1" w:rsidRDefault="006216B6" w:rsidP="009E5301">
            <w:pPr>
              <w:autoSpaceDE w:val="0"/>
              <w:autoSpaceDN w:val="0"/>
              <w:adjustRightInd w:val="0"/>
              <w:spacing w:after="0" w:line="240" w:lineRule="auto"/>
              <w:rPr>
                <w:rFonts w:eastAsia="Times New Roman"/>
                <w:sz w:val="22"/>
                <w:szCs w:val="22"/>
              </w:rPr>
            </w:pPr>
          </w:p>
        </w:tc>
        <w:tc>
          <w:tcPr>
            <w:tcW w:w="1890" w:type="dxa"/>
            <w:shd w:val="clear" w:color="auto" w:fill="FFFFFF" w:themeFill="background1"/>
            <w:vAlign w:val="center"/>
          </w:tcPr>
          <w:p w14:paraId="091DD1C1"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070" w:type="dxa"/>
            <w:shd w:val="clear" w:color="auto" w:fill="auto"/>
          </w:tcPr>
          <w:p w14:paraId="11D8BFA4"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tcPr>
          <w:p w14:paraId="53162DD9"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tcPr>
          <w:p w14:paraId="3D0E5CD2" w14:textId="7A636B3E"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091DD1C3" w14:textId="0385BF73"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091DD1CB" w14:textId="77777777" w:rsidTr="00D16763">
        <w:tc>
          <w:tcPr>
            <w:tcW w:w="546" w:type="dxa"/>
            <w:shd w:val="clear" w:color="auto" w:fill="FFFFFF" w:themeFill="background1"/>
          </w:tcPr>
          <w:p w14:paraId="32B2AB41" w14:textId="4793347D" w:rsidR="006216B6" w:rsidRPr="005267D1" w:rsidRDefault="006216B6" w:rsidP="009E5301">
            <w:pPr>
              <w:pStyle w:val="ListParagraph"/>
              <w:numPr>
                <w:ilvl w:val="0"/>
                <w:numId w:val="10"/>
              </w:numPr>
              <w:tabs>
                <w:tab w:val="left" w:pos="6480"/>
                <w:tab w:val="left" w:pos="10620"/>
              </w:tabs>
              <w:spacing w:after="0" w:line="240" w:lineRule="auto"/>
              <w:ind w:left="256"/>
              <w:rPr>
                <w:rFonts w:eastAsia="Times New Roman"/>
                <w:sz w:val="22"/>
                <w:szCs w:val="22"/>
              </w:rPr>
            </w:pPr>
          </w:p>
        </w:tc>
        <w:tc>
          <w:tcPr>
            <w:tcW w:w="5659" w:type="dxa"/>
            <w:shd w:val="clear" w:color="auto" w:fill="FFFFFF" w:themeFill="background1"/>
          </w:tcPr>
          <w:p w14:paraId="20E916B1" w14:textId="6CB06C91" w:rsidR="006216B6" w:rsidRPr="005267D1" w:rsidRDefault="00C404B4" w:rsidP="009E5301">
            <w:pPr>
              <w:autoSpaceDE w:val="0"/>
              <w:autoSpaceDN w:val="0"/>
              <w:adjustRightInd w:val="0"/>
              <w:spacing w:after="0" w:line="240" w:lineRule="auto"/>
              <w:rPr>
                <w:rFonts w:eastAsia="Times New Roman"/>
                <w:sz w:val="22"/>
                <w:szCs w:val="22"/>
              </w:rPr>
            </w:pPr>
            <w:r w:rsidRPr="005267D1">
              <w:rPr>
                <w:rFonts w:eastAsia="Times New Roman"/>
                <w:sz w:val="22"/>
                <w:szCs w:val="22"/>
              </w:rPr>
              <w:t xml:space="preserve">Accept </w:t>
            </w:r>
            <w:r w:rsidR="004A20CC" w:rsidRPr="005267D1">
              <w:rPr>
                <w:rFonts w:eastAsia="Times New Roman"/>
                <w:sz w:val="22"/>
                <w:szCs w:val="22"/>
              </w:rPr>
              <w:t xml:space="preserve">Health Insurance Portability </w:t>
            </w:r>
            <w:r w:rsidR="000146AA" w:rsidRPr="005267D1">
              <w:rPr>
                <w:rFonts w:eastAsia="Times New Roman"/>
                <w:sz w:val="22"/>
                <w:szCs w:val="22"/>
              </w:rPr>
              <w:t>and</w:t>
            </w:r>
            <w:r w:rsidR="004A20CC" w:rsidRPr="005267D1">
              <w:rPr>
                <w:rFonts w:eastAsia="Times New Roman"/>
                <w:sz w:val="22"/>
                <w:szCs w:val="22"/>
              </w:rPr>
              <w:t xml:space="preserve"> Accountability Act (HIPAA</w:t>
            </w:r>
            <w:r w:rsidRPr="005267D1">
              <w:rPr>
                <w:rFonts w:eastAsia="Times New Roman"/>
                <w:sz w:val="22"/>
                <w:szCs w:val="22"/>
              </w:rPr>
              <w:t>) compliant electronic claims transactions.</w:t>
            </w:r>
          </w:p>
          <w:p w14:paraId="091DD1C5" w14:textId="29185659" w:rsidR="006216B6" w:rsidRPr="005267D1" w:rsidRDefault="006216B6" w:rsidP="009E5301">
            <w:pPr>
              <w:autoSpaceDE w:val="0"/>
              <w:autoSpaceDN w:val="0"/>
              <w:adjustRightInd w:val="0"/>
              <w:spacing w:after="0" w:line="240" w:lineRule="auto"/>
              <w:rPr>
                <w:rFonts w:eastAsia="Times New Roman"/>
                <w:sz w:val="22"/>
                <w:szCs w:val="22"/>
              </w:rPr>
            </w:pPr>
          </w:p>
        </w:tc>
        <w:tc>
          <w:tcPr>
            <w:tcW w:w="1890" w:type="dxa"/>
            <w:shd w:val="clear" w:color="auto" w:fill="FFFFFF" w:themeFill="background1"/>
            <w:vAlign w:val="center"/>
          </w:tcPr>
          <w:p w14:paraId="091DD1C8"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070" w:type="dxa"/>
            <w:shd w:val="clear" w:color="auto" w:fill="auto"/>
          </w:tcPr>
          <w:p w14:paraId="58098531"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tcPr>
          <w:p w14:paraId="23CB85F7"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tcPr>
          <w:p w14:paraId="6359FB88" w14:textId="0572E518"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091DD1CA" w14:textId="6052CB9C"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r w:rsidR="00B7442A" w:rsidRPr="005267D1" w14:paraId="091DD1D2" w14:textId="77777777" w:rsidTr="00D16763">
        <w:trPr>
          <w:cantSplit/>
          <w:trHeight w:val="305"/>
        </w:trPr>
        <w:tc>
          <w:tcPr>
            <w:tcW w:w="546" w:type="dxa"/>
            <w:shd w:val="clear" w:color="auto" w:fill="FFFFFF" w:themeFill="background1"/>
          </w:tcPr>
          <w:p w14:paraId="151C9628" w14:textId="42828977" w:rsidR="006216B6" w:rsidRPr="005267D1" w:rsidRDefault="006216B6" w:rsidP="009E5301">
            <w:pPr>
              <w:pStyle w:val="ListParagraph"/>
              <w:numPr>
                <w:ilvl w:val="0"/>
                <w:numId w:val="10"/>
              </w:numPr>
              <w:tabs>
                <w:tab w:val="left" w:pos="6480"/>
                <w:tab w:val="left" w:pos="10620"/>
              </w:tabs>
              <w:spacing w:after="0" w:line="240" w:lineRule="auto"/>
              <w:ind w:left="256"/>
              <w:rPr>
                <w:rFonts w:eastAsia="Times New Roman"/>
                <w:sz w:val="22"/>
                <w:szCs w:val="22"/>
              </w:rPr>
            </w:pPr>
          </w:p>
        </w:tc>
        <w:tc>
          <w:tcPr>
            <w:tcW w:w="5659" w:type="dxa"/>
            <w:shd w:val="clear" w:color="auto" w:fill="FFFFFF" w:themeFill="background1"/>
          </w:tcPr>
          <w:p w14:paraId="095CE643" w14:textId="782FE976" w:rsidR="006216B6" w:rsidRPr="005267D1" w:rsidRDefault="004051B4" w:rsidP="009E5301">
            <w:pPr>
              <w:autoSpaceDE w:val="0"/>
              <w:autoSpaceDN w:val="0"/>
              <w:adjustRightInd w:val="0"/>
              <w:spacing w:after="0" w:line="240" w:lineRule="auto"/>
              <w:rPr>
                <w:rFonts w:eastAsia="Times New Roman"/>
                <w:sz w:val="22"/>
                <w:szCs w:val="22"/>
              </w:rPr>
            </w:pPr>
            <w:r w:rsidRPr="005267D1">
              <w:rPr>
                <w:rFonts w:eastAsia="Times New Roman"/>
                <w:sz w:val="22"/>
                <w:szCs w:val="22"/>
              </w:rPr>
              <w:t>Display Reimbursement Information.</w:t>
            </w:r>
          </w:p>
          <w:p w14:paraId="091DD1CC" w14:textId="302541EA" w:rsidR="006216B6" w:rsidRPr="005267D1" w:rsidRDefault="006216B6" w:rsidP="009E5301">
            <w:pPr>
              <w:autoSpaceDE w:val="0"/>
              <w:autoSpaceDN w:val="0"/>
              <w:adjustRightInd w:val="0"/>
              <w:spacing w:after="0" w:line="240" w:lineRule="auto"/>
              <w:rPr>
                <w:rFonts w:eastAsia="Times New Roman"/>
                <w:sz w:val="22"/>
                <w:szCs w:val="22"/>
              </w:rPr>
            </w:pPr>
          </w:p>
        </w:tc>
        <w:tc>
          <w:tcPr>
            <w:tcW w:w="1890" w:type="dxa"/>
            <w:shd w:val="clear" w:color="auto" w:fill="FFFFFF" w:themeFill="background1"/>
            <w:vAlign w:val="center"/>
          </w:tcPr>
          <w:p w14:paraId="091DD1CF"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070" w:type="dxa"/>
            <w:shd w:val="clear" w:color="auto" w:fill="auto"/>
          </w:tcPr>
          <w:p w14:paraId="136F2F1A"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630" w:type="dxa"/>
          </w:tcPr>
          <w:p w14:paraId="159B0D5F" w14:textId="77777777"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540" w:type="dxa"/>
          </w:tcPr>
          <w:p w14:paraId="5D036E9C" w14:textId="31474126"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c>
          <w:tcPr>
            <w:tcW w:w="2440" w:type="dxa"/>
            <w:vAlign w:val="center"/>
          </w:tcPr>
          <w:p w14:paraId="091DD1D1" w14:textId="35E2E8A2" w:rsidR="006216B6" w:rsidRPr="005267D1" w:rsidRDefault="006216B6" w:rsidP="009E5301">
            <w:pPr>
              <w:tabs>
                <w:tab w:val="left" w:pos="5040"/>
                <w:tab w:val="left" w:pos="6480"/>
                <w:tab w:val="left" w:pos="10620"/>
              </w:tabs>
              <w:spacing w:after="0" w:line="240" w:lineRule="auto"/>
              <w:jc w:val="center"/>
              <w:rPr>
                <w:rFonts w:eastAsia="Times New Roman"/>
                <w:sz w:val="22"/>
                <w:szCs w:val="22"/>
              </w:rPr>
            </w:pPr>
          </w:p>
        </w:tc>
      </w:tr>
    </w:tbl>
    <w:p w14:paraId="1700A383" w14:textId="432CF31C" w:rsidR="006849F9" w:rsidRPr="00574A40" w:rsidRDefault="00C71EC3" w:rsidP="00674DF2">
      <w:pPr>
        <w:spacing w:after="0" w:line="240" w:lineRule="auto"/>
        <w:ind w:left="270"/>
        <w:jc w:val="both"/>
        <w:rPr>
          <w:rFonts w:ascii="Calibri" w:eastAsia="Times New Roman" w:hAnsi="Calibri" w:cs="Calibri"/>
          <w:b/>
          <w:bCs/>
          <w:caps/>
          <w:sz w:val="22"/>
          <w:szCs w:val="22"/>
        </w:rPr>
      </w:pPr>
      <w:r w:rsidRPr="005267D1">
        <w:rPr>
          <w:rFonts w:eastAsia="Times New Roman"/>
          <w:b/>
          <w:bCs/>
          <w:caps/>
          <w:sz w:val="22"/>
          <w:szCs w:val="22"/>
        </w:rPr>
        <w:br w:type="textWrapping" w:clear="all"/>
      </w:r>
      <w:sdt>
        <w:sdtPr>
          <w:rPr>
            <w:rFonts w:ascii="Calibri" w:eastAsia="Times New Roman" w:hAnsi="Calibri" w:cs="Calibri"/>
            <w:b/>
            <w:bCs/>
            <w:caps/>
            <w:sz w:val="22"/>
            <w:szCs w:val="22"/>
          </w:rPr>
          <w:id w:val="-1644499713"/>
          <w14:checkbox>
            <w14:checked w14:val="0"/>
            <w14:checkedState w14:val="2612" w14:font="MS Gothic"/>
            <w14:uncheckedState w14:val="2610" w14:font="MS Gothic"/>
          </w14:checkbox>
        </w:sdtPr>
        <w:sdtEndPr/>
        <w:sdtContent>
          <w:r w:rsidR="008B7887" w:rsidRPr="00574A40">
            <w:rPr>
              <w:rFonts w:ascii="Segoe UI Symbol" w:eastAsia="MS Gothic" w:hAnsi="Segoe UI Symbol" w:cs="Segoe UI Symbol"/>
              <w:b/>
              <w:bCs/>
              <w:caps/>
              <w:sz w:val="22"/>
              <w:szCs w:val="22"/>
            </w:rPr>
            <w:t>☐</w:t>
          </w:r>
        </w:sdtContent>
      </w:sdt>
      <w:r w:rsidR="00A06711" w:rsidRPr="00574A40">
        <w:rPr>
          <w:rFonts w:ascii="Calibri" w:eastAsia="Times New Roman" w:hAnsi="Calibri" w:cs="Calibri"/>
          <w:b/>
          <w:bCs/>
          <w:caps/>
          <w:sz w:val="22"/>
          <w:szCs w:val="22"/>
        </w:rPr>
        <w:t xml:space="preserve"> </w:t>
      </w:r>
      <w:r w:rsidR="003140CA" w:rsidRPr="00574A40">
        <w:rPr>
          <w:rFonts w:ascii="Calibri" w:eastAsia="Times New Roman" w:hAnsi="Calibri" w:cs="Calibri"/>
          <w:b/>
          <w:bCs/>
          <w:caps/>
          <w:sz w:val="22"/>
          <w:szCs w:val="22"/>
        </w:rPr>
        <w:t>Explain (describe) what actions</w:t>
      </w:r>
      <w:r w:rsidR="00BF3372" w:rsidRPr="00574A40">
        <w:rPr>
          <w:rFonts w:ascii="Calibri" w:eastAsia="Times New Roman" w:hAnsi="Calibri" w:cs="Calibri"/>
          <w:b/>
          <w:bCs/>
          <w:caps/>
          <w:sz w:val="22"/>
          <w:szCs w:val="22"/>
        </w:rPr>
        <w:t xml:space="preserve"> or strategies </w:t>
      </w:r>
      <w:r w:rsidR="003140CA" w:rsidRPr="00574A40">
        <w:rPr>
          <w:rFonts w:ascii="Calibri" w:eastAsia="Times New Roman" w:hAnsi="Calibri" w:cs="Calibri"/>
          <w:b/>
          <w:bCs/>
          <w:caps/>
          <w:sz w:val="22"/>
          <w:szCs w:val="22"/>
        </w:rPr>
        <w:t>have been</w:t>
      </w:r>
      <w:r w:rsidR="00BF3372" w:rsidRPr="00574A40">
        <w:rPr>
          <w:rFonts w:ascii="Calibri" w:eastAsia="Times New Roman" w:hAnsi="Calibri" w:cs="Calibri"/>
          <w:b/>
          <w:bCs/>
          <w:caps/>
          <w:sz w:val="22"/>
          <w:szCs w:val="22"/>
        </w:rPr>
        <w:t xml:space="preserve"> implemented or will be</w:t>
      </w:r>
      <w:r w:rsidR="003140CA" w:rsidRPr="00574A40">
        <w:rPr>
          <w:rFonts w:ascii="Calibri" w:eastAsia="Times New Roman" w:hAnsi="Calibri" w:cs="Calibri"/>
          <w:b/>
          <w:bCs/>
          <w:caps/>
          <w:sz w:val="22"/>
          <w:szCs w:val="22"/>
        </w:rPr>
        <w:t xml:space="preserve"> taken to determine that members who access your website can easily find and navigate the required member website content</w:t>
      </w:r>
      <w:r w:rsidR="004A3D68" w:rsidRPr="00574A40">
        <w:rPr>
          <w:rFonts w:ascii="Calibri" w:eastAsia="Times New Roman" w:hAnsi="Calibri" w:cs="Calibri"/>
          <w:b/>
          <w:bCs/>
          <w:caps/>
          <w:sz w:val="22"/>
          <w:szCs w:val="22"/>
        </w:rPr>
        <w:t xml:space="preserve"> (e.g. </w:t>
      </w:r>
      <w:r w:rsidR="00B53DF2" w:rsidRPr="00574A40">
        <w:rPr>
          <w:rFonts w:ascii="Calibri" w:eastAsia="Times New Roman" w:hAnsi="Calibri" w:cs="Calibri"/>
          <w:b/>
          <w:bCs/>
          <w:caps/>
          <w:sz w:val="22"/>
          <w:szCs w:val="22"/>
        </w:rPr>
        <w:t xml:space="preserve">use of </w:t>
      </w:r>
      <w:r w:rsidR="004A3D68" w:rsidRPr="00574A40">
        <w:rPr>
          <w:rFonts w:ascii="Calibri" w:eastAsia="Times New Roman" w:hAnsi="Calibri" w:cs="Calibri"/>
          <w:b/>
          <w:bCs/>
          <w:caps/>
          <w:sz w:val="22"/>
          <w:szCs w:val="22"/>
        </w:rPr>
        <w:t>member surveys, grievance feedback, member council, etc</w:t>
      </w:r>
      <w:r w:rsidR="00393E46" w:rsidRPr="00574A40">
        <w:rPr>
          <w:rFonts w:ascii="Calibri" w:eastAsia="Times New Roman" w:hAnsi="Calibri" w:cs="Calibri"/>
          <w:b/>
          <w:bCs/>
          <w:caps/>
          <w:sz w:val="22"/>
          <w:szCs w:val="22"/>
        </w:rPr>
        <w:t>.</w:t>
      </w:r>
      <w:r w:rsidR="00A06711" w:rsidRPr="00574A40">
        <w:rPr>
          <w:rFonts w:ascii="Calibri" w:eastAsia="Times New Roman" w:hAnsi="Calibri" w:cs="Calibri"/>
          <w:caps/>
          <w:sz w:val="22"/>
          <w:szCs w:val="22"/>
        </w:rPr>
        <w:t xml:space="preserve"> </w:t>
      </w:r>
    </w:p>
    <w:p w14:paraId="3AC3C2BC" w14:textId="77777777" w:rsidR="00740D32" w:rsidRPr="005267D1" w:rsidRDefault="00740D32" w:rsidP="00674DF2">
      <w:pPr>
        <w:spacing w:after="0"/>
        <w:rPr>
          <w:rFonts w:eastAsia="Times New Roman"/>
          <w:sz w:val="22"/>
          <w:szCs w:val="22"/>
        </w:rPr>
      </w:pPr>
    </w:p>
    <w:p w14:paraId="31655B8A" w14:textId="77777777" w:rsidR="006849F9" w:rsidRPr="005267D1" w:rsidRDefault="006849F9" w:rsidP="00674DF2">
      <w:pPr>
        <w:spacing w:after="0"/>
        <w:jc w:val="right"/>
        <w:rPr>
          <w:rFonts w:eastAsia="Times New Roman"/>
          <w:sz w:val="22"/>
          <w:szCs w:val="22"/>
        </w:rPr>
      </w:pPr>
    </w:p>
    <w:sectPr w:rsidR="006849F9" w:rsidRPr="005267D1" w:rsidSect="009E5301">
      <w:headerReference w:type="even" r:id="rId11"/>
      <w:headerReference w:type="default" r:id="rId12"/>
      <w:footerReference w:type="even" r:id="rId13"/>
      <w:footerReference w:type="default" r:id="rId14"/>
      <w:headerReference w:type="first" r:id="rId15"/>
      <w:footerReference w:type="first" r:id="rId16"/>
      <w:pgSz w:w="15840" w:h="12240" w:orient="landscape"/>
      <w:pgMar w:top="810" w:right="540" w:bottom="108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2BD2C" w14:textId="77777777" w:rsidR="00601C9B" w:rsidRDefault="00601C9B" w:rsidP="00061C26">
      <w:pPr>
        <w:spacing w:after="0" w:line="240" w:lineRule="auto"/>
      </w:pPr>
      <w:r>
        <w:separator/>
      </w:r>
    </w:p>
  </w:endnote>
  <w:endnote w:type="continuationSeparator" w:id="0">
    <w:p w14:paraId="78899394" w14:textId="77777777" w:rsidR="00601C9B" w:rsidRDefault="00601C9B" w:rsidP="00061C26">
      <w:pPr>
        <w:spacing w:after="0" w:line="240" w:lineRule="auto"/>
      </w:pPr>
      <w:r>
        <w:continuationSeparator/>
      </w:r>
    </w:p>
  </w:endnote>
  <w:endnote w:type="continuationNotice" w:id="1">
    <w:p w14:paraId="10B750EA" w14:textId="77777777" w:rsidR="00601C9B" w:rsidRDefault="00601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422F" w14:textId="77777777" w:rsidR="006F0B6C" w:rsidRDefault="006F0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4996" w14:textId="77777777" w:rsidR="00BE13E7" w:rsidRPr="006B4040" w:rsidRDefault="00C4525E" w:rsidP="00AB2CC7">
    <w:pPr>
      <w:pStyle w:val="Footer"/>
      <w:pBdr>
        <w:top w:val="single" w:sz="18" w:space="1" w:color="CC6C20"/>
      </w:pBdr>
      <w:tabs>
        <w:tab w:val="clear" w:pos="9360"/>
        <w:tab w:val="right" w:pos="12240"/>
      </w:tabs>
      <w:jc w:val="center"/>
      <w:rPr>
        <w:rFonts w:ascii="Calibri" w:hAnsi="Calibri" w:cs="Calibri"/>
        <w:b/>
        <w:color w:val="369992"/>
        <w:sz w:val="22"/>
        <w:szCs w:val="22"/>
      </w:rPr>
    </w:pPr>
    <w:r w:rsidRPr="006B4040">
      <w:rPr>
        <w:rFonts w:ascii="Calibri" w:hAnsi="Calibri" w:cs="Calibri"/>
        <w:b/>
        <w:color w:val="369992"/>
        <w:sz w:val="22"/>
        <w:szCs w:val="22"/>
      </w:rPr>
      <w:t>404</w:t>
    </w:r>
    <w:r w:rsidR="00030AD8" w:rsidRPr="006B4040">
      <w:rPr>
        <w:rFonts w:ascii="Calibri" w:hAnsi="Calibri" w:cs="Calibri"/>
        <w:b/>
        <w:color w:val="369992"/>
        <w:sz w:val="22"/>
        <w:szCs w:val="22"/>
      </w:rPr>
      <w:t xml:space="preserve"> -</w:t>
    </w:r>
    <w:r w:rsidRPr="006B4040">
      <w:rPr>
        <w:rFonts w:ascii="Calibri" w:hAnsi="Calibri" w:cs="Calibri"/>
        <w:b/>
        <w:color w:val="369992"/>
        <w:sz w:val="22"/>
        <w:szCs w:val="22"/>
      </w:rPr>
      <w:t xml:space="preserve"> Attachment B - Page </w:t>
    </w:r>
    <w:r w:rsidRPr="006B4040">
      <w:rPr>
        <w:rFonts w:ascii="Calibri" w:hAnsi="Calibri" w:cs="Calibri"/>
        <w:b/>
        <w:color w:val="369992"/>
        <w:sz w:val="22"/>
        <w:szCs w:val="22"/>
      </w:rPr>
      <w:fldChar w:fldCharType="begin"/>
    </w:r>
    <w:r w:rsidRPr="006B4040">
      <w:rPr>
        <w:rFonts w:ascii="Calibri" w:hAnsi="Calibri" w:cs="Calibri"/>
        <w:b/>
        <w:color w:val="369992"/>
        <w:sz w:val="22"/>
        <w:szCs w:val="22"/>
      </w:rPr>
      <w:instrText xml:space="preserve"> PAGE  \* Arabic  \* MERGEFORMAT </w:instrText>
    </w:r>
    <w:r w:rsidRPr="006B4040">
      <w:rPr>
        <w:rFonts w:ascii="Calibri" w:hAnsi="Calibri" w:cs="Calibri"/>
        <w:b/>
        <w:color w:val="369992"/>
        <w:sz w:val="22"/>
        <w:szCs w:val="22"/>
      </w:rPr>
      <w:fldChar w:fldCharType="separate"/>
    </w:r>
    <w:r w:rsidR="003714DC" w:rsidRPr="006B4040">
      <w:rPr>
        <w:rFonts w:ascii="Calibri" w:hAnsi="Calibri" w:cs="Calibri"/>
        <w:b/>
        <w:noProof/>
        <w:color w:val="369992"/>
        <w:sz w:val="22"/>
        <w:szCs w:val="22"/>
      </w:rPr>
      <w:t>1</w:t>
    </w:r>
    <w:r w:rsidRPr="006B4040">
      <w:rPr>
        <w:rFonts w:ascii="Calibri" w:hAnsi="Calibri" w:cs="Calibri"/>
        <w:b/>
        <w:color w:val="369992"/>
        <w:sz w:val="22"/>
        <w:szCs w:val="22"/>
      </w:rPr>
      <w:fldChar w:fldCharType="end"/>
    </w:r>
    <w:r w:rsidRPr="006B4040">
      <w:rPr>
        <w:rFonts w:ascii="Calibri" w:hAnsi="Calibri" w:cs="Calibri"/>
        <w:b/>
        <w:color w:val="369992"/>
        <w:sz w:val="22"/>
        <w:szCs w:val="22"/>
      </w:rPr>
      <w:t xml:space="preserve"> of </w:t>
    </w:r>
    <w:r w:rsidRPr="006B4040">
      <w:rPr>
        <w:rFonts w:ascii="Calibri" w:hAnsi="Calibri" w:cs="Calibri"/>
        <w:b/>
        <w:color w:val="369992"/>
        <w:sz w:val="22"/>
        <w:szCs w:val="22"/>
      </w:rPr>
      <w:fldChar w:fldCharType="begin"/>
    </w:r>
    <w:r w:rsidRPr="006B4040">
      <w:rPr>
        <w:rFonts w:ascii="Calibri" w:hAnsi="Calibri" w:cs="Calibri"/>
        <w:b/>
        <w:color w:val="369992"/>
        <w:sz w:val="22"/>
        <w:szCs w:val="22"/>
      </w:rPr>
      <w:instrText xml:space="preserve"> NUMPAGES  \* Arabic  \* MERGEFORMAT </w:instrText>
    </w:r>
    <w:r w:rsidRPr="006B4040">
      <w:rPr>
        <w:rFonts w:ascii="Calibri" w:hAnsi="Calibri" w:cs="Calibri"/>
        <w:b/>
        <w:color w:val="369992"/>
        <w:sz w:val="22"/>
        <w:szCs w:val="22"/>
      </w:rPr>
      <w:fldChar w:fldCharType="separate"/>
    </w:r>
    <w:r w:rsidR="003714DC" w:rsidRPr="006B4040">
      <w:rPr>
        <w:rFonts w:ascii="Calibri" w:hAnsi="Calibri" w:cs="Calibri"/>
        <w:b/>
        <w:noProof/>
        <w:color w:val="369992"/>
        <w:sz w:val="22"/>
        <w:szCs w:val="22"/>
      </w:rPr>
      <w:t>12</w:t>
    </w:r>
    <w:r w:rsidRPr="006B4040">
      <w:rPr>
        <w:rFonts w:ascii="Calibri" w:hAnsi="Calibri" w:cs="Calibri"/>
        <w:b/>
        <w:color w:val="369992"/>
        <w:sz w:val="22"/>
        <w:szCs w:val="22"/>
      </w:rPr>
      <w:fldChar w:fldCharType="end"/>
    </w:r>
  </w:p>
  <w:p w14:paraId="6FB3D8B8" w14:textId="30215B99" w:rsidR="00C4525E" w:rsidRPr="00AB2CC7" w:rsidRDefault="00C4525E" w:rsidP="00AB2CC7">
    <w:pPr>
      <w:pStyle w:val="Footer"/>
      <w:pBdr>
        <w:top w:val="single" w:sz="18" w:space="1" w:color="CC6C20"/>
      </w:pBdr>
      <w:tabs>
        <w:tab w:val="clear" w:pos="9360"/>
        <w:tab w:val="right" w:pos="12240"/>
      </w:tabs>
      <w:rPr>
        <w:rFonts w:ascii="Calibri" w:hAnsi="Calibri" w:cs="Calibri"/>
        <w:bCs/>
        <w:color w:val="369992"/>
        <w:szCs w:val="24"/>
      </w:rPr>
    </w:pPr>
    <w:r w:rsidRPr="00AB2CC7">
      <w:rPr>
        <w:rFonts w:ascii="Calibri" w:hAnsi="Calibri" w:cs="Calibri"/>
        <w:bCs/>
        <w:color w:val="369992"/>
        <w:szCs w:val="24"/>
      </w:rPr>
      <w:t>Effective Dates:  10/01/13, 05/01/14, 08/01/14, 12/01/14, 10/01/15, 07/01/16, 07/01/17, 10/01/18, 10/01/19, 10/01/20</w:t>
    </w:r>
    <w:r w:rsidR="00D52DBA" w:rsidRPr="00AB2CC7">
      <w:rPr>
        <w:rFonts w:ascii="Calibri" w:hAnsi="Calibri" w:cs="Calibri"/>
        <w:bCs/>
        <w:color w:val="369992"/>
        <w:szCs w:val="24"/>
      </w:rPr>
      <w:t>, 10/01/21</w:t>
    </w:r>
    <w:r w:rsidR="004F30A8" w:rsidRPr="00AB2CC7">
      <w:rPr>
        <w:rFonts w:ascii="Calibri" w:hAnsi="Calibri" w:cs="Calibri"/>
        <w:bCs/>
        <w:color w:val="369992"/>
        <w:szCs w:val="24"/>
      </w:rPr>
      <w:t>,</w:t>
    </w:r>
    <w:r w:rsidR="00EB0273" w:rsidRPr="00AB2CC7">
      <w:rPr>
        <w:rFonts w:ascii="Calibri" w:hAnsi="Calibri" w:cs="Calibri"/>
        <w:bCs/>
        <w:color w:val="369992"/>
        <w:szCs w:val="24"/>
      </w:rPr>
      <w:t xml:space="preserve"> </w:t>
    </w:r>
    <w:r w:rsidR="00F6590A" w:rsidRPr="00AB2CC7">
      <w:rPr>
        <w:rFonts w:ascii="Calibri" w:hAnsi="Calibri" w:cs="Calibri"/>
        <w:bCs/>
        <w:color w:val="369992"/>
        <w:szCs w:val="24"/>
      </w:rPr>
      <w:t>10/01/22</w:t>
    </w:r>
    <w:r w:rsidR="004E6965" w:rsidRPr="00AB2CC7">
      <w:rPr>
        <w:rFonts w:ascii="Calibri" w:hAnsi="Calibri" w:cs="Calibri"/>
        <w:bCs/>
        <w:color w:val="369992"/>
        <w:szCs w:val="24"/>
      </w:rPr>
      <w:t>, 10/01/23</w:t>
    </w:r>
    <w:r w:rsidR="00457877" w:rsidRPr="00AB2CC7">
      <w:rPr>
        <w:rFonts w:ascii="Calibri" w:hAnsi="Calibri" w:cs="Calibri"/>
        <w:bCs/>
        <w:color w:val="369992"/>
        <w:szCs w:val="24"/>
      </w:rPr>
      <w:t>,</w:t>
    </w:r>
    <w:r w:rsidR="00E314CF" w:rsidRPr="00AB2CC7">
      <w:rPr>
        <w:rFonts w:ascii="Calibri" w:hAnsi="Calibri" w:cs="Calibri"/>
        <w:bCs/>
        <w:color w:val="369992"/>
        <w:szCs w:val="24"/>
      </w:rPr>
      <w:t>10/01/24</w:t>
    </w:r>
    <w:r w:rsidR="008F4437" w:rsidRPr="00AB2CC7">
      <w:rPr>
        <w:rFonts w:ascii="Calibri" w:hAnsi="Calibri" w:cs="Calibri"/>
        <w:bCs/>
        <w:color w:val="369992"/>
        <w:szCs w:val="24"/>
      </w:rPr>
      <w:t xml:space="preserve">, </w:t>
    </w:r>
    <w:r w:rsidR="001E2314" w:rsidRPr="00AB2CC7">
      <w:rPr>
        <w:rFonts w:ascii="Calibri" w:hAnsi="Calibri" w:cs="Calibri"/>
        <w:bCs/>
        <w:color w:val="369992"/>
        <w:szCs w:val="24"/>
      </w:rPr>
      <w:t>10/01/25</w:t>
    </w:r>
    <w:r w:rsidRPr="00AB2CC7">
      <w:rPr>
        <w:rFonts w:ascii="Calibri" w:hAnsi="Calibri" w:cs="Calibri"/>
        <w:bCs/>
        <w:color w:val="369992"/>
        <w:szCs w:val="24"/>
      </w:rPr>
      <w:t xml:space="preserve">                                               </w:t>
    </w:r>
  </w:p>
  <w:p w14:paraId="091DD1FB" w14:textId="3BFF9575" w:rsidR="00C4525E" w:rsidRPr="00AB2CC7" w:rsidRDefault="00C4525E" w:rsidP="00AB2CC7">
    <w:pPr>
      <w:pStyle w:val="Footer"/>
      <w:pBdr>
        <w:top w:val="single" w:sz="18" w:space="1" w:color="CC6C20"/>
      </w:pBdr>
      <w:tabs>
        <w:tab w:val="clear" w:pos="9360"/>
        <w:tab w:val="left" w:pos="10890"/>
        <w:tab w:val="right" w:pos="12240"/>
      </w:tabs>
      <w:rPr>
        <w:rFonts w:ascii="Times New Roman" w:hAnsi="Times New Roman" w:cs="Times New Roman"/>
        <w:bCs/>
        <w:color w:val="369992"/>
        <w:sz w:val="24"/>
        <w:szCs w:val="24"/>
      </w:rPr>
    </w:pPr>
    <w:r w:rsidRPr="00AB2CC7">
      <w:rPr>
        <w:rFonts w:ascii="Calibri" w:hAnsi="Calibri" w:cs="Calibri"/>
        <w:bCs/>
        <w:color w:val="369992"/>
        <w:szCs w:val="24"/>
      </w:rPr>
      <w:t xml:space="preserve">Approval Dates: 04/17/14, 07/17/14, 11/20/14, 08/24/15, 05/26/16, 02/22/17, 04/19/18, 11/27/18, 05/30/19, </w:t>
    </w:r>
    <w:r w:rsidR="00F347A1" w:rsidRPr="00AB2CC7">
      <w:rPr>
        <w:rFonts w:ascii="Calibri" w:hAnsi="Calibri" w:cs="Calibri"/>
        <w:bCs/>
        <w:color w:val="369992"/>
        <w:szCs w:val="24"/>
      </w:rPr>
      <w:t>03/19/20</w:t>
    </w:r>
    <w:r w:rsidR="00D52DBA" w:rsidRPr="00AB2CC7">
      <w:rPr>
        <w:rFonts w:ascii="Calibri" w:hAnsi="Calibri" w:cs="Calibri"/>
        <w:bCs/>
        <w:color w:val="369992"/>
        <w:szCs w:val="24"/>
      </w:rPr>
      <w:t xml:space="preserve">, </w:t>
    </w:r>
    <w:r w:rsidR="00B7046A" w:rsidRPr="00AB2CC7">
      <w:rPr>
        <w:rFonts w:ascii="Calibri" w:hAnsi="Calibri" w:cs="Calibri"/>
        <w:bCs/>
        <w:color w:val="369992"/>
        <w:szCs w:val="24"/>
      </w:rPr>
      <w:t>05/06/2</w:t>
    </w:r>
    <w:r w:rsidR="00657F4E" w:rsidRPr="00AB2CC7">
      <w:rPr>
        <w:rFonts w:ascii="Calibri" w:hAnsi="Calibri" w:cs="Calibri"/>
        <w:bCs/>
        <w:color w:val="369992"/>
        <w:szCs w:val="24"/>
      </w:rPr>
      <w:t>1</w:t>
    </w:r>
    <w:r w:rsidR="00EB0273" w:rsidRPr="00AB2CC7">
      <w:rPr>
        <w:rFonts w:ascii="Calibri" w:hAnsi="Calibri" w:cs="Calibri"/>
        <w:bCs/>
        <w:color w:val="369992"/>
        <w:szCs w:val="24"/>
      </w:rPr>
      <w:t xml:space="preserve">, </w:t>
    </w:r>
    <w:r w:rsidR="0097531C" w:rsidRPr="00AB2CC7">
      <w:rPr>
        <w:rFonts w:ascii="Calibri" w:hAnsi="Calibri" w:cs="Calibri"/>
        <w:bCs/>
        <w:color w:val="369992"/>
        <w:szCs w:val="24"/>
      </w:rPr>
      <w:t>05/05/22</w:t>
    </w:r>
    <w:r w:rsidR="002B7C5F" w:rsidRPr="00AB2CC7">
      <w:rPr>
        <w:rFonts w:ascii="Calibri" w:hAnsi="Calibri" w:cs="Calibri"/>
        <w:bCs/>
        <w:color w:val="369992"/>
        <w:szCs w:val="24"/>
      </w:rPr>
      <w:t xml:space="preserve">, </w:t>
    </w:r>
    <w:r w:rsidR="00031081" w:rsidRPr="00AB2CC7">
      <w:rPr>
        <w:rFonts w:ascii="Calibri" w:hAnsi="Calibri" w:cs="Calibri"/>
        <w:bCs/>
        <w:color w:val="369992"/>
        <w:szCs w:val="24"/>
      </w:rPr>
      <w:t>06/22/23</w:t>
    </w:r>
    <w:r w:rsidR="00457877" w:rsidRPr="00AB2CC7">
      <w:rPr>
        <w:rFonts w:ascii="Calibri" w:hAnsi="Calibri" w:cs="Calibri"/>
        <w:bCs/>
        <w:color w:val="369992"/>
        <w:szCs w:val="24"/>
      </w:rPr>
      <w:t xml:space="preserve">, </w:t>
    </w:r>
    <w:r w:rsidR="00BD4A6D" w:rsidRPr="00AB2CC7">
      <w:rPr>
        <w:rFonts w:ascii="Calibri" w:hAnsi="Calibri" w:cs="Calibri"/>
        <w:bCs/>
        <w:color w:val="369992"/>
        <w:szCs w:val="24"/>
      </w:rPr>
      <w:t>05/07/24</w:t>
    </w:r>
    <w:r w:rsidR="00A1486F">
      <w:rPr>
        <w:rFonts w:ascii="Calibri" w:hAnsi="Calibri" w:cs="Calibri"/>
        <w:bCs/>
        <w:color w:val="369992"/>
        <w:szCs w:val="24"/>
      </w:rPr>
      <w:t>, 04/02/25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A5C4" w14:textId="77777777" w:rsidR="006F0B6C" w:rsidRDefault="006F0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DDD24" w14:textId="77777777" w:rsidR="00601C9B" w:rsidRDefault="00601C9B" w:rsidP="00061C26">
      <w:pPr>
        <w:spacing w:after="0" w:line="240" w:lineRule="auto"/>
      </w:pPr>
      <w:r>
        <w:separator/>
      </w:r>
    </w:p>
  </w:footnote>
  <w:footnote w:type="continuationSeparator" w:id="0">
    <w:p w14:paraId="2EE9DE13" w14:textId="77777777" w:rsidR="00601C9B" w:rsidRDefault="00601C9B" w:rsidP="00061C26">
      <w:pPr>
        <w:spacing w:after="0" w:line="240" w:lineRule="auto"/>
      </w:pPr>
      <w:r>
        <w:continuationSeparator/>
      </w:r>
    </w:p>
  </w:footnote>
  <w:footnote w:type="continuationNotice" w:id="1">
    <w:p w14:paraId="643E8929" w14:textId="77777777" w:rsidR="00601C9B" w:rsidRDefault="00601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4E4E" w14:textId="77777777" w:rsidR="006F0B6C" w:rsidRDefault="006F0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50" w:type="dxa"/>
      <w:tblInd w:w="-180" w:type="dxa"/>
      <w:tblLook w:val="04A0" w:firstRow="1" w:lastRow="0" w:firstColumn="1" w:lastColumn="0" w:noHBand="0" w:noVBand="1"/>
    </w:tblPr>
    <w:tblGrid>
      <w:gridCol w:w="3585"/>
      <w:gridCol w:w="10365"/>
    </w:tblGrid>
    <w:tr w:rsidR="00C4525E" w:rsidRPr="006F6F79" w14:paraId="212D852E" w14:textId="77777777" w:rsidTr="00AB2CC7">
      <w:trPr>
        <w:trHeight w:val="517"/>
      </w:trPr>
      <w:tc>
        <w:tcPr>
          <w:tcW w:w="3366" w:type="dxa"/>
          <w:vMerge w:val="restart"/>
          <w:shd w:val="clear" w:color="auto" w:fill="auto"/>
          <w:vAlign w:val="center"/>
        </w:tcPr>
        <w:p w14:paraId="50536123" w14:textId="51E8700D" w:rsidR="00C4525E" w:rsidRPr="006F6F79" w:rsidRDefault="00AB2CC7" w:rsidP="006F6F79">
          <w:pPr>
            <w:tabs>
              <w:tab w:val="left" w:pos="3600"/>
              <w:tab w:val="left" w:pos="11520"/>
            </w:tabs>
            <w:spacing w:after="0" w:line="240" w:lineRule="auto"/>
            <w:jc w:val="center"/>
            <w:rPr>
              <w:rFonts w:ascii="Times New Roman" w:eastAsia="Times New Roman" w:hAnsi="Times New Roman" w:cs="Times New Roman"/>
              <w:b/>
              <w:smallCaps/>
              <w:sz w:val="28"/>
              <w:szCs w:val="28"/>
            </w:rPr>
          </w:pPr>
          <w:r>
            <w:rPr>
              <w:noProof/>
            </w:rPr>
            <w:drawing>
              <wp:inline distT="0" distB="0" distL="0" distR="0" wp14:anchorId="5D1F773E" wp14:editId="1B2E5B2B">
                <wp:extent cx="2139315" cy="793750"/>
                <wp:effectExtent l="0" t="0" r="0" b="0"/>
                <wp:docPr id="92928084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685"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93750"/>
                        </a:xfrm>
                        <a:prstGeom prst="rect">
                          <a:avLst/>
                        </a:prstGeom>
                        <a:noFill/>
                        <a:ln>
                          <a:noFill/>
                        </a:ln>
                      </pic:spPr>
                    </pic:pic>
                  </a:graphicData>
                </a:graphic>
              </wp:inline>
            </w:drawing>
          </w:r>
        </w:p>
      </w:tc>
      <w:tc>
        <w:tcPr>
          <w:tcW w:w="10584" w:type="dxa"/>
          <w:tcBorders>
            <w:bottom w:val="single" w:sz="18" w:space="0" w:color="CC6C20"/>
          </w:tcBorders>
          <w:shd w:val="clear" w:color="auto" w:fill="auto"/>
          <w:vAlign w:val="bottom"/>
        </w:tcPr>
        <w:p w14:paraId="29C261C5" w14:textId="77777777" w:rsidR="00C4525E" w:rsidRPr="00AB2CC7" w:rsidRDefault="00C4525E" w:rsidP="006F6F79">
          <w:pPr>
            <w:tabs>
              <w:tab w:val="left" w:pos="3600"/>
              <w:tab w:val="left" w:pos="11520"/>
            </w:tabs>
            <w:spacing w:after="0" w:line="240" w:lineRule="auto"/>
            <w:jc w:val="center"/>
            <w:rPr>
              <w:rFonts w:ascii="Calibri" w:eastAsia="Times New Roman" w:hAnsi="Calibri" w:cs="Calibri"/>
              <w:b/>
              <w:caps/>
              <w:color w:val="369992"/>
              <w:sz w:val="22"/>
              <w:szCs w:val="22"/>
            </w:rPr>
          </w:pPr>
          <w:r w:rsidRPr="00AB2CC7">
            <w:rPr>
              <w:rFonts w:ascii="Calibri" w:eastAsia="Times New Roman" w:hAnsi="Calibri" w:cs="Calibri"/>
              <w:b/>
              <w:caps/>
              <w:color w:val="369992"/>
              <w:sz w:val="22"/>
              <w:szCs w:val="22"/>
            </w:rPr>
            <w:t>AHCCCS Contractor Operations Manual</w:t>
          </w:r>
        </w:p>
      </w:tc>
    </w:tr>
    <w:tr w:rsidR="00C4525E" w:rsidRPr="006F6F79" w14:paraId="69916AC6" w14:textId="77777777" w:rsidTr="00AB2CC7">
      <w:trPr>
        <w:trHeight w:val="165"/>
      </w:trPr>
      <w:tc>
        <w:tcPr>
          <w:tcW w:w="3366" w:type="dxa"/>
          <w:vMerge/>
        </w:tcPr>
        <w:p w14:paraId="6A5AFB8B" w14:textId="77777777" w:rsidR="00C4525E" w:rsidRPr="006F6F79" w:rsidRDefault="00C4525E" w:rsidP="006F6F79">
          <w:pPr>
            <w:tabs>
              <w:tab w:val="left" w:pos="3600"/>
              <w:tab w:val="left" w:pos="11520"/>
            </w:tabs>
            <w:spacing w:after="0" w:line="240" w:lineRule="auto"/>
            <w:jc w:val="center"/>
            <w:rPr>
              <w:rFonts w:ascii="Times New Roman" w:eastAsia="Times New Roman" w:hAnsi="Times New Roman" w:cs="Times New Roman"/>
              <w:b/>
              <w:smallCaps/>
              <w:sz w:val="28"/>
              <w:szCs w:val="28"/>
            </w:rPr>
          </w:pPr>
        </w:p>
      </w:tc>
      <w:tc>
        <w:tcPr>
          <w:tcW w:w="10584" w:type="dxa"/>
          <w:tcBorders>
            <w:top w:val="single" w:sz="18" w:space="0" w:color="CC6C20"/>
          </w:tcBorders>
          <w:shd w:val="clear" w:color="auto" w:fill="auto"/>
        </w:tcPr>
        <w:p w14:paraId="3F70E86D" w14:textId="1B3BC7D2" w:rsidR="00C4525E" w:rsidRPr="00AB2CC7" w:rsidRDefault="00C4525E" w:rsidP="00A41F1A">
          <w:pPr>
            <w:tabs>
              <w:tab w:val="left" w:pos="3600"/>
              <w:tab w:val="left" w:pos="11520"/>
            </w:tabs>
            <w:spacing w:after="0" w:line="240" w:lineRule="auto"/>
            <w:jc w:val="center"/>
            <w:rPr>
              <w:rFonts w:ascii="Calibri" w:eastAsia="Times New Roman" w:hAnsi="Calibri" w:cs="Calibri"/>
              <w:b/>
              <w:caps/>
              <w:color w:val="369992"/>
              <w:sz w:val="22"/>
              <w:szCs w:val="22"/>
            </w:rPr>
          </w:pPr>
          <w:r w:rsidRPr="00AB2CC7">
            <w:rPr>
              <w:rFonts w:ascii="Calibri" w:eastAsia="Times New Roman" w:hAnsi="Calibri" w:cs="Calibri"/>
              <w:b/>
              <w:caps/>
              <w:color w:val="369992"/>
              <w:sz w:val="22"/>
              <w:szCs w:val="22"/>
            </w:rPr>
            <w:t>Policy 404</w:t>
          </w:r>
          <w:r w:rsidR="00433783" w:rsidRPr="00AB2CC7">
            <w:rPr>
              <w:rFonts w:ascii="Calibri" w:eastAsia="Times New Roman" w:hAnsi="Calibri" w:cs="Calibri"/>
              <w:b/>
              <w:caps/>
              <w:color w:val="369992"/>
              <w:sz w:val="22"/>
              <w:szCs w:val="22"/>
            </w:rPr>
            <w:t xml:space="preserve"> -</w:t>
          </w:r>
          <w:r w:rsidRPr="00AB2CC7">
            <w:rPr>
              <w:rFonts w:ascii="Calibri" w:eastAsia="Times New Roman" w:hAnsi="Calibri" w:cs="Calibri"/>
              <w:b/>
              <w:caps/>
              <w:color w:val="369992"/>
              <w:sz w:val="22"/>
              <w:szCs w:val="22"/>
            </w:rPr>
            <w:t xml:space="preserve"> Attachment B - Contractor Website Certification Checklist</w:t>
          </w:r>
        </w:p>
      </w:tc>
    </w:tr>
  </w:tbl>
  <w:sdt>
    <w:sdtPr>
      <w:rPr>
        <w:rFonts w:ascii="Times New Roman" w:eastAsia="Times New Roman" w:hAnsi="Times New Roman" w:cs="Times New Roman"/>
        <w:b/>
        <w:smallCaps/>
        <w:sz w:val="6"/>
        <w:szCs w:val="6"/>
      </w:rPr>
      <w:id w:val="2121181791"/>
      <w:docPartObj>
        <w:docPartGallery w:val="Watermarks"/>
        <w:docPartUnique/>
      </w:docPartObj>
    </w:sdtPr>
    <w:sdtEndPr/>
    <w:sdtContent>
      <w:p w14:paraId="74EBBA7D" w14:textId="6EC2B8C7" w:rsidR="00C4525E" w:rsidRPr="005928FC" w:rsidRDefault="001813EB" w:rsidP="005928FC">
        <w:pPr>
          <w:tabs>
            <w:tab w:val="left" w:pos="3600"/>
            <w:tab w:val="left" w:pos="11520"/>
          </w:tabs>
          <w:spacing w:after="0" w:line="240" w:lineRule="auto"/>
          <w:rPr>
            <w:rFonts w:ascii="Times New Roman" w:eastAsia="Times New Roman" w:hAnsi="Times New Roman" w:cs="Times New Roman"/>
            <w:b/>
            <w:smallCaps/>
            <w:sz w:val="6"/>
            <w:szCs w:val="6"/>
          </w:rPr>
        </w:pPr>
        <w:r>
          <w:rPr>
            <w:rFonts w:ascii="Times New Roman" w:eastAsia="Times New Roman" w:hAnsi="Times New Roman" w:cs="Times New Roman"/>
            <w:b/>
            <w:smallCaps/>
            <w:noProof/>
            <w:sz w:val="6"/>
            <w:szCs w:val="6"/>
          </w:rPr>
          <w:pict w14:anchorId="378C1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165033" o:spid="_x0000_s1025" type="#_x0000_t136" style="position:absolute;margin-left:0;margin-top:0;width:663.3pt;height:66.3pt;rotation:315;z-index:-251658752;mso-position-horizontal:center;mso-position-horizontal-relative:margin;mso-position-vertical:center;mso-position-vertical-relative:margin" o:allowincell="f" fillcolor="#ebd4a3" stroked="f">
              <v:textpath style="font-family:&quot;STENCIL&quot;;font-size:1pt" string="IMPLEMENTATION DATE 10/01/25"/>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82AE" w14:textId="77777777" w:rsidR="006F0B6C" w:rsidRDefault="006F0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763"/>
    <w:multiLevelType w:val="hybridMultilevel"/>
    <w:tmpl w:val="11763390"/>
    <w:lvl w:ilvl="0" w:tplc="A61E6EC8">
      <w:start w:val="1"/>
      <w:numFmt w:val="decimal"/>
      <w:lvlText w:val="%1."/>
      <w:lvlJc w:val="left"/>
      <w:pPr>
        <w:ind w:left="900" w:hanging="360"/>
      </w:pPr>
      <w:rPr>
        <w:rFonts w:ascii="Times New Roman" w:eastAsia="Times New Roman" w:hAnsi="Times New Roman" w:cs="Times New Roman" w:hint="default"/>
        <w:b w:val="0"/>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E7A66"/>
    <w:multiLevelType w:val="hybridMultilevel"/>
    <w:tmpl w:val="89CE4022"/>
    <w:lvl w:ilvl="0" w:tplc="E750AD8C">
      <w:start w:val="1"/>
      <w:numFmt w:val="decimal"/>
      <w:lvlText w:val="%1."/>
      <w:lvlJc w:val="left"/>
      <w:pPr>
        <w:ind w:left="45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172F0B53"/>
    <w:multiLevelType w:val="hybridMultilevel"/>
    <w:tmpl w:val="21E6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B46EC"/>
    <w:multiLevelType w:val="hybridMultilevel"/>
    <w:tmpl w:val="0546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0723F"/>
    <w:multiLevelType w:val="hybridMultilevel"/>
    <w:tmpl w:val="776E2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737B3"/>
    <w:multiLevelType w:val="hybridMultilevel"/>
    <w:tmpl w:val="B23E8086"/>
    <w:lvl w:ilvl="0" w:tplc="F2DA3FBE">
      <w:start w:val="1"/>
      <w:numFmt w:val="decimal"/>
      <w:lvlText w:val="%1."/>
      <w:lvlJc w:val="left"/>
      <w:pPr>
        <w:ind w:left="360" w:hanging="360"/>
      </w:pPr>
      <w:rPr>
        <w:rFonts w:asciiTheme="minorHAnsi" w:eastAsia="Times New Roman" w:hAnsiTheme="minorHAnsi" w:cstheme="minorHAnsi" w:hint="default"/>
        <w:b w:val="0"/>
        <w:bCs/>
        <w:spacing w:val="-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1E15EE"/>
    <w:multiLevelType w:val="hybridMultilevel"/>
    <w:tmpl w:val="FB6A9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84B00"/>
    <w:multiLevelType w:val="hybridMultilevel"/>
    <w:tmpl w:val="BC3AB60E"/>
    <w:lvl w:ilvl="0" w:tplc="C018F8AE">
      <w:start w:val="16"/>
      <w:numFmt w:val="bullet"/>
      <w:lvlText w:val=""/>
      <w:lvlJc w:val="left"/>
      <w:pPr>
        <w:tabs>
          <w:tab w:val="num" w:pos="720"/>
        </w:tabs>
        <w:ind w:left="720" w:hanging="360"/>
      </w:pPr>
      <w:rPr>
        <w:rFonts w:ascii="Wingdings" w:eastAsia="Times New Roman"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D26831"/>
    <w:multiLevelType w:val="hybridMultilevel"/>
    <w:tmpl w:val="F95014A8"/>
    <w:lvl w:ilvl="0" w:tplc="A61E6EC8">
      <w:start w:val="1"/>
      <w:numFmt w:val="decimal"/>
      <w:lvlText w:val="%1."/>
      <w:lvlJc w:val="left"/>
      <w:pPr>
        <w:ind w:left="720" w:hanging="360"/>
      </w:pPr>
      <w:rPr>
        <w:rFonts w:ascii="Times New Roman" w:eastAsia="Times New Roman" w:hAnsi="Times New Roman" w:cs="Times New Roman" w:hint="default"/>
        <w:b w:val="0"/>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93062"/>
    <w:multiLevelType w:val="hybridMultilevel"/>
    <w:tmpl w:val="43F6BAF8"/>
    <w:lvl w:ilvl="0" w:tplc="F4CE291E">
      <w:start w:val="1"/>
      <w:numFmt w:val="lowerRoman"/>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F62C57"/>
    <w:multiLevelType w:val="hybridMultilevel"/>
    <w:tmpl w:val="89C0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D3F90"/>
    <w:multiLevelType w:val="hybridMultilevel"/>
    <w:tmpl w:val="78CA5E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691154"/>
    <w:multiLevelType w:val="hybridMultilevel"/>
    <w:tmpl w:val="0966D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C54E9"/>
    <w:multiLevelType w:val="hybridMultilevel"/>
    <w:tmpl w:val="7C5E9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FDA1470"/>
    <w:multiLevelType w:val="hybridMultilevel"/>
    <w:tmpl w:val="8048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127828">
    <w:abstractNumId w:val="6"/>
  </w:num>
  <w:num w:numId="2" w16cid:durableId="1578631984">
    <w:abstractNumId w:val="11"/>
  </w:num>
  <w:num w:numId="3" w16cid:durableId="1830556667">
    <w:abstractNumId w:val="7"/>
  </w:num>
  <w:num w:numId="4" w16cid:durableId="964890682">
    <w:abstractNumId w:val="10"/>
  </w:num>
  <w:num w:numId="5" w16cid:durableId="602762274">
    <w:abstractNumId w:val="12"/>
  </w:num>
  <w:num w:numId="6" w16cid:durableId="920725248">
    <w:abstractNumId w:val="11"/>
    <w:lvlOverride w:ilvl="0"/>
    <w:lvlOverride w:ilvl="1">
      <w:startOverride w:val="1"/>
    </w:lvlOverride>
    <w:lvlOverride w:ilvl="2"/>
    <w:lvlOverride w:ilvl="3"/>
    <w:lvlOverride w:ilvl="4"/>
    <w:lvlOverride w:ilvl="5"/>
    <w:lvlOverride w:ilvl="6"/>
    <w:lvlOverride w:ilvl="7"/>
    <w:lvlOverride w:ilvl="8"/>
  </w:num>
  <w:num w:numId="7" w16cid:durableId="623317470">
    <w:abstractNumId w:val="13"/>
  </w:num>
  <w:num w:numId="8" w16cid:durableId="1276983380">
    <w:abstractNumId w:val="8"/>
  </w:num>
  <w:num w:numId="9" w16cid:durableId="1909877224">
    <w:abstractNumId w:val="0"/>
  </w:num>
  <w:num w:numId="10" w16cid:durableId="1938099084">
    <w:abstractNumId w:val="5"/>
  </w:num>
  <w:num w:numId="11" w16cid:durableId="1560022048">
    <w:abstractNumId w:val="1"/>
  </w:num>
  <w:num w:numId="12" w16cid:durableId="318656070">
    <w:abstractNumId w:val="2"/>
  </w:num>
  <w:num w:numId="13" w16cid:durableId="244269318">
    <w:abstractNumId w:val="3"/>
  </w:num>
  <w:num w:numId="14" w16cid:durableId="2039430557">
    <w:abstractNumId w:val="14"/>
  </w:num>
  <w:num w:numId="15" w16cid:durableId="383531373">
    <w:abstractNumId w:val="4"/>
  </w:num>
  <w:num w:numId="16" w16cid:durableId="16433898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26"/>
    <w:rsid w:val="000006E7"/>
    <w:rsid w:val="0000186B"/>
    <w:rsid w:val="00002157"/>
    <w:rsid w:val="0000223A"/>
    <w:rsid w:val="00002E85"/>
    <w:rsid w:val="00003A0E"/>
    <w:rsid w:val="00003A13"/>
    <w:rsid w:val="00003E79"/>
    <w:rsid w:val="00003FED"/>
    <w:rsid w:val="00005CE3"/>
    <w:rsid w:val="000065D0"/>
    <w:rsid w:val="00007660"/>
    <w:rsid w:val="00011860"/>
    <w:rsid w:val="00011A69"/>
    <w:rsid w:val="000124A1"/>
    <w:rsid w:val="00013401"/>
    <w:rsid w:val="00013FAA"/>
    <w:rsid w:val="0001427E"/>
    <w:rsid w:val="00014325"/>
    <w:rsid w:val="000146AA"/>
    <w:rsid w:val="000157C5"/>
    <w:rsid w:val="0001688E"/>
    <w:rsid w:val="000176CE"/>
    <w:rsid w:val="00017D22"/>
    <w:rsid w:val="000235EF"/>
    <w:rsid w:val="00023B98"/>
    <w:rsid w:val="00024B9A"/>
    <w:rsid w:val="000251CD"/>
    <w:rsid w:val="000252CE"/>
    <w:rsid w:val="000269D1"/>
    <w:rsid w:val="00027552"/>
    <w:rsid w:val="00027B3B"/>
    <w:rsid w:val="0003059A"/>
    <w:rsid w:val="00030AD8"/>
    <w:rsid w:val="00031081"/>
    <w:rsid w:val="00032BD6"/>
    <w:rsid w:val="00034346"/>
    <w:rsid w:val="00034482"/>
    <w:rsid w:val="00034DF0"/>
    <w:rsid w:val="00035899"/>
    <w:rsid w:val="0003686B"/>
    <w:rsid w:val="00036C7B"/>
    <w:rsid w:val="000372CD"/>
    <w:rsid w:val="00037CA3"/>
    <w:rsid w:val="000407EF"/>
    <w:rsid w:val="00040912"/>
    <w:rsid w:val="00040B17"/>
    <w:rsid w:val="00041151"/>
    <w:rsid w:val="00041599"/>
    <w:rsid w:val="00041C6F"/>
    <w:rsid w:val="00041CBC"/>
    <w:rsid w:val="00043520"/>
    <w:rsid w:val="00043A79"/>
    <w:rsid w:val="00043ECA"/>
    <w:rsid w:val="000446E3"/>
    <w:rsid w:val="00044E53"/>
    <w:rsid w:val="00045F29"/>
    <w:rsid w:val="00046EA4"/>
    <w:rsid w:val="00051213"/>
    <w:rsid w:val="00051D08"/>
    <w:rsid w:val="000520CE"/>
    <w:rsid w:val="000521D2"/>
    <w:rsid w:val="00054DCC"/>
    <w:rsid w:val="0005669E"/>
    <w:rsid w:val="00057721"/>
    <w:rsid w:val="0006008E"/>
    <w:rsid w:val="0006113B"/>
    <w:rsid w:val="00061425"/>
    <w:rsid w:val="00061C26"/>
    <w:rsid w:val="0006261D"/>
    <w:rsid w:val="00062968"/>
    <w:rsid w:val="00062E27"/>
    <w:rsid w:val="00064784"/>
    <w:rsid w:val="00070EDF"/>
    <w:rsid w:val="00071B8D"/>
    <w:rsid w:val="00072715"/>
    <w:rsid w:val="00072BD1"/>
    <w:rsid w:val="00073415"/>
    <w:rsid w:val="000737D8"/>
    <w:rsid w:val="000748A6"/>
    <w:rsid w:val="00075A5E"/>
    <w:rsid w:val="0007641F"/>
    <w:rsid w:val="00081E55"/>
    <w:rsid w:val="0008202C"/>
    <w:rsid w:val="00082DA0"/>
    <w:rsid w:val="00086409"/>
    <w:rsid w:val="0009134E"/>
    <w:rsid w:val="00096C1F"/>
    <w:rsid w:val="000A01A5"/>
    <w:rsid w:val="000A1DA4"/>
    <w:rsid w:val="000A2612"/>
    <w:rsid w:val="000A3C90"/>
    <w:rsid w:val="000A4E95"/>
    <w:rsid w:val="000A69A2"/>
    <w:rsid w:val="000A7292"/>
    <w:rsid w:val="000B081C"/>
    <w:rsid w:val="000B0C3D"/>
    <w:rsid w:val="000B1A5B"/>
    <w:rsid w:val="000B2C18"/>
    <w:rsid w:val="000B42D1"/>
    <w:rsid w:val="000B4403"/>
    <w:rsid w:val="000B7501"/>
    <w:rsid w:val="000B76D4"/>
    <w:rsid w:val="000C27C7"/>
    <w:rsid w:val="000C397C"/>
    <w:rsid w:val="000C3C3F"/>
    <w:rsid w:val="000C414C"/>
    <w:rsid w:val="000C7D5C"/>
    <w:rsid w:val="000D209E"/>
    <w:rsid w:val="000D2885"/>
    <w:rsid w:val="000D28C6"/>
    <w:rsid w:val="000D317A"/>
    <w:rsid w:val="000D3A4A"/>
    <w:rsid w:val="000D5F0F"/>
    <w:rsid w:val="000D74D9"/>
    <w:rsid w:val="000D7A26"/>
    <w:rsid w:val="000D7C7F"/>
    <w:rsid w:val="000D7F81"/>
    <w:rsid w:val="000E246D"/>
    <w:rsid w:val="000E3BC7"/>
    <w:rsid w:val="000E3F39"/>
    <w:rsid w:val="000E7141"/>
    <w:rsid w:val="000F18D1"/>
    <w:rsid w:val="000F275F"/>
    <w:rsid w:val="000F32AC"/>
    <w:rsid w:val="000F4555"/>
    <w:rsid w:val="000F48C2"/>
    <w:rsid w:val="000F66CC"/>
    <w:rsid w:val="000F6AF1"/>
    <w:rsid w:val="0010105C"/>
    <w:rsid w:val="00101A23"/>
    <w:rsid w:val="00102F2C"/>
    <w:rsid w:val="00104096"/>
    <w:rsid w:val="001056BD"/>
    <w:rsid w:val="0010587F"/>
    <w:rsid w:val="00105E9E"/>
    <w:rsid w:val="00105EB0"/>
    <w:rsid w:val="0010633B"/>
    <w:rsid w:val="00107516"/>
    <w:rsid w:val="00110F47"/>
    <w:rsid w:val="00111759"/>
    <w:rsid w:val="001117C2"/>
    <w:rsid w:val="00111BB5"/>
    <w:rsid w:val="00111DB0"/>
    <w:rsid w:val="001137F7"/>
    <w:rsid w:val="00115673"/>
    <w:rsid w:val="00117D34"/>
    <w:rsid w:val="00117F68"/>
    <w:rsid w:val="00120227"/>
    <w:rsid w:val="00121210"/>
    <w:rsid w:val="00122F97"/>
    <w:rsid w:val="00123EB1"/>
    <w:rsid w:val="00123EFC"/>
    <w:rsid w:val="001247CF"/>
    <w:rsid w:val="001262B2"/>
    <w:rsid w:val="00126D5B"/>
    <w:rsid w:val="00127D2D"/>
    <w:rsid w:val="0013214E"/>
    <w:rsid w:val="001325DA"/>
    <w:rsid w:val="001334C2"/>
    <w:rsid w:val="00133ACC"/>
    <w:rsid w:val="001348F0"/>
    <w:rsid w:val="00135F89"/>
    <w:rsid w:val="00140E59"/>
    <w:rsid w:val="00141343"/>
    <w:rsid w:val="00141894"/>
    <w:rsid w:val="00141F99"/>
    <w:rsid w:val="00142D8D"/>
    <w:rsid w:val="0014625F"/>
    <w:rsid w:val="00146BEC"/>
    <w:rsid w:val="0014742F"/>
    <w:rsid w:val="00147D99"/>
    <w:rsid w:val="00147F7B"/>
    <w:rsid w:val="001504C0"/>
    <w:rsid w:val="001506C1"/>
    <w:rsid w:val="001507EC"/>
    <w:rsid w:val="00150AE6"/>
    <w:rsid w:val="00151B18"/>
    <w:rsid w:val="0015249C"/>
    <w:rsid w:val="00154D02"/>
    <w:rsid w:val="00154FC1"/>
    <w:rsid w:val="001562EF"/>
    <w:rsid w:val="0015690E"/>
    <w:rsid w:val="00156C2E"/>
    <w:rsid w:val="001578B3"/>
    <w:rsid w:val="00157B88"/>
    <w:rsid w:val="00160920"/>
    <w:rsid w:val="00160D2B"/>
    <w:rsid w:val="001612FE"/>
    <w:rsid w:val="00162561"/>
    <w:rsid w:val="00162BB3"/>
    <w:rsid w:val="00164AD7"/>
    <w:rsid w:val="00165E48"/>
    <w:rsid w:val="00166331"/>
    <w:rsid w:val="0016663A"/>
    <w:rsid w:val="001669C3"/>
    <w:rsid w:val="0017040B"/>
    <w:rsid w:val="00170B68"/>
    <w:rsid w:val="00173333"/>
    <w:rsid w:val="00173437"/>
    <w:rsid w:val="00174887"/>
    <w:rsid w:val="00175417"/>
    <w:rsid w:val="00175496"/>
    <w:rsid w:val="0017607E"/>
    <w:rsid w:val="00176854"/>
    <w:rsid w:val="00177218"/>
    <w:rsid w:val="00181D27"/>
    <w:rsid w:val="001823B9"/>
    <w:rsid w:val="00184654"/>
    <w:rsid w:val="001861B9"/>
    <w:rsid w:val="00191F13"/>
    <w:rsid w:val="00192826"/>
    <w:rsid w:val="00193414"/>
    <w:rsid w:val="00194301"/>
    <w:rsid w:val="00194D5C"/>
    <w:rsid w:val="001974F5"/>
    <w:rsid w:val="00197E87"/>
    <w:rsid w:val="00197EC4"/>
    <w:rsid w:val="00197F09"/>
    <w:rsid w:val="001A20D2"/>
    <w:rsid w:val="001A2887"/>
    <w:rsid w:val="001A314A"/>
    <w:rsid w:val="001A4358"/>
    <w:rsid w:val="001A4603"/>
    <w:rsid w:val="001A6FBE"/>
    <w:rsid w:val="001A7A1B"/>
    <w:rsid w:val="001A7F0E"/>
    <w:rsid w:val="001B008A"/>
    <w:rsid w:val="001B0BA4"/>
    <w:rsid w:val="001B108B"/>
    <w:rsid w:val="001B1C0F"/>
    <w:rsid w:val="001B1E94"/>
    <w:rsid w:val="001B2BA8"/>
    <w:rsid w:val="001B5EC9"/>
    <w:rsid w:val="001C06F5"/>
    <w:rsid w:val="001C0DDD"/>
    <w:rsid w:val="001C1477"/>
    <w:rsid w:val="001C14D2"/>
    <w:rsid w:val="001C2159"/>
    <w:rsid w:val="001C23F8"/>
    <w:rsid w:val="001C30E7"/>
    <w:rsid w:val="001C3DE7"/>
    <w:rsid w:val="001C3EEB"/>
    <w:rsid w:val="001C525F"/>
    <w:rsid w:val="001C639B"/>
    <w:rsid w:val="001C69D9"/>
    <w:rsid w:val="001C77E8"/>
    <w:rsid w:val="001C7BAC"/>
    <w:rsid w:val="001C7DD8"/>
    <w:rsid w:val="001C7F73"/>
    <w:rsid w:val="001D03B5"/>
    <w:rsid w:val="001D13F4"/>
    <w:rsid w:val="001D1768"/>
    <w:rsid w:val="001D2503"/>
    <w:rsid w:val="001D3B64"/>
    <w:rsid w:val="001D5566"/>
    <w:rsid w:val="001D55FB"/>
    <w:rsid w:val="001E05B2"/>
    <w:rsid w:val="001E0B40"/>
    <w:rsid w:val="001E0D30"/>
    <w:rsid w:val="001E1395"/>
    <w:rsid w:val="001E2314"/>
    <w:rsid w:val="001E2B66"/>
    <w:rsid w:val="001E2C73"/>
    <w:rsid w:val="001E346D"/>
    <w:rsid w:val="001E36FC"/>
    <w:rsid w:val="001E3F87"/>
    <w:rsid w:val="001E7EEA"/>
    <w:rsid w:val="001F1C7C"/>
    <w:rsid w:val="001F1F1A"/>
    <w:rsid w:val="001F5BE7"/>
    <w:rsid w:val="001F74CA"/>
    <w:rsid w:val="001F766B"/>
    <w:rsid w:val="0020158A"/>
    <w:rsid w:val="002038A3"/>
    <w:rsid w:val="002039CF"/>
    <w:rsid w:val="00204519"/>
    <w:rsid w:val="002062F6"/>
    <w:rsid w:val="002063B0"/>
    <w:rsid w:val="0020709D"/>
    <w:rsid w:val="00207221"/>
    <w:rsid w:val="00207424"/>
    <w:rsid w:val="00210394"/>
    <w:rsid w:val="00210A34"/>
    <w:rsid w:val="00211229"/>
    <w:rsid w:val="0021222E"/>
    <w:rsid w:val="00212CAC"/>
    <w:rsid w:val="00214A6E"/>
    <w:rsid w:val="00214BE7"/>
    <w:rsid w:val="00214D3E"/>
    <w:rsid w:val="00215A21"/>
    <w:rsid w:val="00217403"/>
    <w:rsid w:val="0022187C"/>
    <w:rsid w:val="00223DFB"/>
    <w:rsid w:val="002241EF"/>
    <w:rsid w:val="00225243"/>
    <w:rsid w:val="00225C6F"/>
    <w:rsid w:val="00226021"/>
    <w:rsid w:val="00226D17"/>
    <w:rsid w:val="00227031"/>
    <w:rsid w:val="002271D7"/>
    <w:rsid w:val="00230247"/>
    <w:rsid w:val="002336E8"/>
    <w:rsid w:val="00235784"/>
    <w:rsid w:val="00236115"/>
    <w:rsid w:val="002369AB"/>
    <w:rsid w:val="002377C8"/>
    <w:rsid w:val="00245BA7"/>
    <w:rsid w:val="00245BBD"/>
    <w:rsid w:val="00246614"/>
    <w:rsid w:val="00247A25"/>
    <w:rsid w:val="00250C65"/>
    <w:rsid w:val="0025140A"/>
    <w:rsid w:val="00251F3C"/>
    <w:rsid w:val="002530F6"/>
    <w:rsid w:val="0025389F"/>
    <w:rsid w:val="0025513B"/>
    <w:rsid w:val="00255C81"/>
    <w:rsid w:val="0025629B"/>
    <w:rsid w:val="0025632A"/>
    <w:rsid w:val="00257980"/>
    <w:rsid w:val="002579AA"/>
    <w:rsid w:val="0026234F"/>
    <w:rsid w:val="00262983"/>
    <w:rsid w:val="0026373E"/>
    <w:rsid w:val="00263795"/>
    <w:rsid w:val="00263985"/>
    <w:rsid w:val="0026424F"/>
    <w:rsid w:val="00264A1C"/>
    <w:rsid w:val="00264CCC"/>
    <w:rsid w:val="002664B4"/>
    <w:rsid w:val="00267DA0"/>
    <w:rsid w:val="00272699"/>
    <w:rsid w:val="00272BF0"/>
    <w:rsid w:val="0027418F"/>
    <w:rsid w:val="002753ED"/>
    <w:rsid w:val="00275BC4"/>
    <w:rsid w:val="00276BCC"/>
    <w:rsid w:val="00276D4B"/>
    <w:rsid w:val="00276E20"/>
    <w:rsid w:val="00277753"/>
    <w:rsid w:val="002779DF"/>
    <w:rsid w:val="00277BE7"/>
    <w:rsid w:val="00280690"/>
    <w:rsid w:val="00280F55"/>
    <w:rsid w:val="00281AF1"/>
    <w:rsid w:val="00282BED"/>
    <w:rsid w:val="00283211"/>
    <w:rsid w:val="00283A28"/>
    <w:rsid w:val="00283EEE"/>
    <w:rsid w:val="00284184"/>
    <w:rsid w:val="00286509"/>
    <w:rsid w:val="00286C4D"/>
    <w:rsid w:val="0029250E"/>
    <w:rsid w:val="0029305C"/>
    <w:rsid w:val="002930B2"/>
    <w:rsid w:val="00293642"/>
    <w:rsid w:val="00294015"/>
    <w:rsid w:val="00294E42"/>
    <w:rsid w:val="00295BFC"/>
    <w:rsid w:val="002962AE"/>
    <w:rsid w:val="00296BF9"/>
    <w:rsid w:val="002A1944"/>
    <w:rsid w:val="002A1F54"/>
    <w:rsid w:val="002A2B19"/>
    <w:rsid w:val="002A2EBF"/>
    <w:rsid w:val="002A34EE"/>
    <w:rsid w:val="002A4C7D"/>
    <w:rsid w:val="002A72DA"/>
    <w:rsid w:val="002A73C6"/>
    <w:rsid w:val="002B0C80"/>
    <w:rsid w:val="002B0F42"/>
    <w:rsid w:val="002B177F"/>
    <w:rsid w:val="002B18FF"/>
    <w:rsid w:val="002B2261"/>
    <w:rsid w:val="002B4010"/>
    <w:rsid w:val="002B4024"/>
    <w:rsid w:val="002B4B10"/>
    <w:rsid w:val="002B579B"/>
    <w:rsid w:val="002B5AD5"/>
    <w:rsid w:val="002B6162"/>
    <w:rsid w:val="002B72C3"/>
    <w:rsid w:val="002B7C5F"/>
    <w:rsid w:val="002B7D8F"/>
    <w:rsid w:val="002C0A86"/>
    <w:rsid w:val="002C0BDA"/>
    <w:rsid w:val="002C18B2"/>
    <w:rsid w:val="002C1B69"/>
    <w:rsid w:val="002C1C6D"/>
    <w:rsid w:val="002C489D"/>
    <w:rsid w:val="002C63D1"/>
    <w:rsid w:val="002C66A1"/>
    <w:rsid w:val="002C6708"/>
    <w:rsid w:val="002C71BE"/>
    <w:rsid w:val="002D09F2"/>
    <w:rsid w:val="002D12CC"/>
    <w:rsid w:val="002D1B93"/>
    <w:rsid w:val="002D2140"/>
    <w:rsid w:val="002D2695"/>
    <w:rsid w:val="002D3969"/>
    <w:rsid w:val="002D435E"/>
    <w:rsid w:val="002D459A"/>
    <w:rsid w:val="002D522F"/>
    <w:rsid w:val="002D5CEE"/>
    <w:rsid w:val="002D60A8"/>
    <w:rsid w:val="002E026A"/>
    <w:rsid w:val="002E0D82"/>
    <w:rsid w:val="002E1443"/>
    <w:rsid w:val="002E20A5"/>
    <w:rsid w:val="002E20AA"/>
    <w:rsid w:val="002E2AC1"/>
    <w:rsid w:val="002E3ACB"/>
    <w:rsid w:val="002E3F47"/>
    <w:rsid w:val="002E4A41"/>
    <w:rsid w:val="002E4F15"/>
    <w:rsid w:val="002E59F3"/>
    <w:rsid w:val="002E6E1D"/>
    <w:rsid w:val="002E7420"/>
    <w:rsid w:val="002E75F7"/>
    <w:rsid w:val="002F121A"/>
    <w:rsid w:val="002F3392"/>
    <w:rsid w:val="002F3CD5"/>
    <w:rsid w:val="002F3F54"/>
    <w:rsid w:val="002F4A6F"/>
    <w:rsid w:val="002F5129"/>
    <w:rsid w:val="002F56ED"/>
    <w:rsid w:val="002F626F"/>
    <w:rsid w:val="002F66C2"/>
    <w:rsid w:val="002F6D2D"/>
    <w:rsid w:val="002F7130"/>
    <w:rsid w:val="002F7371"/>
    <w:rsid w:val="002F74D0"/>
    <w:rsid w:val="00300634"/>
    <w:rsid w:val="00301593"/>
    <w:rsid w:val="00303ECE"/>
    <w:rsid w:val="0030654A"/>
    <w:rsid w:val="003067DE"/>
    <w:rsid w:val="00306D50"/>
    <w:rsid w:val="003071FE"/>
    <w:rsid w:val="003073CD"/>
    <w:rsid w:val="003107BC"/>
    <w:rsid w:val="003109D4"/>
    <w:rsid w:val="00311040"/>
    <w:rsid w:val="0031159B"/>
    <w:rsid w:val="00311E79"/>
    <w:rsid w:val="00313B85"/>
    <w:rsid w:val="003140CA"/>
    <w:rsid w:val="003161C9"/>
    <w:rsid w:val="00317077"/>
    <w:rsid w:val="00317EE9"/>
    <w:rsid w:val="00321201"/>
    <w:rsid w:val="0032130A"/>
    <w:rsid w:val="00321439"/>
    <w:rsid w:val="00321808"/>
    <w:rsid w:val="00322CF7"/>
    <w:rsid w:val="00323454"/>
    <w:rsid w:val="0032402F"/>
    <w:rsid w:val="00324A57"/>
    <w:rsid w:val="00325DF9"/>
    <w:rsid w:val="00325F65"/>
    <w:rsid w:val="003305BC"/>
    <w:rsid w:val="00331233"/>
    <w:rsid w:val="00332173"/>
    <w:rsid w:val="00334CC3"/>
    <w:rsid w:val="00334E9C"/>
    <w:rsid w:val="00335E20"/>
    <w:rsid w:val="00335E7D"/>
    <w:rsid w:val="00336593"/>
    <w:rsid w:val="003368F4"/>
    <w:rsid w:val="0033702A"/>
    <w:rsid w:val="003371CE"/>
    <w:rsid w:val="003403CE"/>
    <w:rsid w:val="00340E45"/>
    <w:rsid w:val="00341978"/>
    <w:rsid w:val="00342A43"/>
    <w:rsid w:val="00342D1C"/>
    <w:rsid w:val="003432DA"/>
    <w:rsid w:val="003433B0"/>
    <w:rsid w:val="003437D4"/>
    <w:rsid w:val="00343AA9"/>
    <w:rsid w:val="00344224"/>
    <w:rsid w:val="0034664C"/>
    <w:rsid w:val="00346654"/>
    <w:rsid w:val="003472DE"/>
    <w:rsid w:val="00347C87"/>
    <w:rsid w:val="00347D1D"/>
    <w:rsid w:val="0035274E"/>
    <w:rsid w:val="00352D2A"/>
    <w:rsid w:val="00353534"/>
    <w:rsid w:val="003543E1"/>
    <w:rsid w:val="003553EF"/>
    <w:rsid w:val="003601E3"/>
    <w:rsid w:val="00363546"/>
    <w:rsid w:val="00364A07"/>
    <w:rsid w:val="00364F8B"/>
    <w:rsid w:val="003654B0"/>
    <w:rsid w:val="00366F53"/>
    <w:rsid w:val="003705BA"/>
    <w:rsid w:val="003706D5"/>
    <w:rsid w:val="0037145D"/>
    <w:rsid w:val="003714DC"/>
    <w:rsid w:val="003718FD"/>
    <w:rsid w:val="00372EFC"/>
    <w:rsid w:val="0037337D"/>
    <w:rsid w:val="00373D8D"/>
    <w:rsid w:val="00373E0C"/>
    <w:rsid w:val="003748B4"/>
    <w:rsid w:val="00374B2A"/>
    <w:rsid w:val="003759ED"/>
    <w:rsid w:val="0037694D"/>
    <w:rsid w:val="00376ECB"/>
    <w:rsid w:val="00377227"/>
    <w:rsid w:val="0037777F"/>
    <w:rsid w:val="00377F72"/>
    <w:rsid w:val="0038117B"/>
    <w:rsid w:val="003811F8"/>
    <w:rsid w:val="003817EB"/>
    <w:rsid w:val="003823D4"/>
    <w:rsid w:val="00383355"/>
    <w:rsid w:val="003839AA"/>
    <w:rsid w:val="00383FAA"/>
    <w:rsid w:val="00384DCF"/>
    <w:rsid w:val="00385283"/>
    <w:rsid w:val="00385D31"/>
    <w:rsid w:val="0038639A"/>
    <w:rsid w:val="00387FD5"/>
    <w:rsid w:val="0039079C"/>
    <w:rsid w:val="00390B1B"/>
    <w:rsid w:val="00390F34"/>
    <w:rsid w:val="003915C6"/>
    <w:rsid w:val="00391C7E"/>
    <w:rsid w:val="00391FD6"/>
    <w:rsid w:val="0039212A"/>
    <w:rsid w:val="00392C81"/>
    <w:rsid w:val="00392D5E"/>
    <w:rsid w:val="0039344B"/>
    <w:rsid w:val="003936D5"/>
    <w:rsid w:val="00393E46"/>
    <w:rsid w:val="003960FD"/>
    <w:rsid w:val="00396773"/>
    <w:rsid w:val="003973C1"/>
    <w:rsid w:val="003974F9"/>
    <w:rsid w:val="003A00CD"/>
    <w:rsid w:val="003A0D84"/>
    <w:rsid w:val="003A0E29"/>
    <w:rsid w:val="003A3765"/>
    <w:rsid w:val="003A5517"/>
    <w:rsid w:val="003A5701"/>
    <w:rsid w:val="003A5C4D"/>
    <w:rsid w:val="003A6131"/>
    <w:rsid w:val="003A67DF"/>
    <w:rsid w:val="003B149E"/>
    <w:rsid w:val="003B1801"/>
    <w:rsid w:val="003B27B4"/>
    <w:rsid w:val="003B2894"/>
    <w:rsid w:val="003B31F1"/>
    <w:rsid w:val="003B3B5E"/>
    <w:rsid w:val="003B4286"/>
    <w:rsid w:val="003B50B3"/>
    <w:rsid w:val="003B6A2A"/>
    <w:rsid w:val="003B6C9C"/>
    <w:rsid w:val="003B7B43"/>
    <w:rsid w:val="003B7C49"/>
    <w:rsid w:val="003C017C"/>
    <w:rsid w:val="003C31FC"/>
    <w:rsid w:val="003C6438"/>
    <w:rsid w:val="003C6C73"/>
    <w:rsid w:val="003D171B"/>
    <w:rsid w:val="003D1981"/>
    <w:rsid w:val="003D1B0D"/>
    <w:rsid w:val="003D2C33"/>
    <w:rsid w:val="003D2CD9"/>
    <w:rsid w:val="003D3229"/>
    <w:rsid w:val="003D4010"/>
    <w:rsid w:val="003D44D2"/>
    <w:rsid w:val="003D5C82"/>
    <w:rsid w:val="003D5D02"/>
    <w:rsid w:val="003D750A"/>
    <w:rsid w:val="003E043A"/>
    <w:rsid w:val="003E1868"/>
    <w:rsid w:val="003E188D"/>
    <w:rsid w:val="003E19E4"/>
    <w:rsid w:val="003E1EF0"/>
    <w:rsid w:val="003E3668"/>
    <w:rsid w:val="003E53FD"/>
    <w:rsid w:val="003E5E35"/>
    <w:rsid w:val="003E725F"/>
    <w:rsid w:val="003F04D2"/>
    <w:rsid w:val="003F0BEF"/>
    <w:rsid w:val="003F183E"/>
    <w:rsid w:val="003F2663"/>
    <w:rsid w:val="003F2AC2"/>
    <w:rsid w:val="003F5B20"/>
    <w:rsid w:val="003F62AE"/>
    <w:rsid w:val="003F67F7"/>
    <w:rsid w:val="003F7802"/>
    <w:rsid w:val="004002A8"/>
    <w:rsid w:val="004006AE"/>
    <w:rsid w:val="00400A1E"/>
    <w:rsid w:val="00400D32"/>
    <w:rsid w:val="00401C6F"/>
    <w:rsid w:val="00402025"/>
    <w:rsid w:val="004026C0"/>
    <w:rsid w:val="00402AFD"/>
    <w:rsid w:val="00402FE3"/>
    <w:rsid w:val="004035AA"/>
    <w:rsid w:val="0040519B"/>
    <w:rsid w:val="004051B4"/>
    <w:rsid w:val="004051B7"/>
    <w:rsid w:val="004053EF"/>
    <w:rsid w:val="00406E9B"/>
    <w:rsid w:val="00406F77"/>
    <w:rsid w:val="00407254"/>
    <w:rsid w:val="00410CBF"/>
    <w:rsid w:val="004130F0"/>
    <w:rsid w:val="0041382B"/>
    <w:rsid w:val="00413914"/>
    <w:rsid w:val="004148D5"/>
    <w:rsid w:val="00414ED1"/>
    <w:rsid w:val="004151B1"/>
    <w:rsid w:val="0042022E"/>
    <w:rsid w:val="00420408"/>
    <w:rsid w:val="00420FD1"/>
    <w:rsid w:val="0042138A"/>
    <w:rsid w:val="00421A8D"/>
    <w:rsid w:val="00421DBD"/>
    <w:rsid w:val="00421DE6"/>
    <w:rsid w:val="00423088"/>
    <w:rsid w:val="00423B53"/>
    <w:rsid w:val="00423CBB"/>
    <w:rsid w:val="00426655"/>
    <w:rsid w:val="00426E91"/>
    <w:rsid w:val="0043128A"/>
    <w:rsid w:val="0043137C"/>
    <w:rsid w:val="00432E31"/>
    <w:rsid w:val="00433783"/>
    <w:rsid w:val="00433F6A"/>
    <w:rsid w:val="00434599"/>
    <w:rsid w:val="00435106"/>
    <w:rsid w:val="0043589B"/>
    <w:rsid w:val="00437D1D"/>
    <w:rsid w:val="0044290D"/>
    <w:rsid w:val="004429C8"/>
    <w:rsid w:val="004435D6"/>
    <w:rsid w:val="00443ACA"/>
    <w:rsid w:val="00444591"/>
    <w:rsid w:val="004448EF"/>
    <w:rsid w:val="00444DDD"/>
    <w:rsid w:val="00445685"/>
    <w:rsid w:val="0044595F"/>
    <w:rsid w:val="00446789"/>
    <w:rsid w:val="00446FE5"/>
    <w:rsid w:val="00447842"/>
    <w:rsid w:val="00447D43"/>
    <w:rsid w:val="00447DA3"/>
    <w:rsid w:val="00450FF2"/>
    <w:rsid w:val="00451E14"/>
    <w:rsid w:val="0045262C"/>
    <w:rsid w:val="00453B1E"/>
    <w:rsid w:val="00454FCF"/>
    <w:rsid w:val="00455A20"/>
    <w:rsid w:val="00457877"/>
    <w:rsid w:val="0046117C"/>
    <w:rsid w:val="00462102"/>
    <w:rsid w:val="0046217E"/>
    <w:rsid w:val="00462677"/>
    <w:rsid w:val="00463E29"/>
    <w:rsid w:val="004644E2"/>
    <w:rsid w:val="00465DD3"/>
    <w:rsid w:val="00466724"/>
    <w:rsid w:val="004671A6"/>
    <w:rsid w:val="004677D3"/>
    <w:rsid w:val="00472C3B"/>
    <w:rsid w:val="004733FB"/>
    <w:rsid w:val="004759E1"/>
    <w:rsid w:val="00475AB8"/>
    <w:rsid w:val="004776BA"/>
    <w:rsid w:val="00481C80"/>
    <w:rsid w:val="00482A58"/>
    <w:rsid w:val="00483AD5"/>
    <w:rsid w:val="00483CFC"/>
    <w:rsid w:val="00484235"/>
    <w:rsid w:val="00484B67"/>
    <w:rsid w:val="004855F0"/>
    <w:rsid w:val="004872FD"/>
    <w:rsid w:val="0048733E"/>
    <w:rsid w:val="004875F3"/>
    <w:rsid w:val="00487908"/>
    <w:rsid w:val="00490091"/>
    <w:rsid w:val="00491377"/>
    <w:rsid w:val="00491AAC"/>
    <w:rsid w:val="00492912"/>
    <w:rsid w:val="00492A75"/>
    <w:rsid w:val="004935B1"/>
    <w:rsid w:val="00495269"/>
    <w:rsid w:val="004A0564"/>
    <w:rsid w:val="004A0636"/>
    <w:rsid w:val="004A0719"/>
    <w:rsid w:val="004A0DAB"/>
    <w:rsid w:val="004A1334"/>
    <w:rsid w:val="004A1B6D"/>
    <w:rsid w:val="004A1B78"/>
    <w:rsid w:val="004A20CC"/>
    <w:rsid w:val="004A24A6"/>
    <w:rsid w:val="004A3104"/>
    <w:rsid w:val="004A3D68"/>
    <w:rsid w:val="004A5A30"/>
    <w:rsid w:val="004A6183"/>
    <w:rsid w:val="004A7C66"/>
    <w:rsid w:val="004B05F0"/>
    <w:rsid w:val="004B0946"/>
    <w:rsid w:val="004B147F"/>
    <w:rsid w:val="004B2687"/>
    <w:rsid w:val="004B2A1D"/>
    <w:rsid w:val="004B3575"/>
    <w:rsid w:val="004B43AD"/>
    <w:rsid w:val="004B56AE"/>
    <w:rsid w:val="004B776E"/>
    <w:rsid w:val="004B7913"/>
    <w:rsid w:val="004C13EF"/>
    <w:rsid w:val="004C29F4"/>
    <w:rsid w:val="004C34B8"/>
    <w:rsid w:val="004C3616"/>
    <w:rsid w:val="004C3CBC"/>
    <w:rsid w:val="004C4773"/>
    <w:rsid w:val="004C4E0A"/>
    <w:rsid w:val="004C7676"/>
    <w:rsid w:val="004C7EC0"/>
    <w:rsid w:val="004D0B12"/>
    <w:rsid w:val="004D0ECA"/>
    <w:rsid w:val="004D207B"/>
    <w:rsid w:val="004D3380"/>
    <w:rsid w:val="004D3909"/>
    <w:rsid w:val="004D4AA0"/>
    <w:rsid w:val="004D52D4"/>
    <w:rsid w:val="004D6A19"/>
    <w:rsid w:val="004D6F21"/>
    <w:rsid w:val="004D7781"/>
    <w:rsid w:val="004E24C4"/>
    <w:rsid w:val="004E2B4E"/>
    <w:rsid w:val="004E2BE5"/>
    <w:rsid w:val="004E2F4C"/>
    <w:rsid w:val="004E36F1"/>
    <w:rsid w:val="004E38DA"/>
    <w:rsid w:val="004E6453"/>
    <w:rsid w:val="004E6965"/>
    <w:rsid w:val="004E6A3D"/>
    <w:rsid w:val="004E7AC6"/>
    <w:rsid w:val="004F06F8"/>
    <w:rsid w:val="004F105F"/>
    <w:rsid w:val="004F1534"/>
    <w:rsid w:val="004F2425"/>
    <w:rsid w:val="004F30A8"/>
    <w:rsid w:val="004F334F"/>
    <w:rsid w:val="004F3A43"/>
    <w:rsid w:val="004F5C63"/>
    <w:rsid w:val="005010F2"/>
    <w:rsid w:val="005034D1"/>
    <w:rsid w:val="0050657C"/>
    <w:rsid w:val="00506B69"/>
    <w:rsid w:val="00506B6E"/>
    <w:rsid w:val="005077E6"/>
    <w:rsid w:val="00507875"/>
    <w:rsid w:val="00510499"/>
    <w:rsid w:val="00510B46"/>
    <w:rsid w:val="00510D19"/>
    <w:rsid w:val="00511025"/>
    <w:rsid w:val="005110F3"/>
    <w:rsid w:val="00511DDE"/>
    <w:rsid w:val="00512E5B"/>
    <w:rsid w:val="00514E5E"/>
    <w:rsid w:val="00516866"/>
    <w:rsid w:val="00516D17"/>
    <w:rsid w:val="0051715C"/>
    <w:rsid w:val="0051790D"/>
    <w:rsid w:val="0052034F"/>
    <w:rsid w:val="00521362"/>
    <w:rsid w:val="00521B50"/>
    <w:rsid w:val="0052209C"/>
    <w:rsid w:val="00523FEA"/>
    <w:rsid w:val="005243E6"/>
    <w:rsid w:val="00524E10"/>
    <w:rsid w:val="005254F0"/>
    <w:rsid w:val="005256B9"/>
    <w:rsid w:val="00525CB6"/>
    <w:rsid w:val="0052662E"/>
    <w:rsid w:val="005267D1"/>
    <w:rsid w:val="005274C1"/>
    <w:rsid w:val="00527C03"/>
    <w:rsid w:val="00527D1A"/>
    <w:rsid w:val="005308DD"/>
    <w:rsid w:val="0053233B"/>
    <w:rsid w:val="005348F1"/>
    <w:rsid w:val="00535164"/>
    <w:rsid w:val="005358C3"/>
    <w:rsid w:val="0053656D"/>
    <w:rsid w:val="0053690C"/>
    <w:rsid w:val="00536938"/>
    <w:rsid w:val="00536C87"/>
    <w:rsid w:val="00540789"/>
    <w:rsid w:val="005407D9"/>
    <w:rsid w:val="005410DE"/>
    <w:rsid w:val="00546856"/>
    <w:rsid w:val="00547765"/>
    <w:rsid w:val="0055071E"/>
    <w:rsid w:val="00550C44"/>
    <w:rsid w:val="0055148D"/>
    <w:rsid w:val="00552667"/>
    <w:rsid w:val="00552FA2"/>
    <w:rsid w:val="00554201"/>
    <w:rsid w:val="0055438E"/>
    <w:rsid w:val="00554603"/>
    <w:rsid w:val="00554AB2"/>
    <w:rsid w:val="00554CCA"/>
    <w:rsid w:val="005577EE"/>
    <w:rsid w:val="005604E5"/>
    <w:rsid w:val="00560729"/>
    <w:rsid w:val="00562599"/>
    <w:rsid w:val="005631E5"/>
    <w:rsid w:val="005663F1"/>
    <w:rsid w:val="005679FE"/>
    <w:rsid w:val="005701F3"/>
    <w:rsid w:val="00570716"/>
    <w:rsid w:val="0057135C"/>
    <w:rsid w:val="00571C5A"/>
    <w:rsid w:val="00571D8A"/>
    <w:rsid w:val="00572476"/>
    <w:rsid w:val="00572517"/>
    <w:rsid w:val="005728E4"/>
    <w:rsid w:val="005736CC"/>
    <w:rsid w:val="00574A40"/>
    <w:rsid w:val="00575629"/>
    <w:rsid w:val="00575846"/>
    <w:rsid w:val="00576214"/>
    <w:rsid w:val="005768F6"/>
    <w:rsid w:val="00577097"/>
    <w:rsid w:val="00577D48"/>
    <w:rsid w:val="00580317"/>
    <w:rsid w:val="00580895"/>
    <w:rsid w:val="00582449"/>
    <w:rsid w:val="005824DF"/>
    <w:rsid w:val="005834DC"/>
    <w:rsid w:val="0058354C"/>
    <w:rsid w:val="00584B66"/>
    <w:rsid w:val="0058520E"/>
    <w:rsid w:val="00586298"/>
    <w:rsid w:val="0058685B"/>
    <w:rsid w:val="005868B8"/>
    <w:rsid w:val="00586D86"/>
    <w:rsid w:val="00586DBC"/>
    <w:rsid w:val="005905EE"/>
    <w:rsid w:val="00590BFC"/>
    <w:rsid w:val="00591213"/>
    <w:rsid w:val="00591688"/>
    <w:rsid w:val="0059195C"/>
    <w:rsid w:val="00591BC0"/>
    <w:rsid w:val="0059210B"/>
    <w:rsid w:val="005928FC"/>
    <w:rsid w:val="00593485"/>
    <w:rsid w:val="00593FB4"/>
    <w:rsid w:val="00595B15"/>
    <w:rsid w:val="0059636D"/>
    <w:rsid w:val="005A1BB0"/>
    <w:rsid w:val="005A2673"/>
    <w:rsid w:val="005A31B5"/>
    <w:rsid w:val="005A6B34"/>
    <w:rsid w:val="005B12E6"/>
    <w:rsid w:val="005B13B0"/>
    <w:rsid w:val="005B1CC4"/>
    <w:rsid w:val="005B2D16"/>
    <w:rsid w:val="005B3311"/>
    <w:rsid w:val="005B3584"/>
    <w:rsid w:val="005B3E79"/>
    <w:rsid w:val="005B44DA"/>
    <w:rsid w:val="005B59F7"/>
    <w:rsid w:val="005B5D67"/>
    <w:rsid w:val="005B7E98"/>
    <w:rsid w:val="005C0122"/>
    <w:rsid w:val="005C2CB9"/>
    <w:rsid w:val="005C3F07"/>
    <w:rsid w:val="005C427B"/>
    <w:rsid w:val="005C563D"/>
    <w:rsid w:val="005C695E"/>
    <w:rsid w:val="005D1218"/>
    <w:rsid w:val="005D3636"/>
    <w:rsid w:val="005D3696"/>
    <w:rsid w:val="005D3F6D"/>
    <w:rsid w:val="005D49B4"/>
    <w:rsid w:val="005D757D"/>
    <w:rsid w:val="005D75E4"/>
    <w:rsid w:val="005D769B"/>
    <w:rsid w:val="005D7A50"/>
    <w:rsid w:val="005D7D8C"/>
    <w:rsid w:val="005E2785"/>
    <w:rsid w:val="005E2DC2"/>
    <w:rsid w:val="005E5A10"/>
    <w:rsid w:val="005E7486"/>
    <w:rsid w:val="005F0789"/>
    <w:rsid w:val="005F0A5C"/>
    <w:rsid w:val="005F1315"/>
    <w:rsid w:val="005F1874"/>
    <w:rsid w:val="005F39DE"/>
    <w:rsid w:val="005F5C67"/>
    <w:rsid w:val="005F5E0B"/>
    <w:rsid w:val="005F6130"/>
    <w:rsid w:val="006010FD"/>
    <w:rsid w:val="00601491"/>
    <w:rsid w:val="00601B03"/>
    <w:rsid w:val="00601C9B"/>
    <w:rsid w:val="00601DBB"/>
    <w:rsid w:val="00602DCD"/>
    <w:rsid w:val="006042A9"/>
    <w:rsid w:val="00605D63"/>
    <w:rsid w:val="00605DFF"/>
    <w:rsid w:val="0060704B"/>
    <w:rsid w:val="00607DBC"/>
    <w:rsid w:val="00610017"/>
    <w:rsid w:val="00610B08"/>
    <w:rsid w:val="006111E4"/>
    <w:rsid w:val="0061506F"/>
    <w:rsid w:val="00615130"/>
    <w:rsid w:val="006152AD"/>
    <w:rsid w:val="00615AC6"/>
    <w:rsid w:val="0061769C"/>
    <w:rsid w:val="00620F63"/>
    <w:rsid w:val="006216B6"/>
    <w:rsid w:val="0062263F"/>
    <w:rsid w:val="00623E79"/>
    <w:rsid w:val="00623E8E"/>
    <w:rsid w:val="006263BB"/>
    <w:rsid w:val="006264D9"/>
    <w:rsid w:val="006266F6"/>
    <w:rsid w:val="00627718"/>
    <w:rsid w:val="00627AB6"/>
    <w:rsid w:val="00627E67"/>
    <w:rsid w:val="00631163"/>
    <w:rsid w:val="00631B95"/>
    <w:rsid w:val="00631DA3"/>
    <w:rsid w:val="00631FCA"/>
    <w:rsid w:val="00634911"/>
    <w:rsid w:val="006350E5"/>
    <w:rsid w:val="0063590F"/>
    <w:rsid w:val="00637417"/>
    <w:rsid w:val="00637A4D"/>
    <w:rsid w:val="00640A9C"/>
    <w:rsid w:val="00640CCB"/>
    <w:rsid w:val="006410FA"/>
    <w:rsid w:val="006418B3"/>
    <w:rsid w:val="006432E9"/>
    <w:rsid w:val="00643D00"/>
    <w:rsid w:val="00646578"/>
    <w:rsid w:val="006466C2"/>
    <w:rsid w:val="00646818"/>
    <w:rsid w:val="00650408"/>
    <w:rsid w:val="00650EBA"/>
    <w:rsid w:val="00652C52"/>
    <w:rsid w:val="0065393C"/>
    <w:rsid w:val="00654A53"/>
    <w:rsid w:val="00655BD4"/>
    <w:rsid w:val="0065656F"/>
    <w:rsid w:val="00656C7E"/>
    <w:rsid w:val="00656F44"/>
    <w:rsid w:val="006574E1"/>
    <w:rsid w:val="00657F4E"/>
    <w:rsid w:val="006613B6"/>
    <w:rsid w:val="00661449"/>
    <w:rsid w:val="00661797"/>
    <w:rsid w:val="006623FE"/>
    <w:rsid w:val="0066284E"/>
    <w:rsid w:val="0066383E"/>
    <w:rsid w:val="00665272"/>
    <w:rsid w:val="006655CA"/>
    <w:rsid w:val="00665BC0"/>
    <w:rsid w:val="0066632A"/>
    <w:rsid w:val="00667162"/>
    <w:rsid w:val="006713C0"/>
    <w:rsid w:val="00673132"/>
    <w:rsid w:val="006741C2"/>
    <w:rsid w:val="006741E3"/>
    <w:rsid w:val="00674DF2"/>
    <w:rsid w:val="00680890"/>
    <w:rsid w:val="00681634"/>
    <w:rsid w:val="00681CDC"/>
    <w:rsid w:val="00682BF2"/>
    <w:rsid w:val="006845F5"/>
    <w:rsid w:val="006849F9"/>
    <w:rsid w:val="00685038"/>
    <w:rsid w:val="00687492"/>
    <w:rsid w:val="00687811"/>
    <w:rsid w:val="00691500"/>
    <w:rsid w:val="00691592"/>
    <w:rsid w:val="00691915"/>
    <w:rsid w:val="00691BED"/>
    <w:rsid w:val="00693211"/>
    <w:rsid w:val="00694377"/>
    <w:rsid w:val="00694BE7"/>
    <w:rsid w:val="00696B96"/>
    <w:rsid w:val="006A081D"/>
    <w:rsid w:val="006A14F1"/>
    <w:rsid w:val="006A285E"/>
    <w:rsid w:val="006A368E"/>
    <w:rsid w:val="006A5673"/>
    <w:rsid w:val="006A59A0"/>
    <w:rsid w:val="006A5FF9"/>
    <w:rsid w:val="006A7624"/>
    <w:rsid w:val="006A7A0F"/>
    <w:rsid w:val="006A7ADF"/>
    <w:rsid w:val="006B0474"/>
    <w:rsid w:val="006B1449"/>
    <w:rsid w:val="006B24B6"/>
    <w:rsid w:val="006B2DBE"/>
    <w:rsid w:val="006B3BC5"/>
    <w:rsid w:val="006B4040"/>
    <w:rsid w:val="006B5FC2"/>
    <w:rsid w:val="006B7CDE"/>
    <w:rsid w:val="006C0803"/>
    <w:rsid w:val="006C1296"/>
    <w:rsid w:val="006C2CB8"/>
    <w:rsid w:val="006C7903"/>
    <w:rsid w:val="006D24DE"/>
    <w:rsid w:val="006D308B"/>
    <w:rsid w:val="006D3243"/>
    <w:rsid w:val="006D5831"/>
    <w:rsid w:val="006D5CA2"/>
    <w:rsid w:val="006D642E"/>
    <w:rsid w:val="006D6714"/>
    <w:rsid w:val="006E14A8"/>
    <w:rsid w:val="006E1F92"/>
    <w:rsid w:val="006E388E"/>
    <w:rsid w:val="006E4D6E"/>
    <w:rsid w:val="006E4F99"/>
    <w:rsid w:val="006F058B"/>
    <w:rsid w:val="006F0B6C"/>
    <w:rsid w:val="006F12B8"/>
    <w:rsid w:val="006F1518"/>
    <w:rsid w:val="006F285B"/>
    <w:rsid w:val="006F2930"/>
    <w:rsid w:val="006F2A15"/>
    <w:rsid w:val="006F3F61"/>
    <w:rsid w:val="006F5C71"/>
    <w:rsid w:val="006F6CB3"/>
    <w:rsid w:val="006F6DB2"/>
    <w:rsid w:val="006F6F79"/>
    <w:rsid w:val="00701657"/>
    <w:rsid w:val="00701A5E"/>
    <w:rsid w:val="00702426"/>
    <w:rsid w:val="0070265D"/>
    <w:rsid w:val="007055E5"/>
    <w:rsid w:val="007057D7"/>
    <w:rsid w:val="00705FAE"/>
    <w:rsid w:val="0070600A"/>
    <w:rsid w:val="007062B0"/>
    <w:rsid w:val="0070689C"/>
    <w:rsid w:val="0070696C"/>
    <w:rsid w:val="00707713"/>
    <w:rsid w:val="00707D9B"/>
    <w:rsid w:val="00710161"/>
    <w:rsid w:val="00710FEC"/>
    <w:rsid w:val="00711000"/>
    <w:rsid w:val="00711705"/>
    <w:rsid w:val="00712EC7"/>
    <w:rsid w:val="007135F2"/>
    <w:rsid w:val="007173AE"/>
    <w:rsid w:val="007175F6"/>
    <w:rsid w:val="0072042C"/>
    <w:rsid w:val="0072087F"/>
    <w:rsid w:val="0072104F"/>
    <w:rsid w:val="007219D1"/>
    <w:rsid w:val="00721D32"/>
    <w:rsid w:val="00721FAE"/>
    <w:rsid w:val="00723887"/>
    <w:rsid w:val="00724BDC"/>
    <w:rsid w:val="00724CFB"/>
    <w:rsid w:val="00724E1E"/>
    <w:rsid w:val="007279A9"/>
    <w:rsid w:val="0073180E"/>
    <w:rsid w:val="007323FA"/>
    <w:rsid w:val="0073254A"/>
    <w:rsid w:val="00733533"/>
    <w:rsid w:val="007338DF"/>
    <w:rsid w:val="00733BC7"/>
    <w:rsid w:val="00733FF0"/>
    <w:rsid w:val="007344B7"/>
    <w:rsid w:val="00735D20"/>
    <w:rsid w:val="00737794"/>
    <w:rsid w:val="00737A71"/>
    <w:rsid w:val="00740725"/>
    <w:rsid w:val="00740898"/>
    <w:rsid w:val="00740D32"/>
    <w:rsid w:val="00740FBC"/>
    <w:rsid w:val="0074131E"/>
    <w:rsid w:val="007438C2"/>
    <w:rsid w:val="007438EE"/>
    <w:rsid w:val="007439F9"/>
    <w:rsid w:val="007452DA"/>
    <w:rsid w:val="007456C4"/>
    <w:rsid w:val="007459C5"/>
    <w:rsid w:val="00747300"/>
    <w:rsid w:val="00750F43"/>
    <w:rsid w:val="00750FF9"/>
    <w:rsid w:val="007519CE"/>
    <w:rsid w:val="007529AD"/>
    <w:rsid w:val="007543E5"/>
    <w:rsid w:val="0075452D"/>
    <w:rsid w:val="007549B7"/>
    <w:rsid w:val="00754EB1"/>
    <w:rsid w:val="0075768D"/>
    <w:rsid w:val="00757F58"/>
    <w:rsid w:val="007615C1"/>
    <w:rsid w:val="0076409B"/>
    <w:rsid w:val="00764A06"/>
    <w:rsid w:val="00765E6F"/>
    <w:rsid w:val="0077114D"/>
    <w:rsid w:val="00771C83"/>
    <w:rsid w:val="0077249A"/>
    <w:rsid w:val="007726A0"/>
    <w:rsid w:val="00773B16"/>
    <w:rsid w:val="00775874"/>
    <w:rsid w:val="00775D20"/>
    <w:rsid w:val="00777E99"/>
    <w:rsid w:val="0078007A"/>
    <w:rsid w:val="007800BC"/>
    <w:rsid w:val="0078065B"/>
    <w:rsid w:val="00780DE1"/>
    <w:rsid w:val="00781904"/>
    <w:rsid w:val="00781B81"/>
    <w:rsid w:val="00783207"/>
    <w:rsid w:val="00783CA1"/>
    <w:rsid w:val="007843D4"/>
    <w:rsid w:val="00784CE9"/>
    <w:rsid w:val="00785026"/>
    <w:rsid w:val="0078546D"/>
    <w:rsid w:val="00786047"/>
    <w:rsid w:val="00786130"/>
    <w:rsid w:val="00786C3F"/>
    <w:rsid w:val="00787681"/>
    <w:rsid w:val="007913CE"/>
    <w:rsid w:val="0079241E"/>
    <w:rsid w:val="00792500"/>
    <w:rsid w:val="0079353E"/>
    <w:rsid w:val="00793EEF"/>
    <w:rsid w:val="00794580"/>
    <w:rsid w:val="0079777B"/>
    <w:rsid w:val="00797793"/>
    <w:rsid w:val="007A0672"/>
    <w:rsid w:val="007A34A7"/>
    <w:rsid w:val="007A4748"/>
    <w:rsid w:val="007A4AD4"/>
    <w:rsid w:val="007A4E41"/>
    <w:rsid w:val="007A7D27"/>
    <w:rsid w:val="007B1261"/>
    <w:rsid w:val="007B1386"/>
    <w:rsid w:val="007B5932"/>
    <w:rsid w:val="007B6716"/>
    <w:rsid w:val="007B6718"/>
    <w:rsid w:val="007B6AA8"/>
    <w:rsid w:val="007B74DB"/>
    <w:rsid w:val="007C140C"/>
    <w:rsid w:val="007C3F31"/>
    <w:rsid w:val="007C3FF1"/>
    <w:rsid w:val="007C41B6"/>
    <w:rsid w:val="007C425A"/>
    <w:rsid w:val="007C45C8"/>
    <w:rsid w:val="007C5D12"/>
    <w:rsid w:val="007D019C"/>
    <w:rsid w:val="007D1E58"/>
    <w:rsid w:val="007D3F10"/>
    <w:rsid w:val="007D47E0"/>
    <w:rsid w:val="007D4C14"/>
    <w:rsid w:val="007D4EC7"/>
    <w:rsid w:val="007D58DD"/>
    <w:rsid w:val="007D6670"/>
    <w:rsid w:val="007D7996"/>
    <w:rsid w:val="007E01DB"/>
    <w:rsid w:val="007E2F8B"/>
    <w:rsid w:val="007E2FBB"/>
    <w:rsid w:val="007E3CA6"/>
    <w:rsid w:val="007E41E4"/>
    <w:rsid w:val="007E4A02"/>
    <w:rsid w:val="007E4BCB"/>
    <w:rsid w:val="007E4D23"/>
    <w:rsid w:val="007E59F7"/>
    <w:rsid w:val="007E7090"/>
    <w:rsid w:val="007E784D"/>
    <w:rsid w:val="007F498F"/>
    <w:rsid w:val="007F55FA"/>
    <w:rsid w:val="007F63BA"/>
    <w:rsid w:val="007F7307"/>
    <w:rsid w:val="008000DB"/>
    <w:rsid w:val="00800551"/>
    <w:rsid w:val="00800BCF"/>
    <w:rsid w:val="0080174A"/>
    <w:rsid w:val="00801D5E"/>
    <w:rsid w:val="00801E8B"/>
    <w:rsid w:val="00802EA5"/>
    <w:rsid w:val="0080579E"/>
    <w:rsid w:val="00805B26"/>
    <w:rsid w:val="00806ADA"/>
    <w:rsid w:val="00807301"/>
    <w:rsid w:val="0081162A"/>
    <w:rsid w:val="00812E32"/>
    <w:rsid w:val="0081343D"/>
    <w:rsid w:val="00813693"/>
    <w:rsid w:val="00813FB8"/>
    <w:rsid w:val="008147F5"/>
    <w:rsid w:val="00814853"/>
    <w:rsid w:val="00814EEB"/>
    <w:rsid w:val="00815284"/>
    <w:rsid w:val="00815908"/>
    <w:rsid w:val="008174D3"/>
    <w:rsid w:val="008175CE"/>
    <w:rsid w:val="00817DA2"/>
    <w:rsid w:val="00820764"/>
    <w:rsid w:val="0082164E"/>
    <w:rsid w:val="00821EA7"/>
    <w:rsid w:val="008223E5"/>
    <w:rsid w:val="00822E3F"/>
    <w:rsid w:val="0082332C"/>
    <w:rsid w:val="0082362B"/>
    <w:rsid w:val="00824538"/>
    <w:rsid w:val="008275EE"/>
    <w:rsid w:val="0083121C"/>
    <w:rsid w:val="00831B6C"/>
    <w:rsid w:val="0083303D"/>
    <w:rsid w:val="008333B6"/>
    <w:rsid w:val="00833718"/>
    <w:rsid w:val="00834CC6"/>
    <w:rsid w:val="008352C7"/>
    <w:rsid w:val="00835F41"/>
    <w:rsid w:val="00843D8D"/>
    <w:rsid w:val="008464B4"/>
    <w:rsid w:val="008469C9"/>
    <w:rsid w:val="00850677"/>
    <w:rsid w:val="008525DC"/>
    <w:rsid w:val="00852F73"/>
    <w:rsid w:val="0085656E"/>
    <w:rsid w:val="0086017E"/>
    <w:rsid w:val="00860227"/>
    <w:rsid w:val="0086174C"/>
    <w:rsid w:val="00861A32"/>
    <w:rsid w:val="00861D37"/>
    <w:rsid w:val="00864F36"/>
    <w:rsid w:val="00864F64"/>
    <w:rsid w:val="00865863"/>
    <w:rsid w:val="008658CB"/>
    <w:rsid w:val="0086696B"/>
    <w:rsid w:val="008677EE"/>
    <w:rsid w:val="008707D7"/>
    <w:rsid w:val="008708C6"/>
    <w:rsid w:val="00870D26"/>
    <w:rsid w:val="0087136A"/>
    <w:rsid w:val="00871DB4"/>
    <w:rsid w:val="00871DCE"/>
    <w:rsid w:val="00873AF3"/>
    <w:rsid w:val="00874873"/>
    <w:rsid w:val="00875AAA"/>
    <w:rsid w:val="00876682"/>
    <w:rsid w:val="00877F50"/>
    <w:rsid w:val="00880F00"/>
    <w:rsid w:val="0088179B"/>
    <w:rsid w:val="00881C4A"/>
    <w:rsid w:val="00882148"/>
    <w:rsid w:val="00882F3A"/>
    <w:rsid w:val="008836C2"/>
    <w:rsid w:val="00884878"/>
    <w:rsid w:val="0088562A"/>
    <w:rsid w:val="00887C6F"/>
    <w:rsid w:val="00892381"/>
    <w:rsid w:val="00893C33"/>
    <w:rsid w:val="00894D21"/>
    <w:rsid w:val="008953C1"/>
    <w:rsid w:val="00895E75"/>
    <w:rsid w:val="008A0B95"/>
    <w:rsid w:val="008A0CEA"/>
    <w:rsid w:val="008A38AD"/>
    <w:rsid w:val="008A3EA0"/>
    <w:rsid w:val="008A631B"/>
    <w:rsid w:val="008A6483"/>
    <w:rsid w:val="008A6B78"/>
    <w:rsid w:val="008A7394"/>
    <w:rsid w:val="008A73A9"/>
    <w:rsid w:val="008B071A"/>
    <w:rsid w:val="008B13A0"/>
    <w:rsid w:val="008B2511"/>
    <w:rsid w:val="008B27A3"/>
    <w:rsid w:val="008B3753"/>
    <w:rsid w:val="008B4D82"/>
    <w:rsid w:val="008B54A5"/>
    <w:rsid w:val="008B63DA"/>
    <w:rsid w:val="008B7887"/>
    <w:rsid w:val="008B7C9B"/>
    <w:rsid w:val="008C13BA"/>
    <w:rsid w:val="008C172C"/>
    <w:rsid w:val="008C1D90"/>
    <w:rsid w:val="008C281E"/>
    <w:rsid w:val="008C4466"/>
    <w:rsid w:val="008C579D"/>
    <w:rsid w:val="008C632F"/>
    <w:rsid w:val="008C784E"/>
    <w:rsid w:val="008C7E5C"/>
    <w:rsid w:val="008D00A0"/>
    <w:rsid w:val="008D1247"/>
    <w:rsid w:val="008D3B74"/>
    <w:rsid w:val="008D3C73"/>
    <w:rsid w:val="008D5105"/>
    <w:rsid w:val="008D72CA"/>
    <w:rsid w:val="008D7592"/>
    <w:rsid w:val="008E0669"/>
    <w:rsid w:val="008E1D3E"/>
    <w:rsid w:val="008E2A0B"/>
    <w:rsid w:val="008E2B4D"/>
    <w:rsid w:val="008E2BD7"/>
    <w:rsid w:val="008E3DEE"/>
    <w:rsid w:val="008E5B7D"/>
    <w:rsid w:val="008E643E"/>
    <w:rsid w:val="008E7384"/>
    <w:rsid w:val="008E7E24"/>
    <w:rsid w:val="008F017D"/>
    <w:rsid w:val="008F19E2"/>
    <w:rsid w:val="008F2DCB"/>
    <w:rsid w:val="008F32D4"/>
    <w:rsid w:val="008F4437"/>
    <w:rsid w:val="008F521C"/>
    <w:rsid w:val="008F54F2"/>
    <w:rsid w:val="008F5D66"/>
    <w:rsid w:val="008F6624"/>
    <w:rsid w:val="008F706D"/>
    <w:rsid w:val="008F7CAB"/>
    <w:rsid w:val="00900E0D"/>
    <w:rsid w:val="009022B8"/>
    <w:rsid w:val="00902424"/>
    <w:rsid w:val="00902895"/>
    <w:rsid w:val="009028A6"/>
    <w:rsid w:val="00902ACD"/>
    <w:rsid w:val="00904687"/>
    <w:rsid w:val="009053DD"/>
    <w:rsid w:val="00905845"/>
    <w:rsid w:val="00906ECB"/>
    <w:rsid w:val="00910176"/>
    <w:rsid w:val="00910CAE"/>
    <w:rsid w:val="00911A24"/>
    <w:rsid w:val="0091346D"/>
    <w:rsid w:val="00913672"/>
    <w:rsid w:val="0091377E"/>
    <w:rsid w:val="009143F9"/>
    <w:rsid w:val="009145C9"/>
    <w:rsid w:val="00914DCA"/>
    <w:rsid w:val="00917F25"/>
    <w:rsid w:val="00920238"/>
    <w:rsid w:val="009214C6"/>
    <w:rsid w:val="00922955"/>
    <w:rsid w:val="00922CE4"/>
    <w:rsid w:val="009230CC"/>
    <w:rsid w:val="009243E2"/>
    <w:rsid w:val="00924A48"/>
    <w:rsid w:val="00924C7E"/>
    <w:rsid w:val="00925BBA"/>
    <w:rsid w:val="00925E1B"/>
    <w:rsid w:val="00926519"/>
    <w:rsid w:val="00927833"/>
    <w:rsid w:val="0093026A"/>
    <w:rsid w:val="00930920"/>
    <w:rsid w:val="009318DA"/>
    <w:rsid w:val="00931B45"/>
    <w:rsid w:val="00933871"/>
    <w:rsid w:val="00934E81"/>
    <w:rsid w:val="009352BA"/>
    <w:rsid w:val="00935B44"/>
    <w:rsid w:val="00940043"/>
    <w:rsid w:val="009400E4"/>
    <w:rsid w:val="009405F6"/>
    <w:rsid w:val="00940C74"/>
    <w:rsid w:val="00940E2E"/>
    <w:rsid w:val="00941973"/>
    <w:rsid w:val="00943996"/>
    <w:rsid w:val="00945E58"/>
    <w:rsid w:val="0094621D"/>
    <w:rsid w:val="00950898"/>
    <w:rsid w:val="00950CCE"/>
    <w:rsid w:val="0095192E"/>
    <w:rsid w:val="00951E0A"/>
    <w:rsid w:val="009524ED"/>
    <w:rsid w:val="00952D44"/>
    <w:rsid w:val="00952E11"/>
    <w:rsid w:val="0095313E"/>
    <w:rsid w:val="009533AE"/>
    <w:rsid w:val="00957481"/>
    <w:rsid w:val="009603FD"/>
    <w:rsid w:val="00960B94"/>
    <w:rsid w:val="0096100C"/>
    <w:rsid w:val="009617E0"/>
    <w:rsid w:val="00961F8A"/>
    <w:rsid w:val="00966B71"/>
    <w:rsid w:val="009706FB"/>
    <w:rsid w:val="00972878"/>
    <w:rsid w:val="00972C66"/>
    <w:rsid w:val="009737BD"/>
    <w:rsid w:val="00974A1C"/>
    <w:rsid w:val="00974EE7"/>
    <w:rsid w:val="00975000"/>
    <w:rsid w:val="0097531C"/>
    <w:rsid w:val="00976026"/>
    <w:rsid w:val="00976891"/>
    <w:rsid w:val="00976CD1"/>
    <w:rsid w:val="00976F3F"/>
    <w:rsid w:val="0097763C"/>
    <w:rsid w:val="00977C18"/>
    <w:rsid w:val="0098100A"/>
    <w:rsid w:val="00981B00"/>
    <w:rsid w:val="009835B5"/>
    <w:rsid w:val="00983EEF"/>
    <w:rsid w:val="00984493"/>
    <w:rsid w:val="00985308"/>
    <w:rsid w:val="00987156"/>
    <w:rsid w:val="0098736E"/>
    <w:rsid w:val="00987D69"/>
    <w:rsid w:val="009905E9"/>
    <w:rsid w:val="009921FB"/>
    <w:rsid w:val="009929A0"/>
    <w:rsid w:val="009930C7"/>
    <w:rsid w:val="00993CEB"/>
    <w:rsid w:val="009955F6"/>
    <w:rsid w:val="009959FE"/>
    <w:rsid w:val="00996896"/>
    <w:rsid w:val="009A011E"/>
    <w:rsid w:val="009A40F5"/>
    <w:rsid w:val="009A5F5E"/>
    <w:rsid w:val="009A6AD5"/>
    <w:rsid w:val="009A6D6E"/>
    <w:rsid w:val="009B2233"/>
    <w:rsid w:val="009B2ABC"/>
    <w:rsid w:val="009B4A03"/>
    <w:rsid w:val="009B4F26"/>
    <w:rsid w:val="009B61AC"/>
    <w:rsid w:val="009B7231"/>
    <w:rsid w:val="009B7343"/>
    <w:rsid w:val="009B75E0"/>
    <w:rsid w:val="009B7E46"/>
    <w:rsid w:val="009C0635"/>
    <w:rsid w:val="009C0641"/>
    <w:rsid w:val="009C06FB"/>
    <w:rsid w:val="009C200C"/>
    <w:rsid w:val="009C2A64"/>
    <w:rsid w:val="009C32C0"/>
    <w:rsid w:val="009C473B"/>
    <w:rsid w:val="009C5161"/>
    <w:rsid w:val="009C5EFC"/>
    <w:rsid w:val="009C5FC9"/>
    <w:rsid w:val="009D1597"/>
    <w:rsid w:val="009D19B2"/>
    <w:rsid w:val="009D1BFE"/>
    <w:rsid w:val="009D37A9"/>
    <w:rsid w:val="009D5A0F"/>
    <w:rsid w:val="009D5E77"/>
    <w:rsid w:val="009D7CD8"/>
    <w:rsid w:val="009E1349"/>
    <w:rsid w:val="009E1DBD"/>
    <w:rsid w:val="009E5301"/>
    <w:rsid w:val="009E59E4"/>
    <w:rsid w:val="009F043C"/>
    <w:rsid w:val="009F1494"/>
    <w:rsid w:val="009F342D"/>
    <w:rsid w:val="009F35F6"/>
    <w:rsid w:val="009F4508"/>
    <w:rsid w:val="009F528D"/>
    <w:rsid w:val="009F56B0"/>
    <w:rsid w:val="009F6941"/>
    <w:rsid w:val="009F6F62"/>
    <w:rsid w:val="009F77BC"/>
    <w:rsid w:val="00A002AE"/>
    <w:rsid w:val="00A00A6C"/>
    <w:rsid w:val="00A0188E"/>
    <w:rsid w:val="00A022EA"/>
    <w:rsid w:val="00A02A68"/>
    <w:rsid w:val="00A03132"/>
    <w:rsid w:val="00A04D99"/>
    <w:rsid w:val="00A06711"/>
    <w:rsid w:val="00A068D8"/>
    <w:rsid w:val="00A06938"/>
    <w:rsid w:val="00A10E16"/>
    <w:rsid w:val="00A11A9D"/>
    <w:rsid w:val="00A1228C"/>
    <w:rsid w:val="00A13069"/>
    <w:rsid w:val="00A13352"/>
    <w:rsid w:val="00A14192"/>
    <w:rsid w:val="00A1468A"/>
    <w:rsid w:val="00A1486F"/>
    <w:rsid w:val="00A149AD"/>
    <w:rsid w:val="00A15234"/>
    <w:rsid w:val="00A1523B"/>
    <w:rsid w:val="00A15FE5"/>
    <w:rsid w:val="00A17E74"/>
    <w:rsid w:val="00A20F94"/>
    <w:rsid w:val="00A25A97"/>
    <w:rsid w:val="00A3106A"/>
    <w:rsid w:val="00A314D1"/>
    <w:rsid w:val="00A31A7B"/>
    <w:rsid w:val="00A320B8"/>
    <w:rsid w:val="00A344F8"/>
    <w:rsid w:val="00A35DB4"/>
    <w:rsid w:val="00A36B1E"/>
    <w:rsid w:val="00A36D52"/>
    <w:rsid w:val="00A40D1C"/>
    <w:rsid w:val="00A41F1A"/>
    <w:rsid w:val="00A4282A"/>
    <w:rsid w:val="00A42AED"/>
    <w:rsid w:val="00A4524A"/>
    <w:rsid w:val="00A47DD1"/>
    <w:rsid w:val="00A50511"/>
    <w:rsid w:val="00A5069E"/>
    <w:rsid w:val="00A53F26"/>
    <w:rsid w:val="00A54E63"/>
    <w:rsid w:val="00A55A5B"/>
    <w:rsid w:val="00A56ADE"/>
    <w:rsid w:val="00A56FEB"/>
    <w:rsid w:val="00A60849"/>
    <w:rsid w:val="00A61F41"/>
    <w:rsid w:val="00A620ED"/>
    <w:rsid w:val="00A6374A"/>
    <w:rsid w:val="00A63CF4"/>
    <w:rsid w:val="00A648F3"/>
    <w:rsid w:val="00A6722E"/>
    <w:rsid w:val="00A70045"/>
    <w:rsid w:val="00A7180C"/>
    <w:rsid w:val="00A728A3"/>
    <w:rsid w:val="00A7334A"/>
    <w:rsid w:val="00A73E55"/>
    <w:rsid w:val="00A74048"/>
    <w:rsid w:val="00A75915"/>
    <w:rsid w:val="00A76543"/>
    <w:rsid w:val="00A76CE7"/>
    <w:rsid w:val="00A77BFD"/>
    <w:rsid w:val="00A81804"/>
    <w:rsid w:val="00A81F9B"/>
    <w:rsid w:val="00A82B1C"/>
    <w:rsid w:val="00A833AE"/>
    <w:rsid w:val="00A84013"/>
    <w:rsid w:val="00A843FE"/>
    <w:rsid w:val="00A85465"/>
    <w:rsid w:val="00A86797"/>
    <w:rsid w:val="00A86F29"/>
    <w:rsid w:val="00A903C8"/>
    <w:rsid w:val="00A918DD"/>
    <w:rsid w:val="00A91969"/>
    <w:rsid w:val="00A91CD1"/>
    <w:rsid w:val="00A92C5D"/>
    <w:rsid w:val="00A92C64"/>
    <w:rsid w:val="00A92E14"/>
    <w:rsid w:val="00A9512F"/>
    <w:rsid w:val="00A96936"/>
    <w:rsid w:val="00A9799B"/>
    <w:rsid w:val="00A97A31"/>
    <w:rsid w:val="00A97CEE"/>
    <w:rsid w:val="00A97F06"/>
    <w:rsid w:val="00AA0040"/>
    <w:rsid w:val="00AA03D8"/>
    <w:rsid w:val="00AA1D29"/>
    <w:rsid w:val="00AA280C"/>
    <w:rsid w:val="00AA2E4C"/>
    <w:rsid w:val="00AA3768"/>
    <w:rsid w:val="00AA3A9B"/>
    <w:rsid w:val="00AA3E5E"/>
    <w:rsid w:val="00AB0127"/>
    <w:rsid w:val="00AB0130"/>
    <w:rsid w:val="00AB06EB"/>
    <w:rsid w:val="00AB1EC3"/>
    <w:rsid w:val="00AB2C11"/>
    <w:rsid w:val="00AB2CC7"/>
    <w:rsid w:val="00AB2F6C"/>
    <w:rsid w:val="00AB3D4B"/>
    <w:rsid w:val="00AB4917"/>
    <w:rsid w:val="00AB4E91"/>
    <w:rsid w:val="00AB5F2B"/>
    <w:rsid w:val="00AB60AD"/>
    <w:rsid w:val="00AB6AB5"/>
    <w:rsid w:val="00AB7803"/>
    <w:rsid w:val="00AB7FDF"/>
    <w:rsid w:val="00AC0266"/>
    <w:rsid w:val="00AC1743"/>
    <w:rsid w:val="00AC33C1"/>
    <w:rsid w:val="00AC3535"/>
    <w:rsid w:val="00AC3D6F"/>
    <w:rsid w:val="00AC7DBA"/>
    <w:rsid w:val="00AD002E"/>
    <w:rsid w:val="00AD049D"/>
    <w:rsid w:val="00AD0FEE"/>
    <w:rsid w:val="00AD23E0"/>
    <w:rsid w:val="00AD3E90"/>
    <w:rsid w:val="00AD6CCA"/>
    <w:rsid w:val="00AD6F9B"/>
    <w:rsid w:val="00AD754D"/>
    <w:rsid w:val="00AE06EF"/>
    <w:rsid w:val="00AE0E5F"/>
    <w:rsid w:val="00AE21DB"/>
    <w:rsid w:val="00AE303E"/>
    <w:rsid w:val="00AE36AF"/>
    <w:rsid w:val="00AE3922"/>
    <w:rsid w:val="00AE3FB3"/>
    <w:rsid w:val="00AE48CC"/>
    <w:rsid w:val="00AE5734"/>
    <w:rsid w:val="00AE67B2"/>
    <w:rsid w:val="00AE725F"/>
    <w:rsid w:val="00AE7AA0"/>
    <w:rsid w:val="00AF0BF1"/>
    <w:rsid w:val="00AF1210"/>
    <w:rsid w:val="00AF1795"/>
    <w:rsid w:val="00AF24EF"/>
    <w:rsid w:val="00AF3CDB"/>
    <w:rsid w:val="00AF410E"/>
    <w:rsid w:val="00AF4BA4"/>
    <w:rsid w:val="00AF66BF"/>
    <w:rsid w:val="00AF7732"/>
    <w:rsid w:val="00B009B4"/>
    <w:rsid w:val="00B023E2"/>
    <w:rsid w:val="00B0274D"/>
    <w:rsid w:val="00B03131"/>
    <w:rsid w:val="00B035AF"/>
    <w:rsid w:val="00B03F71"/>
    <w:rsid w:val="00B0529B"/>
    <w:rsid w:val="00B05A24"/>
    <w:rsid w:val="00B05E25"/>
    <w:rsid w:val="00B119FB"/>
    <w:rsid w:val="00B12E43"/>
    <w:rsid w:val="00B1344A"/>
    <w:rsid w:val="00B139DC"/>
    <w:rsid w:val="00B13FD1"/>
    <w:rsid w:val="00B1473A"/>
    <w:rsid w:val="00B15E9B"/>
    <w:rsid w:val="00B1668A"/>
    <w:rsid w:val="00B16E1C"/>
    <w:rsid w:val="00B20767"/>
    <w:rsid w:val="00B20D09"/>
    <w:rsid w:val="00B2125A"/>
    <w:rsid w:val="00B21525"/>
    <w:rsid w:val="00B21844"/>
    <w:rsid w:val="00B234A4"/>
    <w:rsid w:val="00B23891"/>
    <w:rsid w:val="00B24A28"/>
    <w:rsid w:val="00B24C16"/>
    <w:rsid w:val="00B26491"/>
    <w:rsid w:val="00B2740D"/>
    <w:rsid w:val="00B27A1B"/>
    <w:rsid w:val="00B30122"/>
    <w:rsid w:val="00B33777"/>
    <w:rsid w:val="00B33988"/>
    <w:rsid w:val="00B34FC6"/>
    <w:rsid w:val="00B34FD7"/>
    <w:rsid w:val="00B3521A"/>
    <w:rsid w:val="00B35A52"/>
    <w:rsid w:val="00B367FF"/>
    <w:rsid w:val="00B373D2"/>
    <w:rsid w:val="00B4080A"/>
    <w:rsid w:val="00B416B9"/>
    <w:rsid w:val="00B41DF2"/>
    <w:rsid w:val="00B42299"/>
    <w:rsid w:val="00B42434"/>
    <w:rsid w:val="00B43082"/>
    <w:rsid w:val="00B456A4"/>
    <w:rsid w:val="00B45880"/>
    <w:rsid w:val="00B477F7"/>
    <w:rsid w:val="00B50545"/>
    <w:rsid w:val="00B50F4B"/>
    <w:rsid w:val="00B511B2"/>
    <w:rsid w:val="00B515F0"/>
    <w:rsid w:val="00B51DD5"/>
    <w:rsid w:val="00B53DF2"/>
    <w:rsid w:val="00B553B4"/>
    <w:rsid w:val="00B5630B"/>
    <w:rsid w:val="00B56328"/>
    <w:rsid w:val="00B5739B"/>
    <w:rsid w:val="00B57B2D"/>
    <w:rsid w:val="00B57FF5"/>
    <w:rsid w:val="00B600F8"/>
    <w:rsid w:val="00B601FD"/>
    <w:rsid w:val="00B61245"/>
    <w:rsid w:val="00B614C5"/>
    <w:rsid w:val="00B629D9"/>
    <w:rsid w:val="00B63D3F"/>
    <w:rsid w:val="00B64F2D"/>
    <w:rsid w:val="00B65D9C"/>
    <w:rsid w:val="00B67E52"/>
    <w:rsid w:val="00B7046A"/>
    <w:rsid w:val="00B70E10"/>
    <w:rsid w:val="00B71175"/>
    <w:rsid w:val="00B71416"/>
    <w:rsid w:val="00B721B9"/>
    <w:rsid w:val="00B726E6"/>
    <w:rsid w:val="00B7293A"/>
    <w:rsid w:val="00B7442A"/>
    <w:rsid w:val="00B748CE"/>
    <w:rsid w:val="00B75DC0"/>
    <w:rsid w:val="00B7616F"/>
    <w:rsid w:val="00B76705"/>
    <w:rsid w:val="00B76AD8"/>
    <w:rsid w:val="00B7719A"/>
    <w:rsid w:val="00B774A6"/>
    <w:rsid w:val="00B7770F"/>
    <w:rsid w:val="00B77EC6"/>
    <w:rsid w:val="00B814B9"/>
    <w:rsid w:val="00B84DA7"/>
    <w:rsid w:val="00B87A6A"/>
    <w:rsid w:val="00B907E8"/>
    <w:rsid w:val="00B92C57"/>
    <w:rsid w:val="00B97FD3"/>
    <w:rsid w:val="00BA00C8"/>
    <w:rsid w:val="00BA2F95"/>
    <w:rsid w:val="00BA3413"/>
    <w:rsid w:val="00BA4A5C"/>
    <w:rsid w:val="00BB0535"/>
    <w:rsid w:val="00BB0555"/>
    <w:rsid w:val="00BB1901"/>
    <w:rsid w:val="00BB23F5"/>
    <w:rsid w:val="00BB2871"/>
    <w:rsid w:val="00BB3C50"/>
    <w:rsid w:val="00BB3F7A"/>
    <w:rsid w:val="00BB42F6"/>
    <w:rsid w:val="00BB51D3"/>
    <w:rsid w:val="00BB5B84"/>
    <w:rsid w:val="00BB6F59"/>
    <w:rsid w:val="00BB7945"/>
    <w:rsid w:val="00BC0C56"/>
    <w:rsid w:val="00BC104A"/>
    <w:rsid w:val="00BC1B3C"/>
    <w:rsid w:val="00BC2C2C"/>
    <w:rsid w:val="00BC31C7"/>
    <w:rsid w:val="00BC4ED5"/>
    <w:rsid w:val="00BC4F26"/>
    <w:rsid w:val="00BC53E2"/>
    <w:rsid w:val="00BC6328"/>
    <w:rsid w:val="00BC6721"/>
    <w:rsid w:val="00BD063B"/>
    <w:rsid w:val="00BD1B4E"/>
    <w:rsid w:val="00BD24C8"/>
    <w:rsid w:val="00BD3099"/>
    <w:rsid w:val="00BD415D"/>
    <w:rsid w:val="00BD4A6D"/>
    <w:rsid w:val="00BD773E"/>
    <w:rsid w:val="00BD7CFF"/>
    <w:rsid w:val="00BE0579"/>
    <w:rsid w:val="00BE13E7"/>
    <w:rsid w:val="00BE1493"/>
    <w:rsid w:val="00BE234F"/>
    <w:rsid w:val="00BE2B7C"/>
    <w:rsid w:val="00BE5A88"/>
    <w:rsid w:val="00BE5ED3"/>
    <w:rsid w:val="00BE6C1A"/>
    <w:rsid w:val="00BE76D5"/>
    <w:rsid w:val="00BE77FC"/>
    <w:rsid w:val="00BF017B"/>
    <w:rsid w:val="00BF0647"/>
    <w:rsid w:val="00BF173D"/>
    <w:rsid w:val="00BF2F75"/>
    <w:rsid w:val="00BF3252"/>
    <w:rsid w:val="00BF3372"/>
    <w:rsid w:val="00BF504B"/>
    <w:rsid w:val="00BF66E6"/>
    <w:rsid w:val="00BF7555"/>
    <w:rsid w:val="00BF77E8"/>
    <w:rsid w:val="00BF7949"/>
    <w:rsid w:val="00C00328"/>
    <w:rsid w:val="00C0189D"/>
    <w:rsid w:val="00C02EED"/>
    <w:rsid w:val="00C0590B"/>
    <w:rsid w:val="00C05DA5"/>
    <w:rsid w:val="00C065A5"/>
    <w:rsid w:val="00C07182"/>
    <w:rsid w:val="00C07753"/>
    <w:rsid w:val="00C124D2"/>
    <w:rsid w:val="00C12685"/>
    <w:rsid w:val="00C12C7C"/>
    <w:rsid w:val="00C14085"/>
    <w:rsid w:val="00C14177"/>
    <w:rsid w:val="00C15BAB"/>
    <w:rsid w:val="00C15E2D"/>
    <w:rsid w:val="00C16F1A"/>
    <w:rsid w:val="00C20296"/>
    <w:rsid w:val="00C21762"/>
    <w:rsid w:val="00C23C32"/>
    <w:rsid w:val="00C241A6"/>
    <w:rsid w:val="00C24BAA"/>
    <w:rsid w:val="00C2798C"/>
    <w:rsid w:val="00C3099A"/>
    <w:rsid w:val="00C30BFB"/>
    <w:rsid w:val="00C327BA"/>
    <w:rsid w:val="00C33F4F"/>
    <w:rsid w:val="00C34B96"/>
    <w:rsid w:val="00C37103"/>
    <w:rsid w:val="00C404B4"/>
    <w:rsid w:val="00C40511"/>
    <w:rsid w:val="00C41E2A"/>
    <w:rsid w:val="00C41F9A"/>
    <w:rsid w:val="00C425B1"/>
    <w:rsid w:val="00C444BB"/>
    <w:rsid w:val="00C44971"/>
    <w:rsid w:val="00C450FF"/>
    <w:rsid w:val="00C4525E"/>
    <w:rsid w:val="00C4606E"/>
    <w:rsid w:val="00C47157"/>
    <w:rsid w:val="00C473C9"/>
    <w:rsid w:val="00C47495"/>
    <w:rsid w:val="00C47B90"/>
    <w:rsid w:val="00C50B18"/>
    <w:rsid w:val="00C51482"/>
    <w:rsid w:val="00C5183B"/>
    <w:rsid w:val="00C51990"/>
    <w:rsid w:val="00C51D71"/>
    <w:rsid w:val="00C52853"/>
    <w:rsid w:val="00C52AEF"/>
    <w:rsid w:val="00C52F19"/>
    <w:rsid w:val="00C53233"/>
    <w:rsid w:val="00C549B7"/>
    <w:rsid w:val="00C55997"/>
    <w:rsid w:val="00C559F1"/>
    <w:rsid w:val="00C566F3"/>
    <w:rsid w:val="00C568B3"/>
    <w:rsid w:val="00C573E9"/>
    <w:rsid w:val="00C610AD"/>
    <w:rsid w:val="00C61546"/>
    <w:rsid w:val="00C615D5"/>
    <w:rsid w:val="00C61BEF"/>
    <w:rsid w:val="00C63892"/>
    <w:rsid w:val="00C63FB1"/>
    <w:rsid w:val="00C652F3"/>
    <w:rsid w:val="00C65DDE"/>
    <w:rsid w:val="00C660E4"/>
    <w:rsid w:val="00C66338"/>
    <w:rsid w:val="00C66566"/>
    <w:rsid w:val="00C70C2C"/>
    <w:rsid w:val="00C71866"/>
    <w:rsid w:val="00C71EC3"/>
    <w:rsid w:val="00C7203E"/>
    <w:rsid w:val="00C72CC5"/>
    <w:rsid w:val="00C73AB9"/>
    <w:rsid w:val="00C74294"/>
    <w:rsid w:val="00C755D9"/>
    <w:rsid w:val="00C77FDF"/>
    <w:rsid w:val="00C803F1"/>
    <w:rsid w:val="00C809CD"/>
    <w:rsid w:val="00C81294"/>
    <w:rsid w:val="00C84124"/>
    <w:rsid w:val="00C84160"/>
    <w:rsid w:val="00C84189"/>
    <w:rsid w:val="00C848DB"/>
    <w:rsid w:val="00C855B3"/>
    <w:rsid w:val="00C85DF9"/>
    <w:rsid w:val="00C8616B"/>
    <w:rsid w:val="00C86239"/>
    <w:rsid w:val="00C86CCE"/>
    <w:rsid w:val="00C873C1"/>
    <w:rsid w:val="00C8788C"/>
    <w:rsid w:val="00C905C4"/>
    <w:rsid w:val="00C91054"/>
    <w:rsid w:val="00C918B4"/>
    <w:rsid w:val="00C92799"/>
    <w:rsid w:val="00C9281D"/>
    <w:rsid w:val="00C930BA"/>
    <w:rsid w:val="00C93DBF"/>
    <w:rsid w:val="00C94BDD"/>
    <w:rsid w:val="00C95E11"/>
    <w:rsid w:val="00C96484"/>
    <w:rsid w:val="00C96CB1"/>
    <w:rsid w:val="00C971BB"/>
    <w:rsid w:val="00C972EF"/>
    <w:rsid w:val="00CA0E90"/>
    <w:rsid w:val="00CA1868"/>
    <w:rsid w:val="00CA2BC6"/>
    <w:rsid w:val="00CA45D3"/>
    <w:rsid w:val="00CA62DB"/>
    <w:rsid w:val="00CA6AFE"/>
    <w:rsid w:val="00CA7D9C"/>
    <w:rsid w:val="00CB3FA9"/>
    <w:rsid w:val="00CB5A37"/>
    <w:rsid w:val="00CB6088"/>
    <w:rsid w:val="00CB6F4C"/>
    <w:rsid w:val="00CB7359"/>
    <w:rsid w:val="00CB7413"/>
    <w:rsid w:val="00CB7E7D"/>
    <w:rsid w:val="00CC1361"/>
    <w:rsid w:val="00CC255B"/>
    <w:rsid w:val="00CC2A2E"/>
    <w:rsid w:val="00CC2F44"/>
    <w:rsid w:val="00CC5309"/>
    <w:rsid w:val="00CC6116"/>
    <w:rsid w:val="00CC6521"/>
    <w:rsid w:val="00CD0025"/>
    <w:rsid w:val="00CD04FC"/>
    <w:rsid w:val="00CD0758"/>
    <w:rsid w:val="00CD09EA"/>
    <w:rsid w:val="00CD1169"/>
    <w:rsid w:val="00CD3757"/>
    <w:rsid w:val="00CD40D0"/>
    <w:rsid w:val="00CD486B"/>
    <w:rsid w:val="00CD4BD7"/>
    <w:rsid w:val="00CD5C76"/>
    <w:rsid w:val="00CD67C8"/>
    <w:rsid w:val="00CD69C0"/>
    <w:rsid w:val="00CE0A7B"/>
    <w:rsid w:val="00CE17A4"/>
    <w:rsid w:val="00CE2229"/>
    <w:rsid w:val="00CE5C47"/>
    <w:rsid w:val="00CE7022"/>
    <w:rsid w:val="00CE7625"/>
    <w:rsid w:val="00CE7D08"/>
    <w:rsid w:val="00CF1762"/>
    <w:rsid w:val="00CF19EA"/>
    <w:rsid w:val="00CF3CAF"/>
    <w:rsid w:val="00CF4753"/>
    <w:rsid w:val="00CF4C52"/>
    <w:rsid w:val="00CF53CE"/>
    <w:rsid w:val="00CF62C3"/>
    <w:rsid w:val="00CF6391"/>
    <w:rsid w:val="00CF735D"/>
    <w:rsid w:val="00CF7848"/>
    <w:rsid w:val="00CF785A"/>
    <w:rsid w:val="00CF7962"/>
    <w:rsid w:val="00CF79C6"/>
    <w:rsid w:val="00D01111"/>
    <w:rsid w:val="00D019E9"/>
    <w:rsid w:val="00D038D3"/>
    <w:rsid w:val="00D03A1E"/>
    <w:rsid w:val="00D03A9F"/>
    <w:rsid w:val="00D04FC4"/>
    <w:rsid w:val="00D063CA"/>
    <w:rsid w:val="00D12321"/>
    <w:rsid w:val="00D1256B"/>
    <w:rsid w:val="00D1315D"/>
    <w:rsid w:val="00D13ACD"/>
    <w:rsid w:val="00D1460C"/>
    <w:rsid w:val="00D15129"/>
    <w:rsid w:val="00D15EC5"/>
    <w:rsid w:val="00D15FC8"/>
    <w:rsid w:val="00D164BA"/>
    <w:rsid w:val="00D16673"/>
    <w:rsid w:val="00D16763"/>
    <w:rsid w:val="00D17A64"/>
    <w:rsid w:val="00D209CB"/>
    <w:rsid w:val="00D2139B"/>
    <w:rsid w:val="00D21BA8"/>
    <w:rsid w:val="00D22371"/>
    <w:rsid w:val="00D2392B"/>
    <w:rsid w:val="00D239EA"/>
    <w:rsid w:val="00D239FB"/>
    <w:rsid w:val="00D257A3"/>
    <w:rsid w:val="00D26114"/>
    <w:rsid w:val="00D30C67"/>
    <w:rsid w:val="00D30E6F"/>
    <w:rsid w:val="00D30F51"/>
    <w:rsid w:val="00D312E2"/>
    <w:rsid w:val="00D31A39"/>
    <w:rsid w:val="00D331D5"/>
    <w:rsid w:val="00D334FA"/>
    <w:rsid w:val="00D35419"/>
    <w:rsid w:val="00D35456"/>
    <w:rsid w:val="00D355E7"/>
    <w:rsid w:val="00D4006F"/>
    <w:rsid w:val="00D400C3"/>
    <w:rsid w:val="00D4079D"/>
    <w:rsid w:val="00D425FA"/>
    <w:rsid w:val="00D4260B"/>
    <w:rsid w:val="00D443CE"/>
    <w:rsid w:val="00D45242"/>
    <w:rsid w:val="00D452AA"/>
    <w:rsid w:val="00D45711"/>
    <w:rsid w:val="00D45B86"/>
    <w:rsid w:val="00D47A1D"/>
    <w:rsid w:val="00D52582"/>
    <w:rsid w:val="00D52653"/>
    <w:rsid w:val="00D52B0D"/>
    <w:rsid w:val="00D52DBA"/>
    <w:rsid w:val="00D541DE"/>
    <w:rsid w:val="00D54520"/>
    <w:rsid w:val="00D554F9"/>
    <w:rsid w:val="00D557BF"/>
    <w:rsid w:val="00D6075B"/>
    <w:rsid w:val="00D60885"/>
    <w:rsid w:val="00D61B30"/>
    <w:rsid w:val="00D61E81"/>
    <w:rsid w:val="00D62017"/>
    <w:rsid w:val="00D622D2"/>
    <w:rsid w:val="00D62E34"/>
    <w:rsid w:val="00D63DE6"/>
    <w:rsid w:val="00D65491"/>
    <w:rsid w:val="00D65927"/>
    <w:rsid w:val="00D65B28"/>
    <w:rsid w:val="00D6610F"/>
    <w:rsid w:val="00D66C63"/>
    <w:rsid w:val="00D67D2C"/>
    <w:rsid w:val="00D67FD0"/>
    <w:rsid w:val="00D70B17"/>
    <w:rsid w:val="00D72C2A"/>
    <w:rsid w:val="00D74F9A"/>
    <w:rsid w:val="00D75432"/>
    <w:rsid w:val="00D766B6"/>
    <w:rsid w:val="00D76A3A"/>
    <w:rsid w:val="00D77A7A"/>
    <w:rsid w:val="00D81A2E"/>
    <w:rsid w:val="00D81B3D"/>
    <w:rsid w:val="00D81E7C"/>
    <w:rsid w:val="00D82CB9"/>
    <w:rsid w:val="00D84B4D"/>
    <w:rsid w:val="00D85887"/>
    <w:rsid w:val="00D874BC"/>
    <w:rsid w:val="00D8784D"/>
    <w:rsid w:val="00D90F25"/>
    <w:rsid w:val="00D91C2D"/>
    <w:rsid w:val="00D9250A"/>
    <w:rsid w:val="00D933E2"/>
    <w:rsid w:val="00D93602"/>
    <w:rsid w:val="00D95C84"/>
    <w:rsid w:val="00D9778D"/>
    <w:rsid w:val="00DA1053"/>
    <w:rsid w:val="00DA1AD7"/>
    <w:rsid w:val="00DA361B"/>
    <w:rsid w:val="00DA59A9"/>
    <w:rsid w:val="00DA5C3B"/>
    <w:rsid w:val="00DA6D4D"/>
    <w:rsid w:val="00DB0A16"/>
    <w:rsid w:val="00DB0FA8"/>
    <w:rsid w:val="00DB0FF7"/>
    <w:rsid w:val="00DB12E7"/>
    <w:rsid w:val="00DB2247"/>
    <w:rsid w:val="00DB2684"/>
    <w:rsid w:val="00DB455B"/>
    <w:rsid w:val="00DB4E5A"/>
    <w:rsid w:val="00DB55A7"/>
    <w:rsid w:val="00DB5D4C"/>
    <w:rsid w:val="00DB6F20"/>
    <w:rsid w:val="00DB70F8"/>
    <w:rsid w:val="00DC2FCE"/>
    <w:rsid w:val="00DC36F7"/>
    <w:rsid w:val="00DC4BE0"/>
    <w:rsid w:val="00DC4DAE"/>
    <w:rsid w:val="00DC5070"/>
    <w:rsid w:val="00DC5FB5"/>
    <w:rsid w:val="00DD09B9"/>
    <w:rsid w:val="00DD1436"/>
    <w:rsid w:val="00DD439F"/>
    <w:rsid w:val="00DD4719"/>
    <w:rsid w:val="00DD51EA"/>
    <w:rsid w:val="00DD58B4"/>
    <w:rsid w:val="00DD5B71"/>
    <w:rsid w:val="00DD7356"/>
    <w:rsid w:val="00DD7893"/>
    <w:rsid w:val="00DE10D2"/>
    <w:rsid w:val="00DE1D2B"/>
    <w:rsid w:val="00DE1F63"/>
    <w:rsid w:val="00DE2DEC"/>
    <w:rsid w:val="00DE2EF2"/>
    <w:rsid w:val="00DE3332"/>
    <w:rsid w:val="00DE4154"/>
    <w:rsid w:val="00DE49AB"/>
    <w:rsid w:val="00DE651D"/>
    <w:rsid w:val="00DE738B"/>
    <w:rsid w:val="00DE7F60"/>
    <w:rsid w:val="00DF00D2"/>
    <w:rsid w:val="00DF0792"/>
    <w:rsid w:val="00DF0B08"/>
    <w:rsid w:val="00DF0E78"/>
    <w:rsid w:val="00DF198E"/>
    <w:rsid w:val="00DF19EB"/>
    <w:rsid w:val="00DF1DEA"/>
    <w:rsid w:val="00DF2999"/>
    <w:rsid w:val="00DF2D9F"/>
    <w:rsid w:val="00DF2FD4"/>
    <w:rsid w:val="00DF4376"/>
    <w:rsid w:val="00DF48E3"/>
    <w:rsid w:val="00DF5280"/>
    <w:rsid w:val="00DF5E39"/>
    <w:rsid w:val="00DF5F7C"/>
    <w:rsid w:val="00DF6FBC"/>
    <w:rsid w:val="00DF71C4"/>
    <w:rsid w:val="00DF7206"/>
    <w:rsid w:val="00E01E2C"/>
    <w:rsid w:val="00E0220D"/>
    <w:rsid w:val="00E02677"/>
    <w:rsid w:val="00E02F5A"/>
    <w:rsid w:val="00E04BB4"/>
    <w:rsid w:val="00E05428"/>
    <w:rsid w:val="00E060EB"/>
    <w:rsid w:val="00E062C1"/>
    <w:rsid w:val="00E07334"/>
    <w:rsid w:val="00E07540"/>
    <w:rsid w:val="00E07B95"/>
    <w:rsid w:val="00E104FB"/>
    <w:rsid w:val="00E12153"/>
    <w:rsid w:val="00E130CE"/>
    <w:rsid w:val="00E13777"/>
    <w:rsid w:val="00E139EA"/>
    <w:rsid w:val="00E143AA"/>
    <w:rsid w:val="00E144A3"/>
    <w:rsid w:val="00E15229"/>
    <w:rsid w:val="00E15E65"/>
    <w:rsid w:val="00E1613E"/>
    <w:rsid w:val="00E210CE"/>
    <w:rsid w:val="00E21D03"/>
    <w:rsid w:val="00E3098A"/>
    <w:rsid w:val="00E30FD1"/>
    <w:rsid w:val="00E314CF"/>
    <w:rsid w:val="00E31DAD"/>
    <w:rsid w:val="00E329F4"/>
    <w:rsid w:val="00E337E9"/>
    <w:rsid w:val="00E34577"/>
    <w:rsid w:val="00E35A2F"/>
    <w:rsid w:val="00E36783"/>
    <w:rsid w:val="00E36F99"/>
    <w:rsid w:val="00E37EE7"/>
    <w:rsid w:val="00E402CE"/>
    <w:rsid w:val="00E42E1B"/>
    <w:rsid w:val="00E4309F"/>
    <w:rsid w:val="00E43478"/>
    <w:rsid w:val="00E45271"/>
    <w:rsid w:val="00E45A4F"/>
    <w:rsid w:val="00E45FCF"/>
    <w:rsid w:val="00E4759E"/>
    <w:rsid w:val="00E50F93"/>
    <w:rsid w:val="00E52150"/>
    <w:rsid w:val="00E5607E"/>
    <w:rsid w:val="00E5677E"/>
    <w:rsid w:val="00E56E6A"/>
    <w:rsid w:val="00E56F6D"/>
    <w:rsid w:val="00E60229"/>
    <w:rsid w:val="00E605D8"/>
    <w:rsid w:val="00E60CF0"/>
    <w:rsid w:val="00E64A08"/>
    <w:rsid w:val="00E64EE3"/>
    <w:rsid w:val="00E655D7"/>
    <w:rsid w:val="00E656CE"/>
    <w:rsid w:val="00E6595F"/>
    <w:rsid w:val="00E65B81"/>
    <w:rsid w:val="00E665E9"/>
    <w:rsid w:val="00E7024E"/>
    <w:rsid w:val="00E70425"/>
    <w:rsid w:val="00E709C7"/>
    <w:rsid w:val="00E7101C"/>
    <w:rsid w:val="00E71D7B"/>
    <w:rsid w:val="00E71FF6"/>
    <w:rsid w:val="00E75DA5"/>
    <w:rsid w:val="00E7625A"/>
    <w:rsid w:val="00E76334"/>
    <w:rsid w:val="00E765AD"/>
    <w:rsid w:val="00E77267"/>
    <w:rsid w:val="00E77F4A"/>
    <w:rsid w:val="00E80CCB"/>
    <w:rsid w:val="00E815E2"/>
    <w:rsid w:val="00E82AF0"/>
    <w:rsid w:val="00E82C5A"/>
    <w:rsid w:val="00E83E59"/>
    <w:rsid w:val="00E844AA"/>
    <w:rsid w:val="00E85854"/>
    <w:rsid w:val="00E86455"/>
    <w:rsid w:val="00E86506"/>
    <w:rsid w:val="00E91B04"/>
    <w:rsid w:val="00E92870"/>
    <w:rsid w:val="00E93C6A"/>
    <w:rsid w:val="00E96A00"/>
    <w:rsid w:val="00E96D0E"/>
    <w:rsid w:val="00E96E4C"/>
    <w:rsid w:val="00EA0D43"/>
    <w:rsid w:val="00EA1431"/>
    <w:rsid w:val="00EA283B"/>
    <w:rsid w:val="00EA2D88"/>
    <w:rsid w:val="00EA43C3"/>
    <w:rsid w:val="00EA5D32"/>
    <w:rsid w:val="00EA67FA"/>
    <w:rsid w:val="00EA6E89"/>
    <w:rsid w:val="00EB0273"/>
    <w:rsid w:val="00EB0E9E"/>
    <w:rsid w:val="00EB1E8D"/>
    <w:rsid w:val="00EB22D0"/>
    <w:rsid w:val="00EB2FB1"/>
    <w:rsid w:val="00EB4015"/>
    <w:rsid w:val="00EB4CAE"/>
    <w:rsid w:val="00EB4E46"/>
    <w:rsid w:val="00EB55D0"/>
    <w:rsid w:val="00EB55F0"/>
    <w:rsid w:val="00EB5D25"/>
    <w:rsid w:val="00EB6B0A"/>
    <w:rsid w:val="00EB75C3"/>
    <w:rsid w:val="00EB7E0F"/>
    <w:rsid w:val="00EC151B"/>
    <w:rsid w:val="00EC2655"/>
    <w:rsid w:val="00EC275A"/>
    <w:rsid w:val="00EC318E"/>
    <w:rsid w:val="00EC402D"/>
    <w:rsid w:val="00EC41AF"/>
    <w:rsid w:val="00EC5102"/>
    <w:rsid w:val="00EC52C0"/>
    <w:rsid w:val="00EC55DF"/>
    <w:rsid w:val="00EC560D"/>
    <w:rsid w:val="00EC75CF"/>
    <w:rsid w:val="00ED0E8B"/>
    <w:rsid w:val="00ED16C6"/>
    <w:rsid w:val="00ED1883"/>
    <w:rsid w:val="00ED2058"/>
    <w:rsid w:val="00ED22DA"/>
    <w:rsid w:val="00ED300B"/>
    <w:rsid w:val="00ED6E9D"/>
    <w:rsid w:val="00ED715E"/>
    <w:rsid w:val="00EE06A8"/>
    <w:rsid w:val="00EE0ACC"/>
    <w:rsid w:val="00EE0FA9"/>
    <w:rsid w:val="00EE1AB1"/>
    <w:rsid w:val="00EE211C"/>
    <w:rsid w:val="00EE24A4"/>
    <w:rsid w:val="00EE3B41"/>
    <w:rsid w:val="00EE4D50"/>
    <w:rsid w:val="00EE5639"/>
    <w:rsid w:val="00EE566F"/>
    <w:rsid w:val="00EE6599"/>
    <w:rsid w:val="00EE7706"/>
    <w:rsid w:val="00EE797C"/>
    <w:rsid w:val="00EF4127"/>
    <w:rsid w:val="00EF49A8"/>
    <w:rsid w:val="00EF4EA8"/>
    <w:rsid w:val="00F00955"/>
    <w:rsid w:val="00F021F5"/>
    <w:rsid w:val="00F02680"/>
    <w:rsid w:val="00F02A7F"/>
    <w:rsid w:val="00F030DB"/>
    <w:rsid w:val="00F04C83"/>
    <w:rsid w:val="00F04E4C"/>
    <w:rsid w:val="00F04FA7"/>
    <w:rsid w:val="00F0597B"/>
    <w:rsid w:val="00F0600D"/>
    <w:rsid w:val="00F066AE"/>
    <w:rsid w:val="00F0785C"/>
    <w:rsid w:val="00F11CCC"/>
    <w:rsid w:val="00F12AB2"/>
    <w:rsid w:val="00F12B68"/>
    <w:rsid w:val="00F14338"/>
    <w:rsid w:val="00F14C9C"/>
    <w:rsid w:val="00F14E85"/>
    <w:rsid w:val="00F166F8"/>
    <w:rsid w:val="00F16C00"/>
    <w:rsid w:val="00F1731B"/>
    <w:rsid w:val="00F17BA0"/>
    <w:rsid w:val="00F21E1A"/>
    <w:rsid w:val="00F22015"/>
    <w:rsid w:val="00F2269D"/>
    <w:rsid w:val="00F2285B"/>
    <w:rsid w:val="00F22B7F"/>
    <w:rsid w:val="00F2386B"/>
    <w:rsid w:val="00F23D6E"/>
    <w:rsid w:val="00F24883"/>
    <w:rsid w:val="00F249A3"/>
    <w:rsid w:val="00F25585"/>
    <w:rsid w:val="00F25723"/>
    <w:rsid w:val="00F2732E"/>
    <w:rsid w:val="00F2770A"/>
    <w:rsid w:val="00F338A1"/>
    <w:rsid w:val="00F33C83"/>
    <w:rsid w:val="00F346A7"/>
    <w:rsid w:val="00F347A1"/>
    <w:rsid w:val="00F34BD4"/>
    <w:rsid w:val="00F350CF"/>
    <w:rsid w:val="00F36773"/>
    <w:rsid w:val="00F36B34"/>
    <w:rsid w:val="00F36FD6"/>
    <w:rsid w:val="00F379C8"/>
    <w:rsid w:val="00F37B09"/>
    <w:rsid w:val="00F4250E"/>
    <w:rsid w:val="00F427D7"/>
    <w:rsid w:val="00F501CF"/>
    <w:rsid w:val="00F503A0"/>
    <w:rsid w:val="00F51D95"/>
    <w:rsid w:val="00F53D78"/>
    <w:rsid w:val="00F54760"/>
    <w:rsid w:val="00F62855"/>
    <w:rsid w:val="00F6330B"/>
    <w:rsid w:val="00F6491D"/>
    <w:rsid w:val="00F6590A"/>
    <w:rsid w:val="00F72B8C"/>
    <w:rsid w:val="00F765BB"/>
    <w:rsid w:val="00F76D35"/>
    <w:rsid w:val="00F773F6"/>
    <w:rsid w:val="00F77992"/>
    <w:rsid w:val="00F77B89"/>
    <w:rsid w:val="00F801F4"/>
    <w:rsid w:val="00F80376"/>
    <w:rsid w:val="00F80925"/>
    <w:rsid w:val="00F80C18"/>
    <w:rsid w:val="00F80F76"/>
    <w:rsid w:val="00F828D8"/>
    <w:rsid w:val="00F831C1"/>
    <w:rsid w:val="00F83D72"/>
    <w:rsid w:val="00F85851"/>
    <w:rsid w:val="00F85B92"/>
    <w:rsid w:val="00F860E9"/>
    <w:rsid w:val="00F867ED"/>
    <w:rsid w:val="00F86822"/>
    <w:rsid w:val="00F91159"/>
    <w:rsid w:val="00F91991"/>
    <w:rsid w:val="00F93D07"/>
    <w:rsid w:val="00F946B8"/>
    <w:rsid w:val="00F94DEE"/>
    <w:rsid w:val="00F97A2A"/>
    <w:rsid w:val="00F97F88"/>
    <w:rsid w:val="00FA04C9"/>
    <w:rsid w:val="00FA19C1"/>
    <w:rsid w:val="00FA1DCC"/>
    <w:rsid w:val="00FA2A66"/>
    <w:rsid w:val="00FA464B"/>
    <w:rsid w:val="00FA5C05"/>
    <w:rsid w:val="00FA6545"/>
    <w:rsid w:val="00FA6554"/>
    <w:rsid w:val="00FB04DA"/>
    <w:rsid w:val="00FB15C2"/>
    <w:rsid w:val="00FB1A9F"/>
    <w:rsid w:val="00FB2ACF"/>
    <w:rsid w:val="00FB2ED4"/>
    <w:rsid w:val="00FB3EA0"/>
    <w:rsid w:val="00FB4FBE"/>
    <w:rsid w:val="00FB500F"/>
    <w:rsid w:val="00FB59DF"/>
    <w:rsid w:val="00FB627B"/>
    <w:rsid w:val="00FB6A28"/>
    <w:rsid w:val="00FB6B83"/>
    <w:rsid w:val="00FC02AD"/>
    <w:rsid w:val="00FC0A63"/>
    <w:rsid w:val="00FC0FD5"/>
    <w:rsid w:val="00FC1B59"/>
    <w:rsid w:val="00FC1C2F"/>
    <w:rsid w:val="00FC1C98"/>
    <w:rsid w:val="00FC2080"/>
    <w:rsid w:val="00FC3BC2"/>
    <w:rsid w:val="00FC59D5"/>
    <w:rsid w:val="00FC617B"/>
    <w:rsid w:val="00FC6A0D"/>
    <w:rsid w:val="00FC6F95"/>
    <w:rsid w:val="00FD01FF"/>
    <w:rsid w:val="00FD0326"/>
    <w:rsid w:val="00FD343B"/>
    <w:rsid w:val="00FD3509"/>
    <w:rsid w:val="00FD3793"/>
    <w:rsid w:val="00FD4ACE"/>
    <w:rsid w:val="00FD6022"/>
    <w:rsid w:val="00FD7C7A"/>
    <w:rsid w:val="00FE0AA3"/>
    <w:rsid w:val="00FE114B"/>
    <w:rsid w:val="00FE1965"/>
    <w:rsid w:val="00FE20B1"/>
    <w:rsid w:val="00FE22F5"/>
    <w:rsid w:val="00FE33F4"/>
    <w:rsid w:val="00FE3B0F"/>
    <w:rsid w:val="00FE4960"/>
    <w:rsid w:val="00FE63D7"/>
    <w:rsid w:val="00FE77D5"/>
    <w:rsid w:val="00FE7B39"/>
    <w:rsid w:val="00FF02FC"/>
    <w:rsid w:val="00FF2B69"/>
    <w:rsid w:val="00FF2F6A"/>
    <w:rsid w:val="00FF4B36"/>
    <w:rsid w:val="00FF6B4F"/>
    <w:rsid w:val="00FF753F"/>
    <w:rsid w:val="00FF76D1"/>
    <w:rsid w:val="0AFF2B63"/>
    <w:rsid w:val="272F59FE"/>
    <w:rsid w:val="3E8F59E2"/>
    <w:rsid w:val="691647EE"/>
    <w:rsid w:val="7193E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D0AB"/>
  <w15:docId w15:val="{5097C5FE-6947-4C3A-8E48-DCB83AC8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F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26"/>
  </w:style>
  <w:style w:type="paragraph" w:styleId="Footer">
    <w:name w:val="footer"/>
    <w:basedOn w:val="Normal"/>
    <w:link w:val="FooterChar"/>
    <w:uiPriority w:val="99"/>
    <w:unhideWhenUsed/>
    <w:rsid w:val="0006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26"/>
  </w:style>
  <w:style w:type="paragraph" w:styleId="BalloonText">
    <w:name w:val="Balloon Text"/>
    <w:basedOn w:val="Normal"/>
    <w:link w:val="BalloonTextChar"/>
    <w:uiPriority w:val="99"/>
    <w:semiHidden/>
    <w:unhideWhenUsed/>
    <w:rsid w:val="00314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0CA"/>
    <w:rPr>
      <w:rFonts w:ascii="Tahoma" w:hAnsi="Tahoma" w:cs="Tahoma"/>
      <w:sz w:val="16"/>
      <w:szCs w:val="16"/>
    </w:rPr>
  </w:style>
  <w:style w:type="character" w:styleId="CommentReference">
    <w:name w:val="annotation reference"/>
    <w:basedOn w:val="DefaultParagraphFont"/>
    <w:uiPriority w:val="99"/>
    <w:unhideWhenUsed/>
    <w:rsid w:val="007615C1"/>
    <w:rPr>
      <w:sz w:val="16"/>
      <w:szCs w:val="16"/>
    </w:rPr>
  </w:style>
  <w:style w:type="paragraph" w:styleId="CommentText">
    <w:name w:val="annotation text"/>
    <w:basedOn w:val="Normal"/>
    <w:link w:val="CommentTextChar"/>
    <w:uiPriority w:val="99"/>
    <w:unhideWhenUsed/>
    <w:rsid w:val="007615C1"/>
    <w:pPr>
      <w:spacing w:line="240" w:lineRule="auto"/>
    </w:pPr>
  </w:style>
  <w:style w:type="character" w:customStyle="1" w:styleId="CommentTextChar">
    <w:name w:val="Comment Text Char"/>
    <w:basedOn w:val="DefaultParagraphFont"/>
    <w:link w:val="CommentText"/>
    <w:uiPriority w:val="99"/>
    <w:rsid w:val="007615C1"/>
    <w:rPr>
      <w:sz w:val="20"/>
      <w:szCs w:val="20"/>
    </w:rPr>
  </w:style>
  <w:style w:type="paragraph" w:styleId="CommentSubject">
    <w:name w:val="annotation subject"/>
    <w:basedOn w:val="CommentText"/>
    <w:next w:val="CommentText"/>
    <w:link w:val="CommentSubjectChar"/>
    <w:uiPriority w:val="99"/>
    <w:semiHidden/>
    <w:unhideWhenUsed/>
    <w:rsid w:val="007615C1"/>
    <w:rPr>
      <w:b/>
      <w:bCs/>
    </w:rPr>
  </w:style>
  <w:style w:type="character" w:customStyle="1" w:styleId="CommentSubjectChar">
    <w:name w:val="Comment Subject Char"/>
    <w:basedOn w:val="CommentTextChar"/>
    <w:link w:val="CommentSubject"/>
    <w:uiPriority w:val="99"/>
    <w:semiHidden/>
    <w:rsid w:val="007615C1"/>
    <w:rPr>
      <w:b/>
      <w:bCs/>
      <w:sz w:val="20"/>
      <w:szCs w:val="20"/>
    </w:rPr>
  </w:style>
  <w:style w:type="paragraph" w:styleId="FootnoteText">
    <w:name w:val="footnote text"/>
    <w:basedOn w:val="Normal"/>
    <w:link w:val="FootnoteTextChar"/>
    <w:uiPriority w:val="99"/>
    <w:unhideWhenUsed/>
    <w:rsid w:val="00EA6E89"/>
    <w:pPr>
      <w:spacing w:after="0" w:line="240" w:lineRule="auto"/>
    </w:pPr>
    <w:rPr>
      <w:rFonts w:ascii="Times New Roman" w:hAnsi="Times New Roman"/>
    </w:rPr>
  </w:style>
  <w:style w:type="character" w:customStyle="1" w:styleId="FootnoteTextChar">
    <w:name w:val="Footnote Text Char"/>
    <w:basedOn w:val="DefaultParagraphFont"/>
    <w:link w:val="FootnoteText"/>
    <w:uiPriority w:val="99"/>
    <w:rsid w:val="00EA6E89"/>
    <w:rPr>
      <w:rFonts w:ascii="Times New Roman" w:hAnsi="Times New Roman"/>
      <w:sz w:val="20"/>
      <w:szCs w:val="20"/>
    </w:rPr>
  </w:style>
  <w:style w:type="character" w:styleId="FootnoteReference">
    <w:name w:val="footnote reference"/>
    <w:basedOn w:val="DefaultParagraphFont"/>
    <w:uiPriority w:val="99"/>
    <w:semiHidden/>
    <w:unhideWhenUsed/>
    <w:rsid w:val="003F2663"/>
    <w:rPr>
      <w:vertAlign w:val="superscript"/>
    </w:rPr>
  </w:style>
  <w:style w:type="table" w:styleId="TableGrid">
    <w:name w:val="Table Grid"/>
    <w:basedOn w:val="TableNormal"/>
    <w:uiPriority w:val="59"/>
    <w:rsid w:val="003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19C1"/>
    <w:pPr>
      <w:spacing w:after="0" w:line="240" w:lineRule="auto"/>
    </w:pPr>
  </w:style>
  <w:style w:type="character" w:styleId="Hyperlink">
    <w:name w:val="Hyperlink"/>
    <w:basedOn w:val="DefaultParagraphFont"/>
    <w:uiPriority w:val="99"/>
    <w:unhideWhenUsed/>
    <w:rsid w:val="00081E55"/>
    <w:rPr>
      <w:color w:val="0000FF" w:themeColor="hyperlink"/>
      <w:u w:val="single"/>
    </w:rPr>
  </w:style>
  <w:style w:type="table" w:customStyle="1" w:styleId="TableGrid1">
    <w:name w:val="Table Grid1"/>
    <w:basedOn w:val="TableNormal"/>
    <w:next w:val="TableGrid"/>
    <w:rsid w:val="00E7042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677"/>
    <w:rPr>
      <w:color w:val="800080" w:themeColor="followedHyperlink"/>
      <w:u w:val="single"/>
    </w:rPr>
  </w:style>
  <w:style w:type="paragraph" w:customStyle="1" w:styleId="S4">
    <w:name w:val="S4"/>
    <w:basedOn w:val="Normal"/>
    <w:link w:val="S4Char"/>
    <w:qFormat/>
    <w:rsid w:val="008B4D82"/>
    <w:pPr>
      <w:tabs>
        <w:tab w:val="left" w:pos="360"/>
        <w:tab w:val="left" w:pos="720"/>
        <w:tab w:val="left" w:pos="810"/>
        <w:tab w:val="left" w:pos="1170"/>
        <w:tab w:val="left" w:pos="1350"/>
        <w:tab w:val="left" w:pos="1890"/>
        <w:tab w:val="left" w:pos="1980"/>
        <w:tab w:val="left" w:pos="2070"/>
        <w:tab w:val="left" w:pos="2160"/>
        <w:tab w:val="left" w:pos="9090"/>
      </w:tabs>
      <w:spacing w:before="120" w:after="0" w:line="240" w:lineRule="auto"/>
      <w:contextualSpacing/>
      <w:jc w:val="both"/>
      <w:outlineLvl w:val="2"/>
    </w:pPr>
    <w:rPr>
      <w:rFonts w:ascii="Arial" w:eastAsia="Calibri" w:hAnsi="Arial" w:cs="Arial"/>
      <w:bCs/>
      <w:spacing w:val="-2"/>
    </w:rPr>
  </w:style>
  <w:style w:type="character" w:customStyle="1" w:styleId="S4Char">
    <w:name w:val="S4 Char"/>
    <w:basedOn w:val="DefaultParagraphFont"/>
    <w:link w:val="S4"/>
    <w:rsid w:val="008B4D82"/>
    <w:rPr>
      <w:rFonts w:ascii="Arial" w:eastAsia="Calibri" w:hAnsi="Arial" w:cs="Arial"/>
      <w:bCs/>
      <w:spacing w:val="-2"/>
      <w:sz w:val="20"/>
      <w:szCs w:val="20"/>
    </w:rPr>
  </w:style>
  <w:style w:type="paragraph" w:styleId="ListParagraph">
    <w:name w:val="List Paragraph"/>
    <w:basedOn w:val="Normal"/>
    <w:uiPriority w:val="34"/>
    <w:qFormat/>
    <w:rsid w:val="00306D50"/>
    <w:pPr>
      <w:ind w:left="720"/>
      <w:contextualSpacing/>
    </w:pPr>
  </w:style>
  <w:style w:type="paragraph" w:styleId="BodyText">
    <w:name w:val="Body Text"/>
    <w:basedOn w:val="Normal"/>
    <w:link w:val="BodyTextChar"/>
    <w:uiPriority w:val="1"/>
    <w:qFormat/>
    <w:rsid w:val="00D16673"/>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D16673"/>
    <w:rPr>
      <w:rFonts w:ascii="Arial" w:eastAsia="Arial" w:hAnsi="Arial" w:cs="Arial"/>
      <w:lang w:bidi="en-US"/>
    </w:rPr>
  </w:style>
  <w:style w:type="character" w:customStyle="1" w:styleId="gmaildefault">
    <w:name w:val="gmail_default"/>
    <w:basedOn w:val="DefaultParagraphFont"/>
    <w:rsid w:val="006152AD"/>
  </w:style>
  <w:style w:type="character" w:styleId="UnresolvedMention">
    <w:name w:val="Unresolved Mention"/>
    <w:basedOn w:val="DefaultParagraphFont"/>
    <w:uiPriority w:val="99"/>
    <w:semiHidden/>
    <w:unhideWhenUsed/>
    <w:rsid w:val="00523FEA"/>
    <w:rPr>
      <w:color w:val="605E5C"/>
      <w:shd w:val="clear" w:color="auto" w:fill="E1DFDD"/>
    </w:rPr>
  </w:style>
  <w:style w:type="paragraph" w:styleId="EndnoteText">
    <w:name w:val="endnote text"/>
    <w:basedOn w:val="Normal"/>
    <w:link w:val="EndnoteTextChar"/>
    <w:uiPriority w:val="99"/>
    <w:semiHidden/>
    <w:unhideWhenUsed/>
    <w:rsid w:val="0045262C"/>
    <w:pPr>
      <w:spacing w:after="0" w:line="240" w:lineRule="auto"/>
    </w:pPr>
  </w:style>
  <w:style w:type="character" w:customStyle="1" w:styleId="EndnoteTextChar">
    <w:name w:val="Endnote Text Char"/>
    <w:basedOn w:val="DefaultParagraphFont"/>
    <w:link w:val="EndnoteText"/>
    <w:uiPriority w:val="99"/>
    <w:semiHidden/>
    <w:rsid w:val="0045262C"/>
    <w:rPr>
      <w:sz w:val="20"/>
      <w:szCs w:val="20"/>
    </w:rPr>
  </w:style>
  <w:style w:type="character" w:styleId="EndnoteReference">
    <w:name w:val="endnote reference"/>
    <w:basedOn w:val="DefaultParagraphFont"/>
    <w:uiPriority w:val="99"/>
    <w:semiHidden/>
    <w:unhideWhenUsed/>
    <w:rsid w:val="0045262C"/>
    <w:rPr>
      <w:vertAlign w:val="superscript"/>
    </w:rPr>
  </w:style>
  <w:style w:type="paragraph" w:styleId="NormalWeb">
    <w:name w:val="Normal (Web)"/>
    <w:basedOn w:val="Normal"/>
    <w:uiPriority w:val="99"/>
    <w:semiHidden/>
    <w:unhideWhenUsed/>
    <w:rsid w:val="00910176"/>
    <w:rPr>
      <w:rFonts w:ascii="Times New Roman" w:hAnsi="Times New Roman" w:cs="Times New Roman"/>
      <w:sz w:val="24"/>
      <w:szCs w:val="24"/>
    </w:rPr>
  </w:style>
  <w:style w:type="character" w:customStyle="1" w:styleId="Heading1Char">
    <w:name w:val="Heading 1 Char"/>
    <w:basedOn w:val="DefaultParagraphFont"/>
    <w:link w:val="Heading1"/>
    <w:uiPriority w:val="9"/>
    <w:rsid w:val="00102F2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5633">
      <w:bodyDiv w:val="1"/>
      <w:marLeft w:val="0"/>
      <w:marRight w:val="0"/>
      <w:marTop w:val="0"/>
      <w:marBottom w:val="0"/>
      <w:divBdr>
        <w:top w:val="none" w:sz="0" w:space="0" w:color="auto"/>
        <w:left w:val="none" w:sz="0" w:space="0" w:color="auto"/>
        <w:bottom w:val="none" w:sz="0" w:space="0" w:color="auto"/>
        <w:right w:val="none" w:sz="0" w:space="0" w:color="auto"/>
      </w:divBdr>
      <w:divsChild>
        <w:div w:id="1548488879">
          <w:marLeft w:val="0"/>
          <w:marRight w:val="0"/>
          <w:marTop w:val="0"/>
          <w:marBottom w:val="0"/>
          <w:divBdr>
            <w:top w:val="none" w:sz="0" w:space="0" w:color="auto"/>
            <w:left w:val="none" w:sz="0" w:space="0" w:color="auto"/>
            <w:bottom w:val="none" w:sz="0" w:space="0" w:color="auto"/>
            <w:right w:val="none" w:sz="0" w:space="0" w:color="auto"/>
          </w:divBdr>
        </w:div>
      </w:divsChild>
    </w:div>
    <w:div w:id="116216724">
      <w:bodyDiv w:val="1"/>
      <w:marLeft w:val="0"/>
      <w:marRight w:val="0"/>
      <w:marTop w:val="0"/>
      <w:marBottom w:val="0"/>
      <w:divBdr>
        <w:top w:val="none" w:sz="0" w:space="0" w:color="auto"/>
        <w:left w:val="none" w:sz="0" w:space="0" w:color="auto"/>
        <w:bottom w:val="none" w:sz="0" w:space="0" w:color="auto"/>
        <w:right w:val="none" w:sz="0" w:space="0" w:color="auto"/>
      </w:divBdr>
    </w:div>
    <w:div w:id="386415543">
      <w:bodyDiv w:val="1"/>
      <w:marLeft w:val="0"/>
      <w:marRight w:val="0"/>
      <w:marTop w:val="0"/>
      <w:marBottom w:val="0"/>
      <w:divBdr>
        <w:top w:val="none" w:sz="0" w:space="0" w:color="auto"/>
        <w:left w:val="none" w:sz="0" w:space="0" w:color="auto"/>
        <w:bottom w:val="none" w:sz="0" w:space="0" w:color="auto"/>
        <w:right w:val="none" w:sz="0" w:space="0" w:color="auto"/>
      </w:divBdr>
    </w:div>
    <w:div w:id="561450633">
      <w:bodyDiv w:val="1"/>
      <w:marLeft w:val="0"/>
      <w:marRight w:val="0"/>
      <w:marTop w:val="0"/>
      <w:marBottom w:val="0"/>
      <w:divBdr>
        <w:top w:val="none" w:sz="0" w:space="0" w:color="auto"/>
        <w:left w:val="none" w:sz="0" w:space="0" w:color="auto"/>
        <w:bottom w:val="none" w:sz="0" w:space="0" w:color="auto"/>
        <w:right w:val="none" w:sz="0" w:space="0" w:color="auto"/>
      </w:divBdr>
    </w:div>
    <w:div w:id="566459871">
      <w:bodyDiv w:val="1"/>
      <w:marLeft w:val="0"/>
      <w:marRight w:val="0"/>
      <w:marTop w:val="0"/>
      <w:marBottom w:val="0"/>
      <w:divBdr>
        <w:top w:val="none" w:sz="0" w:space="0" w:color="auto"/>
        <w:left w:val="none" w:sz="0" w:space="0" w:color="auto"/>
        <w:bottom w:val="none" w:sz="0" w:space="0" w:color="auto"/>
        <w:right w:val="none" w:sz="0" w:space="0" w:color="auto"/>
      </w:divBdr>
    </w:div>
    <w:div w:id="674957933">
      <w:bodyDiv w:val="1"/>
      <w:marLeft w:val="0"/>
      <w:marRight w:val="0"/>
      <w:marTop w:val="0"/>
      <w:marBottom w:val="0"/>
      <w:divBdr>
        <w:top w:val="none" w:sz="0" w:space="0" w:color="auto"/>
        <w:left w:val="none" w:sz="0" w:space="0" w:color="auto"/>
        <w:bottom w:val="none" w:sz="0" w:space="0" w:color="auto"/>
        <w:right w:val="none" w:sz="0" w:space="0" w:color="auto"/>
      </w:divBdr>
    </w:div>
    <w:div w:id="873613230">
      <w:bodyDiv w:val="1"/>
      <w:marLeft w:val="0"/>
      <w:marRight w:val="0"/>
      <w:marTop w:val="0"/>
      <w:marBottom w:val="0"/>
      <w:divBdr>
        <w:top w:val="none" w:sz="0" w:space="0" w:color="auto"/>
        <w:left w:val="none" w:sz="0" w:space="0" w:color="auto"/>
        <w:bottom w:val="none" w:sz="0" w:space="0" w:color="auto"/>
        <w:right w:val="none" w:sz="0" w:space="0" w:color="auto"/>
      </w:divBdr>
    </w:div>
    <w:div w:id="1070350281">
      <w:bodyDiv w:val="1"/>
      <w:marLeft w:val="0"/>
      <w:marRight w:val="0"/>
      <w:marTop w:val="0"/>
      <w:marBottom w:val="0"/>
      <w:divBdr>
        <w:top w:val="none" w:sz="0" w:space="0" w:color="auto"/>
        <w:left w:val="none" w:sz="0" w:space="0" w:color="auto"/>
        <w:bottom w:val="none" w:sz="0" w:space="0" w:color="auto"/>
        <w:right w:val="none" w:sz="0" w:space="0" w:color="auto"/>
      </w:divBdr>
      <w:divsChild>
        <w:div w:id="173110701">
          <w:marLeft w:val="0"/>
          <w:marRight w:val="0"/>
          <w:marTop w:val="0"/>
          <w:marBottom w:val="0"/>
          <w:divBdr>
            <w:top w:val="none" w:sz="0" w:space="0" w:color="auto"/>
            <w:left w:val="none" w:sz="0" w:space="0" w:color="auto"/>
            <w:bottom w:val="none" w:sz="0" w:space="0" w:color="auto"/>
            <w:right w:val="none" w:sz="0" w:space="0" w:color="auto"/>
          </w:divBdr>
        </w:div>
        <w:div w:id="319433429">
          <w:marLeft w:val="0"/>
          <w:marRight w:val="0"/>
          <w:marTop w:val="0"/>
          <w:marBottom w:val="0"/>
          <w:divBdr>
            <w:top w:val="none" w:sz="0" w:space="0" w:color="auto"/>
            <w:left w:val="none" w:sz="0" w:space="0" w:color="auto"/>
            <w:bottom w:val="none" w:sz="0" w:space="0" w:color="auto"/>
            <w:right w:val="none" w:sz="0" w:space="0" w:color="auto"/>
          </w:divBdr>
          <w:divsChild>
            <w:div w:id="549339585">
              <w:marLeft w:val="0"/>
              <w:marRight w:val="0"/>
              <w:marTop w:val="0"/>
              <w:marBottom w:val="0"/>
              <w:divBdr>
                <w:top w:val="none" w:sz="0" w:space="0" w:color="auto"/>
                <w:left w:val="none" w:sz="0" w:space="0" w:color="auto"/>
                <w:bottom w:val="none" w:sz="0" w:space="0" w:color="auto"/>
                <w:right w:val="none" w:sz="0" w:space="0" w:color="auto"/>
              </w:divBdr>
              <w:divsChild>
                <w:div w:id="744180575">
                  <w:marLeft w:val="0"/>
                  <w:marRight w:val="0"/>
                  <w:marTop w:val="0"/>
                  <w:marBottom w:val="0"/>
                  <w:divBdr>
                    <w:top w:val="none" w:sz="0" w:space="0" w:color="auto"/>
                    <w:left w:val="none" w:sz="0" w:space="0" w:color="auto"/>
                    <w:bottom w:val="none" w:sz="0" w:space="0" w:color="auto"/>
                    <w:right w:val="none" w:sz="0" w:space="0" w:color="auto"/>
                  </w:divBdr>
                  <w:divsChild>
                    <w:div w:id="2101175608">
                      <w:marLeft w:val="0"/>
                      <w:marRight w:val="0"/>
                      <w:marTop w:val="0"/>
                      <w:marBottom w:val="0"/>
                      <w:divBdr>
                        <w:top w:val="none" w:sz="0" w:space="0" w:color="auto"/>
                        <w:left w:val="none" w:sz="0" w:space="0" w:color="auto"/>
                        <w:bottom w:val="none" w:sz="0" w:space="0" w:color="auto"/>
                        <w:right w:val="none" w:sz="0" w:space="0" w:color="auto"/>
                      </w:divBdr>
                      <w:divsChild>
                        <w:div w:id="1523517757">
                          <w:marLeft w:val="0"/>
                          <w:marRight w:val="0"/>
                          <w:marTop w:val="0"/>
                          <w:marBottom w:val="0"/>
                          <w:divBdr>
                            <w:top w:val="none" w:sz="0" w:space="0" w:color="auto"/>
                            <w:left w:val="none" w:sz="0" w:space="0" w:color="auto"/>
                            <w:bottom w:val="none" w:sz="0" w:space="0" w:color="auto"/>
                            <w:right w:val="none" w:sz="0" w:space="0" w:color="auto"/>
                          </w:divBdr>
                          <w:divsChild>
                            <w:div w:id="265041833">
                              <w:marLeft w:val="0"/>
                              <w:marRight w:val="0"/>
                              <w:marTop w:val="0"/>
                              <w:marBottom w:val="0"/>
                              <w:divBdr>
                                <w:top w:val="none" w:sz="0" w:space="0" w:color="auto"/>
                                <w:left w:val="none" w:sz="0" w:space="0" w:color="auto"/>
                                <w:bottom w:val="none" w:sz="0" w:space="0" w:color="auto"/>
                                <w:right w:val="none" w:sz="0" w:space="0" w:color="auto"/>
                              </w:divBdr>
                              <w:divsChild>
                                <w:div w:id="1422947310">
                                  <w:marLeft w:val="0"/>
                                  <w:marRight w:val="0"/>
                                  <w:marTop w:val="0"/>
                                  <w:marBottom w:val="0"/>
                                  <w:divBdr>
                                    <w:top w:val="none" w:sz="0" w:space="0" w:color="auto"/>
                                    <w:left w:val="none" w:sz="0" w:space="0" w:color="auto"/>
                                    <w:bottom w:val="none" w:sz="0" w:space="0" w:color="auto"/>
                                    <w:right w:val="none" w:sz="0" w:space="0" w:color="auto"/>
                                  </w:divBdr>
                                  <w:divsChild>
                                    <w:div w:id="795953760">
                                      <w:marLeft w:val="0"/>
                                      <w:marRight w:val="0"/>
                                      <w:marTop w:val="0"/>
                                      <w:marBottom w:val="0"/>
                                      <w:divBdr>
                                        <w:top w:val="none" w:sz="0" w:space="0" w:color="auto"/>
                                        <w:left w:val="none" w:sz="0" w:space="0" w:color="auto"/>
                                        <w:bottom w:val="none" w:sz="0" w:space="0" w:color="auto"/>
                                        <w:right w:val="none" w:sz="0" w:space="0" w:color="auto"/>
                                      </w:divBdr>
                                      <w:divsChild>
                                        <w:div w:id="92481200">
                                          <w:marLeft w:val="0"/>
                                          <w:marRight w:val="0"/>
                                          <w:marTop w:val="0"/>
                                          <w:marBottom w:val="0"/>
                                          <w:divBdr>
                                            <w:top w:val="none" w:sz="0" w:space="0" w:color="auto"/>
                                            <w:left w:val="none" w:sz="0" w:space="0" w:color="auto"/>
                                            <w:bottom w:val="none" w:sz="0" w:space="0" w:color="auto"/>
                                            <w:right w:val="none" w:sz="0" w:space="0" w:color="auto"/>
                                          </w:divBdr>
                                          <w:divsChild>
                                            <w:div w:id="52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136865">
      <w:bodyDiv w:val="1"/>
      <w:marLeft w:val="0"/>
      <w:marRight w:val="0"/>
      <w:marTop w:val="0"/>
      <w:marBottom w:val="0"/>
      <w:divBdr>
        <w:top w:val="none" w:sz="0" w:space="0" w:color="auto"/>
        <w:left w:val="none" w:sz="0" w:space="0" w:color="auto"/>
        <w:bottom w:val="none" w:sz="0" w:space="0" w:color="auto"/>
        <w:right w:val="none" w:sz="0" w:space="0" w:color="auto"/>
      </w:divBdr>
    </w:div>
    <w:div w:id="1323659831">
      <w:bodyDiv w:val="1"/>
      <w:marLeft w:val="0"/>
      <w:marRight w:val="0"/>
      <w:marTop w:val="0"/>
      <w:marBottom w:val="0"/>
      <w:divBdr>
        <w:top w:val="none" w:sz="0" w:space="0" w:color="auto"/>
        <w:left w:val="none" w:sz="0" w:space="0" w:color="auto"/>
        <w:bottom w:val="none" w:sz="0" w:space="0" w:color="auto"/>
        <w:right w:val="none" w:sz="0" w:space="0" w:color="auto"/>
      </w:divBdr>
    </w:div>
    <w:div w:id="1445660996">
      <w:bodyDiv w:val="1"/>
      <w:marLeft w:val="0"/>
      <w:marRight w:val="0"/>
      <w:marTop w:val="0"/>
      <w:marBottom w:val="0"/>
      <w:divBdr>
        <w:top w:val="none" w:sz="0" w:space="0" w:color="auto"/>
        <w:left w:val="none" w:sz="0" w:space="0" w:color="auto"/>
        <w:bottom w:val="none" w:sz="0" w:space="0" w:color="auto"/>
        <w:right w:val="none" w:sz="0" w:space="0" w:color="auto"/>
      </w:divBdr>
    </w:div>
    <w:div w:id="1768771360">
      <w:bodyDiv w:val="1"/>
      <w:marLeft w:val="0"/>
      <w:marRight w:val="0"/>
      <w:marTop w:val="0"/>
      <w:marBottom w:val="0"/>
      <w:divBdr>
        <w:top w:val="none" w:sz="0" w:space="0" w:color="auto"/>
        <w:left w:val="none" w:sz="0" w:space="0" w:color="auto"/>
        <w:bottom w:val="none" w:sz="0" w:space="0" w:color="auto"/>
        <w:right w:val="none" w:sz="0" w:space="0" w:color="auto"/>
      </w:divBdr>
    </w:div>
    <w:div w:id="1839341039">
      <w:bodyDiv w:val="1"/>
      <w:marLeft w:val="0"/>
      <w:marRight w:val="0"/>
      <w:marTop w:val="0"/>
      <w:marBottom w:val="0"/>
      <w:divBdr>
        <w:top w:val="none" w:sz="0" w:space="0" w:color="auto"/>
        <w:left w:val="none" w:sz="0" w:space="0" w:color="auto"/>
        <w:bottom w:val="none" w:sz="0" w:space="0" w:color="auto"/>
        <w:right w:val="none" w:sz="0" w:space="0" w:color="auto"/>
      </w:divBdr>
      <w:divsChild>
        <w:div w:id="1014844320">
          <w:marLeft w:val="0"/>
          <w:marRight w:val="0"/>
          <w:marTop w:val="0"/>
          <w:marBottom w:val="0"/>
          <w:divBdr>
            <w:top w:val="none" w:sz="0" w:space="0" w:color="auto"/>
            <w:left w:val="none" w:sz="0" w:space="0" w:color="auto"/>
            <w:bottom w:val="none" w:sz="0" w:space="0" w:color="auto"/>
            <w:right w:val="none" w:sz="0" w:space="0" w:color="auto"/>
          </w:divBdr>
        </w:div>
        <w:div w:id="1336108271">
          <w:marLeft w:val="0"/>
          <w:marRight w:val="0"/>
          <w:marTop w:val="0"/>
          <w:marBottom w:val="0"/>
          <w:divBdr>
            <w:top w:val="none" w:sz="0" w:space="0" w:color="auto"/>
            <w:left w:val="none" w:sz="0" w:space="0" w:color="auto"/>
            <w:bottom w:val="none" w:sz="0" w:space="0" w:color="auto"/>
            <w:right w:val="none" w:sz="0" w:space="0" w:color="auto"/>
          </w:divBdr>
        </w:div>
        <w:div w:id="1620598690">
          <w:marLeft w:val="0"/>
          <w:marRight w:val="0"/>
          <w:marTop w:val="0"/>
          <w:marBottom w:val="0"/>
          <w:divBdr>
            <w:top w:val="none" w:sz="0" w:space="0" w:color="auto"/>
            <w:left w:val="none" w:sz="0" w:space="0" w:color="auto"/>
            <w:bottom w:val="none" w:sz="0" w:space="0" w:color="auto"/>
            <w:right w:val="none" w:sz="0" w:space="0" w:color="auto"/>
          </w:divBdr>
        </w:div>
      </w:divsChild>
    </w:div>
    <w:div w:id="1865509199">
      <w:bodyDiv w:val="1"/>
      <w:marLeft w:val="0"/>
      <w:marRight w:val="0"/>
      <w:marTop w:val="0"/>
      <w:marBottom w:val="0"/>
      <w:divBdr>
        <w:top w:val="none" w:sz="0" w:space="0" w:color="auto"/>
        <w:left w:val="none" w:sz="0" w:space="0" w:color="auto"/>
        <w:bottom w:val="none" w:sz="0" w:space="0" w:color="auto"/>
        <w:right w:val="none" w:sz="0" w:space="0" w:color="auto"/>
      </w:divBdr>
    </w:div>
    <w:div w:id="19018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B884B-D37B-47E4-8856-693CC454648D}"/>
</file>

<file path=customXml/itemProps2.xml><?xml version="1.0" encoding="utf-8"?>
<ds:datastoreItem xmlns:ds="http://schemas.openxmlformats.org/officeDocument/2006/customXml" ds:itemID="{8914690E-3294-4E8F-B0F6-76A6411C7F32}">
  <ds:schemaRefs>
    <ds:schemaRef ds:uri="http://schemas.openxmlformats.org/officeDocument/2006/bibliography"/>
  </ds:schemaRefs>
</ds:datastoreItem>
</file>

<file path=customXml/itemProps3.xml><?xml version="1.0" encoding="utf-8"?>
<ds:datastoreItem xmlns:ds="http://schemas.openxmlformats.org/officeDocument/2006/customXml" ds:itemID="{3EC845FC-9EAA-4A8D-8D28-6759758361E7}">
  <ds:schemaRefs>
    <ds:schemaRef ds:uri="http://schemas.microsoft.com/sharepoint/v3/contenttype/forms"/>
  </ds:schemaRefs>
</ds:datastoreItem>
</file>

<file path=customXml/itemProps4.xml><?xml version="1.0" encoding="utf-8"?>
<ds:datastoreItem xmlns:ds="http://schemas.openxmlformats.org/officeDocument/2006/customXml" ds:itemID="{D34774A5-862F-4534-B9FA-E01ED41956E7}">
  <ds:schemaRefs>
    <ds:schemaRef ds:uri="http://purl.org/dc/dcmitype/"/>
    <ds:schemaRef ds:uri="52a80b62-27cb-4b8e-ad5c-9ed813b8c946"/>
    <ds:schemaRef ds:uri="http://schemas.microsoft.com/office/2006/documentManagement/types"/>
    <ds:schemaRef ds:uri="fa328e85-1231-4692-ab8d-fba2a139eb09"/>
    <ds:schemaRef ds:uri="http://purl.org/dc/terms/"/>
    <ds:schemaRef ds:uri="http://schemas.microsoft.com/office/infopath/2007/PartnerControls"/>
    <ds:schemaRef ds:uri="http://schemas.openxmlformats.org/package/2006/metadata/core-properties"/>
    <ds:schemaRef ds:uri="http://schemas.microsoft.com/office/2006/metadata/properties"/>
    <ds:schemaRef ds:uri="0c2df177-cbb8-4d93-bfbc-f08deed2942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Ambur, Julie</dc:creator>
  <cp:keywords/>
  <cp:lastModifiedBy>Nagtalon, Robert</cp:lastModifiedBy>
  <cp:revision>2</cp:revision>
  <cp:lastPrinted>2025-06-04T15:44:00Z</cp:lastPrinted>
  <dcterms:created xsi:type="dcterms:W3CDTF">2025-06-04T16:04:00Z</dcterms:created>
  <dcterms:modified xsi:type="dcterms:W3CDTF">2025-06-04T16:04:00Z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173d42c7-3487-41a1-8f37-2b3815e72e09,8;173d42c7-3487-41a1-8f37-2b3815e72e09,94;173d42c7-3487-41a1-8f37-2b3815e72e09,149;</vt:lpwstr>
  </property>
  <property fmtid="{D5CDD505-2E9C-101B-9397-08002B2CF9AE}" pid="4" name="Modified Date">
    <vt:filetime>2018-02-02T07:00:00Z</vt:filetime>
  </property>
  <property fmtid="{D5CDD505-2E9C-101B-9397-08002B2CF9AE}" pid="5" name="Checked Out">
    <vt:bool>false</vt:bool>
  </property>
  <property fmtid="{D5CDD505-2E9C-101B-9397-08002B2CF9AE}" pid="6" name="AMPMChapter">
    <vt:lpwstr>1</vt:lpwstr>
  </property>
  <property fmtid="{D5CDD505-2E9C-101B-9397-08002B2CF9AE}" pid="7" name="AMPM Chapter test">
    <vt:lpwstr>Chapter 100</vt:lpwstr>
  </property>
  <property fmtid="{D5CDD505-2E9C-101B-9397-08002B2CF9AE}" pid="8" name="APC">
    <vt:bool>false</vt:bool>
  </property>
  <property fmtid="{D5CDD505-2E9C-101B-9397-08002B2CF9AE}" pid="9" name="APC0">
    <vt:bool>false</vt:bool>
  </property>
  <property fmtid="{D5CDD505-2E9C-101B-9397-08002B2CF9AE}" pid="10" name="AD Alternate 2">
    <vt:lpwstr/>
  </property>
  <property fmtid="{D5CDD505-2E9C-101B-9397-08002B2CF9AE}" pid="11" name="AD Alternate 1">
    <vt:lpwstr/>
  </property>
  <property fmtid="{D5CDD505-2E9C-101B-9397-08002B2CF9AE}" pid="12" name="AD1">
    <vt:lpwstr/>
  </property>
  <property fmtid="{D5CDD505-2E9C-101B-9397-08002B2CF9AE}" pid="13" name="IntWorkflow">
    <vt:lpwstr/>
  </property>
  <property fmtid="{D5CDD505-2E9C-101B-9397-08002B2CF9AE}" pid="14" name="AD2">
    <vt:lpwstr/>
  </property>
  <property fmtid="{D5CDD505-2E9C-101B-9397-08002B2CF9AE}" pid="15" name="Urgent">
    <vt:bool>false</vt:bool>
  </property>
  <property fmtid="{D5CDD505-2E9C-101B-9397-08002B2CF9AE}" pid="16" name="MediaServiceImageTags">
    <vt:lpwstr/>
  </property>
</Properties>
</file>