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50"/>
        <w:gridCol w:w="360"/>
        <w:gridCol w:w="270"/>
        <w:gridCol w:w="4950"/>
        <w:gridCol w:w="720"/>
        <w:gridCol w:w="2610"/>
        <w:gridCol w:w="630"/>
        <w:gridCol w:w="2790"/>
      </w:tblGrid>
      <w:tr w:rsidR="005045DE" w14:paraId="790C3B87" w14:textId="77777777" w:rsidTr="00650B10">
        <w:tc>
          <w:tcPr>
            <w:tcW w:w="1728" w:type="dxa"/>
            <w:vAlign w:val="bottom"/>
          </w:tcPr>
          <w:p w14:paraId="009A9608" w14:textId="4392D473" w:rsidR="005045DE" w:rsidRDefault="005045DE" w:rsidP="00DF379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8404B">
              <w:rPr>
                <w:b/>
                <w:smallCaps/>
                <w:sz w:val="24"/>
                <w:szCs w:val="24"/>
              </w:rPr>
              <w:t>Contractor: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  <w:vAlign w:val="bottom"/>
          </w:tcPr>
          <w:p w14:paraId="457A6EA6" w14:textId="77777777" w:rsidR="005045DE" w:rsidRDefault="005045DE" w:rsidP="00DF379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F3A390" w14:textId="77777777" w:rsidR="005045DE" w:rsidRDefault="005045DE" w:rsidP="00DF379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14:paraId="11D66E4F" w14:textId="6D02A2D2" w:rsidR="005045DE" w:rsidRDefault="005045DE" w:rsidP="00DF3794">
            <w:pPr>
              <w:rPr>
                <w:sz w:val="24"/>
                <w:szCs w:val="24"/>
              </w:rPr>
            </w:pPr>
            <w:r w:rsidRPr="00C8404B">
              <w:rPr>
                <w:b/>
                <w:smallCaps/>
                <w:sz w:val="24"/>
                <w:szCs w:val="24"/>
              </w:rPr>
              <w:t>Date Received: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6A527981" w14:textId="77777777" w:rsidR="005045DE" w:rsidRDefault="005045DE" w:rsidP="00DF3794">
            <w:pPr>
              <w:rPr>
                <w:sz w:val="24"/>
                <w:szCs w:val="24"/>
              </w:rPr>
            </w:pPr>
          </w:p>
        </w:tc>
      </w:tr>
      <w:tr w:rsidR="00650B10" w14:paraId="2C1CC9CC" w14:textId="77777777" w:rsidTr="00650B10">
        <w:tc>
          <w:tcPr>
            <w:tcW w:w="2808" w:type="dxa"/>
            <w:gridSpan w:val="4"/>
            <w:vAlign w:val="bottom"/>
          </w:tcPr>
          <w:p w14:paraId="51C81E90" w14:textId="77777777" w:rsidR="00DF3794" w:rsidRDefault="00DF3794" w:rsidP="00DF3794">
            <w:pPr>
              <w:rPr>
                <w:b/>
                <w:smallCaps/>
                <w:sz w:val="24"/>
                <w:szCs w:val="24"/>
              </w:rPr>
            </w:pPr>
          </w:p>
          <w:p w14:paraId="65A9C170" w14:textId="4E71802E" w:rsidR="004A1F72" w:rsidRDefault="004A1F72" w:rsidP="00DF3794">
            <w:pPr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Contractor Contact: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3C6EE032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9BB755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vAlign w:val="bottom"/>
          </w:tcPr>
          <w:p w14:paraId="64D4F132" w14:textId="1AC7D02D" w:rsidR="004A1F72" w:rsidRDefault="004A1F72" w:rsidP="00DF3794">
            <w:pPr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609A4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</w:tr>
      <w:tr w:rsidR="004A1F72" w14:paraId="77293EC3" w14:textId="77777777" w:rsidTr="00650B10">
        <w:tc>
          <w:tcPr>
            <w:tcW w:w="2178" w:type="dxa"/>
            <w:gridSpan w:val="2"/>
            <w:vAlign w:val="bottom"/>
          </w:tcPr>
          <w:p w14:paraId="05495581" w14:textId="77777777" w:rsidR="00DF3794" w:rsidRDefault="00DF3794" w:rsidP="00DF3794">
            <w:pPr>
              <w:rPr>
                <w:b/>
                <w:smallCaps/>
                <w:sz w:val="24"/>
                <w:szCs w:val="24"/>
              </w:rPr>
            </w:pPr>
          </w:p>
          <w:p w14:paraId="751C55B3" w14:textId="7C614F9C" w:rsidR="004A1F72" w:rsidRDefault="008A2DC5" w:rsidP="00DF3794">
            <w:pPr>
              <w:rPr>
                <w:sz w:val="24"/>
                <w:szCs w:val="24"/>
              </w:rPr>
            </w:pPr>
            <w:r w:rsidRPr="00C8404B">
              <w:rPr>
                <w:b/>
                <w:smallCaps/>
                <w:sz w:val="24"/>
                <w:szCs w:val="24"/>
              </w:rPr>
              <w:t>Line of Business: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bottom"/>
          </w:tcPr>
          <w:p w14:paraId="5B10AEAF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A0A56C1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69AEE228" w14:textId="2449EA03" w:rsidR="004A1F72" w:rsidRDefault="008A2DC5" w:rsidP="00DF3794">
            <w:pPr>
              <w:rPr>
                <w:sz w:val="24"/>
                <w:szCs w:val="24"/>
              </w:rPr>
            </w:pPr>
            <w:r w:rsidRPr="00C8404B">
              <w:rPr>
                <w:b/>
                <w:smallCaps/>
                <w:sz w:val="24"/>
                <w:szCs w:val="24"/>
              </w:rPr>
              <w:t>AHCCCS Approved 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52713A3" w14:textId="77777777" w:rsidR="004A1F72" w:rsidRDefault="004A1F72" w:rsidP="00DF3794">
            <w:pPr>
              <w:rPr>
                <w:sz w:val="24"/>
                <w:szCs w:val="24"/>
              </w:rPr>
            </w:pPr>
          </w:p>
        </w:tc>
      </w:tr>
      <w:tr w:rsidR="00971074" w14:paraId="31944AC4" w14:textId="77777777" w:rsidTr="00650B10">
        <w:tc>
          <w:tcPr>
            <w:tcW w:w="2538" w:type="dxa"/>
            <w:gridSpan w:val="3"/>
            <w:vAlign w:val="bottom"/>
          </w:tcPr>
          <w:p w14:paraId="6961EB82" w14:textId="77777777" w:rsidR="00DF3794" w:rsidRDefault="00DF3794" w:rsidP="00DF3794">
            <w:pPr>
              <w:rPr>
                <w:b/>
                <w:smallCaps/>
                <w:sz w:val="24"/>
                <w:szCs w:val="24"/>
              </w:rPr>
            </w:pPr>
          </w:p>
          <w:p w14:paraId="7FD20DBE" w14:textId="6BB67647" w:rsidR="00971074" w:rsidRDefault="00971074" w:rsidP="00DF3794">
            <w:pPr>
              <w:rPr>
                <w:sz w:val="24"/>
                <w:szCs w:val="24"/>
              </w:rPr>
            </w:pPr>
            <w:r w:rsidRPr="00C8404B">
              <w:rPr>
                <w:b/>
                <w:smallCaps/>
                <w:sz w:val="24"/>
                <w:szCs w:val="24"/>
              </w:rPr>
              <w:t>AHCCCS Reviewer: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bottom"/>
          </w:tcPr>
          <w:p w14:paraId="3866227E" w14:textId="77777777" w:rsidR="00971074" w:rsidRDefault="00971074" w:rsidP="00DF379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4607FA" w14:textId="77777777" w:rsidR="00971074" w:rsidRDefault="00971074" w:rsidP="00DF379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36ACD13F" w14:textId="3EC7E431" w:rsidR="00971074" w:rsidRDefault="00971074" w:rsidP="00DF3794">
            <w:pPr>
              <w:rPr>
                <w:sz w:val="24"/>
                <w:szCs w:val="24"/>
              </w:rPr>
            </w:pPr>
            <w:r w:rsidRPr="00C8404B">
              <w:rPr>
                <w:b/>
                <w:smallCaps/>
                <w:sz w:val="24"/>
                <w:szCs w:val="24"/>
              </w:rPr>
              <w:t>AHCCCS Reviewed Date: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4260C" w14:textId="77777777" w:rsidR="00971074" w:rsidRDefault="00971074" w:rsidP="00DF3794">
            <w:pPr>
              <w:rPr>
                <w:sz w:val="24"/>
                <w:szCs w:val="24"/>
              </w:rPr>
            </w:pPr>
          </w:p>
        </w:tc>
      </w:tr>
    </w:tbl>
    <w:p w14:paraId="3082483A" w14:textId="77777777" w:rsidR="009222FB" w:rsidRPr="005A28BE" w:rsidRDefault="009222FB" w:rsidP="009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483B" w14:textId="4DADF7E4" w:rsidR="009222FB" w:rsidRDefault="009222FB" w:rsidP="00922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8BE">
        <w:rPr>
          <w:rFonts w:ascii="Times New Roman" w:eastAsia="Times New Roman" w:hAnsi="Times New Roman" w:cs="Times New Roman"/>
          <w:sz w:val="24"/>
          <w:szCs w:val="24"/>
        </w:rPr>
        <w:t xml:space="preserve">The Contractor must complete a </w:t>
      </w:r>
      <w:r w:rsidRPr="005A28BE">
        <w:rPr>
          <w:rFonts w:ascii="Times New Roman" w:eastAsia="Times New Roman" w:hAnsi="Times New Roman" w:cs="Times New Roman"/>
          <w:sz w:val="24"/>
          <w:szCs w:val="24"/>
          <w:u w:val="single"/>
        </w:rPr>
        <w:t>separate</w:t>
      </w:r>
      <w:r w:rsidRPr="005A28BE">
        <w:rPr>
          <w:rFonts w:ascii="Times New Roman" w:eastAsia="Times New Roman" w:hAnsi="Times New Roman" w:cs="Times New Roman"/>
          <w:sz w:val="24"/>
          <w:szCs w:val="24"/>
        </w:rPr>
        <w:t xml:space="preserve"> checklist for each line of business</w:t>
      </w:r>
      <w:r w:rsidR="008962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62B1">
        <w:rPr>
          <w:szCs w:val="24"/>
        </w:rPr>
        <w:t xml:space="preserve">  </w:t>
      </w:r>
      <w:r w:rsidRPr="005A28BE">
        <w:rPr>
          <w:rFonts w:ascii="Times New Roman" w:eastAsia="Times New Roman" w:hAnsi="Times New Roman" w:cs="Times New Roman"/>
          <w:sz w:val="24"/>
          <w:szCs w:val="24"/>
        </w:rPr>
        <w:t xml:space="preserve">The Contractor must complete column </w:t>
      </w:r>
      <w:r w:rsidR="00650B1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A1783">
        <w:rPr>
          <w:rFonts w:ascii="Times New Roman" w:eastAsia="Times New Roman" w:hAnsi="Times New Roman" w:cs="Times New Roman"/>
          <w:sz w:val="24"/>
          <w:szCs w:val="24"/>
        </w:rPr>
        <w:t>B</w:t>
      </w:r>
      <w:r w:rsidR="00650B1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A28BE">
        <w:rPr>
          <w:rFonts w:ascii="Times New Roman" w:eastAsia="Times New Roman" w:hAnsi="Times New Roman" w:cs="Times New Roman"/>
          <w:sz w:val="24"/>
          <w:szCs w:val="24"/>
        </w:rPr>
        <w:t xml:space="preserve"> and may complete column </w:t>
      </w:r>
      <w:r w:rsidR="00650B1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A1783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0B1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A28BE">
        <w:rPr>
          <w:rFonts w:ascii="Times New Roman" w:eastAsia="Times New Roman" w:hAnsi="Times New Roman" w:cs="Times New Roman"/>
          <w:sz w:val="24"/>
          <w:szCs w:val="24"/>
        </w:rPr>
        <w:t xml:space="preserve"> if applicable.</w:t>
      </w:r>
      <w:r w:rsidR="002A4455" w:rsidRPr="00C8404B">
        <w:rPr>
          <w:rFonts w:ascii="Times New Roman" w:hAnsi="Times New Roman" w:cs="Times New Roman"/>
          <w:sz w:val="24"/>
          <w:szCs w:val="24"/>
        </w:rPr>
        <w:t xml:space="preserve"> AHCCCS completes columns </w:t>
      </w:r>
      <w:r w:rsidR="001102BD">
        <w:rPr>
          <w:rFonts w:ascii="Times New Roman" w:hAnsi="Times New Roman" w:cs="Times New Roman"/>
          <w:sz w:val="24"/>
          <w:szCs w:val="24"/>
        </w:rPr>
        <w:t>“</w:t>
      </w:r>
      <w:r w:rsidR="00CA1783">
        <w:rPr>
          <w:rFonts w:ascii="Times New Roman" w:hAnsi="Times New Roman" w:cs="Times New Roman"/>
          <w:sz w:val="24"/>
          <w:szCs w:val="24"/>
        </w:rPr>
        <w:t>C</w:t>
      </w:r>
      <w:r w:rsidR="001102BD">
        <w:rPr>
          <w:rFonts w:ascii="Times New Roman" w:hAnsi="Times New Roman" w:cs="Times New Roman"/>
          <w:sz w:val="24"/>
          <w:szCs w:val="24"/>
        </w:rPr>
        <w:t>”</w:t>
      </w:r>
      <w:r w:rsidR="002A4455" w:rsidRPr="00C8404B">
        <w:rPr>
          <w:rFonts w:ascii="Times New Roman" w:hAnsi="Times New Roman" w:cs="Times New Roman"/>
          <w:sz w:val="24"/>
          <w:szCs w:val="24"/>
        </w:rPr>
        <w:t xml:space="preserve"> or </w:t>
      </w:r>
      <w:r w:rsidR="001102BD">
        <w:rPr>
          <w:rFonts w:ascii="Times New Roman" w:hAnsi="Times New Roman" w:cs="Times New Roman"/>
          <w:sz w:val="24"/>
          <w:szCs w:val="24"/>
        </w:rPr>
        <w:t>“</w:t>
      </w:r>
      <w:r w:rsidR="00CA1783">
        <w:rPr>
          <w:rFonts w:ascii="Times New Roman" w:hAnsi="Times New Roman" w:cs="Times New Roman"/>
          <w:sz w:val="24"/>
          <w:szCs w:val="24"/>
        </w:rPr>
        <w:t>D</w:t>
      </w:r>
      <w:r w:rsidR="001102BD">
        <w:rPr>
          <w:rFonts w:ascii="Times New Roman" w:hAnsi="Times New Roman" w:cs="Times New Roman"/>
          <w:sz w:val="24"/>
          <w:szCs w:val="24"/>
        </w:rPr>
        <w:t>”</w:t>
      </w:r>
      <w:r w:rsidR="002A4455" w:rsidRPr="00C8404B">
        <w:rPr>
          <w:rFonts w:ascii="Times New Roman" w:hAnsi="Times New Roman" w:cs="Times New Roman"/>
          <w:sz w:val="24"/>
          <w:szCs w:val="24"/>
        </w:rPr>
        <w:t xml:space="preserve"> and </w:t>
      </w:r>
      <w:r w:rsidR="001102BD">
        <w:rPr>
          <w:rFonts w:ascii="Times New Roman" w:hAnsi="Times New Roman" w:cs="Times New Roman"/>
          <w:sz w:val="24"/>
          <w:szCs w:val="24"/>
        </w:rPr>
        <w:t>“</w:t>
      </w:r>
      <w:r w:rsidR="00CA1783">
        <w:rPr>
          <w:rFonts w:ascii="Times New Roman" w:hAnsi="Times New Roman" w:cs="Times New Roman"/>
          <w:sz w:val="24"/>
          <w:szCs w:val="24"/>
        </w:rPr>
        <w:t>F</w:t>
      </w:r>
      <w:r w:rsidR="001102BD">
        <w:rPr>
          <w:rFonts w:ascii="Times New Roman" w:hAnsi="Times New Roman" w:cs="Times New Roman"/>
          <w:sz w:val="24"/>
          <w:szCs w:val="24"/>
        </w:rPr>
        <w:t>”</w:t>
      </w:r>
      <w:r w:rsidR="00650B10">
        <w:rPr>
          <w:rFonts w:ascii="Times New Roman" w:hAnsi="Times New Roman" w:cs="Times New Roman"/>
          <w:sz w:val="24"/>
          <w:szCs w:val="24"/>
        </w:rPr>
        <w:t>.</w:t>
      </w:r>
    </w:p>
    <w:p w14:paraId="23A02582" w14:textId="77777777" w:rsidR="00650B10" w:rsidRPr="005A28BE" w:rsidRDefault="00650B10" w:rsidP="0092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490" w:type="dxa"/>
        <w:tblInd w:w="18" w:type="dxa"/>
        <w:tblLook w:val="04A0" w:firstRow="1" w:lastRow="0" w:firstColumn="1" w:lastColumn="0" w:noHBand="0" w:noVBand="1"/>
      </w:tblPr>
      <w:tblGrid>
        <w:gridCol w:w="3150"/>
        <w:gridCol w:w="2462"/>
        <w:gridCol w:w="1230"/>
        <w:gridCol w:w="1741"/>
        <w:gridCol w:w="2338"/>
        <w:gridCol w:w="3569"/>
      </w:tblGrid>
      <w:tr w:rsidR="00EE06C7" w:rsidRPr="009C2199" w14:paraId="060FF6AA" w14:textId="77777777" w:rsidTr="008B2ECE">
        <w:trPr>
          <w:cantSplit/>
          <w:trHeight w:val="350"/>
          <w:tblHeader/>
        </w:trPr>
        <w:tc>
          <w:tcPr>
            <w:tcW w:w="3150" w:type="dxa"/>
            <w:shd w:val="clear" w:color="auto" w:fill="A6A6A6" w:themeFill="background1" w:themeFillShade="A6"/>
          </w:tcPr>
          <w:p w14:paraId="29FB7B49" w14:textId="77777777" w:rsidR="009A529B" w:rsidRPr="00C8404B" w:rsidRDefault="009A529B" w:rsidP="005A28BE">
            <w:pPr>
              <w:spacing w:after="200"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14:paraId="2FB5735E" w14:textId="14831CC5" w:rsidR="009A529B" w:rsidRPr="0066793A" w:rsidRDefault="009A529B" w:rsidP="0066793A">
            <w:pPr>
              <w:spacing w:line="276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6793A">
              <w:rPr>
                <w:b/>
                <w:smallCaps/>
                <w:sz w:val="24"/>
                <w:szCs w:val="24"/>
              </w:rPr>
              <w:t>Contractor</w:t>
            </w:r>
          </w:p>
        </w:tc>
        <w:tc>
          <w:tcPr>
            <w:tcW w:w="1230" w:type="dxa"/>
            <w:shd w:val="clear" w:color="auto" w:fill="A6A6A6" w:themeFill="background1" w:themeFillShade="A6"/>
            <w:vAlign w:val="center"/>
          </w:tcPr>
          <w:p w14:paraId="5F179A70" w14:textId="3EAD1C2A" w:rsidR="009A529B" w:rsidRPr="0066793A" w:rsidRDefault="009A529B" w:rsidP="0066793A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</w:rPr>
            </w:pPr>
            <w:r w:rsidRPr="0066793A">
              <w:rPr>
                <w:b/>
                <w:smallCaps/>
                <w:sz w:val="24"/>
                <w:szCs w:val="24"/>
              </w:rPr>
              <w:t>AHCCCS</w:t>
            </w:r>
          </w:p>
        </w:tc>
        <w:tc>
          <w:tcPr>
            <w:tcW w:w="1741" w:type="dxa"/>
            <w:shd w:val="clear" w:color="auto" w:fill="A6A6A6" w:themeFill="background1" w:themeFillShade="A6"/>
            <w:vAlign w:val="center"/>
          </w:tcPr>
          <w:p w14:paraId="278CAADB" w14:textId="121E3BF8" w:rsidR="009A529B" w:rsidRPr="0066793A" w:rsidRDefault="009A529B" w:rsidP="0066793A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</w:rPr>
            </w:pPr>
            <w:r w:rsidRPr="0066793A">
              <w:rPr>
                <w:b/>
                <w:smallCaps/>
                <w:sz w:val="24"/>
                <w:szCs w:val="24"/>
              </w:rPr>
              <w:t>AHCCCS</w:t>
            </w:r>
          </w:p>
        </w:tc>
        <w:tc>
          <w:tcPr>
            <w:tcW w:w="2338" w:type="dxa"/>
            <w:shd w:val="clear" w:color="auto" w:fill="A6A6A6" w:themeFill="background1" w:themeFillShade="A6"/>
            <w:vAlign w:val="center"/>
          </w:tcPr>
          <w:p w14:paraId="5A836A2D" w14:textId="39B6FEB1" w:rsidR="009A529B" w:rsidRPr="0066793A" w:rsidRDefault="009A529B" w:rsidP="0066793A">
            <w:pPr>
              <w:spacing w:line="276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66793A">
              <w:rPr>
                <w:b/>
                <w:smallCaps/>
                <w:sz w:val="24"/>
                <w:szCs w:val="24"/>
              </w:rPr>
              <w:t>Contractor</w:t>
            </w:r>
          </w:p>
        </w:tc>
        <w:tc>
          <w:tcPr>
            <w:tcW w:w="3569" w:type="dxa"/>
            <w:shd w:val="clear" w:color="auto" w:fill="A6A6A6" w:themeFill="background1" w:themeFillShade="A6"/>
            <w:vAlign w:val="center"/>
          </w:tcPr>
          <w:p w14:paraId="7E8D1949" w14:textId="2CEF623A" w:rsidR="009A529B" w:rsidRPr="0066793A" w:rsidRDefault="009A529B" w:rsidP="0066793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6793A">
              <w:rPr>
                <w:b/>
                <w:smallCaps/>
                <w:sz w:val="24"/>
                <w:szCs w:val="24"/>
              </w:rPr>
              <w:t>AHCCCS</w:t>
            </w:r>
          </w:p>
        </w:tc>
      </w:tr>
      <w:tr w:rsidR="009A529B" w:rsidRPr="009C2199" w14:paraId="3082484C" w14:textId="77777777" w:rsidTr="008B2ECE">
        <w:trPr>
          <w:cantSplit/>
          <w:tblHeader/>
        </w:trPr>
        <w:tc>
          <w:tcPr>
            <w:tcW w:w="3150" w:type="dxa"/>
            <w:shd w:val="clear" w:color="auto" w:fill="BFBFBF" w:themeFill="background1" w:themeFillShade="BF"/>
          </w:tcPr>
          <w:p w14:paraId="3082483D" w14:textId="77777777" w:rsidR="00E0728E" w:rsidRPr="005A28BE" w:rsidRDefault="00E0728E" w:rsidP="00E0728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(A)</w:t>
            </w:r>
          </w:p>
          <w:p w14:paraId="3082483E" w14:textId="77777777" w:rsidR="00E0728E" w:rsidRPr="005A28BE" w:rsidRDefault="00E0728E" w:rsidP="00EA1189">
            <w:pPr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 xml:space="preserve">Business Continuity and Recovery Plan Requirements </w:t>
            </w:r>
          </w:p>
          <w:p w14:paraId="3082483F" w14:textId="77777777" w:rsidR="00E0728E" w:rsidRPr="005A28BE" w:rsidRDefault="00E0728E" w:rsidP="00EA1189">
            <w:pPr>
              <w:rPr>
                <w:b/>
                <w:smallCaps/>
                <w:sz w:val="24"/>
                <w:szCs w:val="24"/>
              </w:rPr>
            </w:pPr>
          </w:p>
          <w:p w14:paraId="30824842" w14:textId="05ACA69C" w:rsidR="00E0728E" w:rsidRPr="00C8404B" w:rsidRDefault="00E0728E" w:rsidP="00247CA9">
            <w:pPr>
              <w:jc w:val="both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shd w:val="clear" w:color="auto" w:fill="BFBFBF" w:themeFill="background1" w:themeFillShade="BF"/>
          </w:tcPr>
          <w:p w14:paraId="30824843" w14:textId="322E9ED6" w:rsidR="00E0728E" w:rsidRPr="005A28BE" w:rsidRDefault="00E0728E" w:rsidP="00E0728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(</w:t>
            </w:r>
            <w:r w:rsidR="00CA1783">
              <w:rPr>
                <w:b/>
                <w:smallCaps/>
                <w:sz w:val="24"/>
                <w:szCs w:val="24"/>
              </w:rPr>
              <w:t>B</w:t>
            </w:r>
            <w:r w:rsidRPr="005A28BE">
              <w:rPr>
                <w:b/>
                <w:smallCaps/>
                <w:sz w:val="24"/>
                <w:szCs w:val="24"/>
              </w:rPr>
              <w:t xml:space="preserve">) </w:t>
            </w:r>
          </w:p>
          <w:p w14:paraId="30824844" w14:textId="77777777" w:rsidR="00E0728E" w:rsidRPr="005A28BE" w:rsidRDefault="00E0728E" w:rsidP="00E0728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Found</w:t>
            </w:r>
          </w:p>
          <w:p w14:paraId="30824845" w14:textId="77777777" w:rsidR="00E0728E" w:rsidRPr="00C8404B" w:rsidRDefault="00E0728E" w:rsidP="00E0728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on Page: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0A0E09B7" w14:textId="76BA5225" w:rsidR="004E512C" w:rsidRPr="005A28BE" w:rsidRDefault="00E0728E" w:rsidP="00C8404B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(</w:t>
            </w:r>
            <w:r w:rsidR="00CA1783">
              <w:rPr>
                <w:b/>
                <w:smallCaps/>
                <w:sz w:val="24"/>
                <w:szCs w:val="24"/>
              </w:rPr>
              <w:t>C</w:t>
            </w:r>
            <w:r w:rsidRPr="005A28BE">
              <w:rPr>
                <w:b/>
                <w:smallCaps/>
                <w:sz w:val="24"/>
                <w:szCs w:val="24"/>
              </w:rPr>
              <w:t>)</w:t>
            </w:r>
          </w:p>
          <w:p w14:paraId="30824846" w14:textId="57976E3F" w:rsidR="00E0728E" w:rsidRPr="00C8404B" w:rsidRDefault="00E0728E" w:rsidP="00C8404B">
            <w:pPr>
              <w:jc w:val="center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Yes</w:t>
            </w:r>
          </w:p>
        </w:tc>
        <w:tc>
          <w:tcPr>
            <w:tcW w:w="1741" w:type="dxa"/>
            <w:shd w:val="clear" w:color="auto" w:fill="BFBFBF" w:themeFill="background1" w:themeFillShade="BF"/>
          </w:tcPr>
          <w:p w14:paraId="6721FCAD" w14:textId="22A9971C" w:rsidR="004E512C" w:rsidRPr="005A28BE" w:rsidRDefault="009A529B" w:rsidP="00C8404B">
            <w:pPr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 xml:space="preserve"> </w:t>
            </w:r>
            <w:r w:rsidR="00E0728E" w:rsidRPr="005A28BE">
              <w:rPr>
                <w:b/>
                <w:smallCaps/>
                <w:sz w:val="24"/>
                <w:szCs w:val="24"/>
              </w:rPr>
              <w:t>(</w:t>
            </w:r>
            <w:r w:rsidR="00CA1783">
              <w:rPr>
                <w:b/>
                <w:smallCaps/>
                <w:sz w:val="24"/>
                <w:szCs w:val="24"/>
              </w:rPr>
              <w:t>D</w:t>
            </w:r>
            <w:r w:rsidR="00E0728E" w:rsidRPr="005A28BE">
              <w:rPr>
                <w:b/>
                <w:smallCaps/>
                <w:sz w:val="24"/>
                <w:szCs w:val="24"/>
              </w:rPr>
              <w:t>)</w:t>
            </w:r>
          </w:p>
          <w:p w14:paraId="30824847" w14:textId="53949F79" w:rsidR="00E0728E" w:rsidRPr="00C8404B" w:rsidRDefault="00E0728E" w:rsidP="00C8404B">
            <w:pPr>
              <w:jc w:val="center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No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30824848" w14:textId="093C7736" w:rsidR="00E0728E" w:rsidRPr="005A28BE" w:rsidRDefault="00E0728E" w:rsidP="00E0728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(</w:t>
            </w:r>
            <w:r w:rsidR="00CA1783">
              <w:rPr>
                <w:b/>
                <w:smallCaps/>
                <w:sz w:val="24"/>
                <w:szCs w:val="24"/>
              </w:rPr>
              <w:t>E</w:t>
            </w:r>
            <w:r w:rsidRPr="005A28BE">
              <w:rPr>
                <w:b/>
                <w:smallCaps/>
                <w:sz w:val="24"/>
                <w:szCs w:val="24"/>
              </w:rPr>
              <w:t xml:space="preserve">) </w:t>
            </w:r>
          </w:p>
          <w:p w14:paraId="30824849" w14:textId="77777777" w:rsidR="00E0728E" w:rsidRPr="00C8404B" w:rsidRDefault="00E0728E" w:rsidP="00E0728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Contractor Comments</w:t>
            </w:r>
          </w:p>
        </w:tc>
        <w:tc>
          <w:tcPr>
            <w:tcW w:w="3569" w:type="dxa"/>
            <w:shd w:val="clear" w:color="auto" w:fill="BFBFBF" w:themeFill="background1" w:themeFillShade="BF"/>
          </w:tcPr>
          <w:p w14:paraId="3082484A" w14:textId="33A788D1" w:rsidR="00E0728E" w:rsidRPr="005A28BE" w:rsidRDefault="00E0728E" w:rsidP="00E0728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(</w:t>
            </w:r>
            <w:r w:rsidR="00CA1783">
              <w:rPr>
                <w:b/>
                <w:smallCaps/>
                <w:sz w:val="24"/>
                <w:szCs w:val="24"/>
              </w:rPr>
              <w:t>F</w:t>
            </w:r>
            <w:r w:rsidRPr="005A28BE">
              <w:rPr>
                <w:b/>
                <w:smallCaps/>
                <w:sz w:val="24"/>
                <w:szCs w:val="24"/>
              </w:rPr>
              <w:t>)</w:t>
            </w:r>
          </w:p>
          <w:p w14:paraId="3082484B" w14:textId="77777777" w:rsidR="00E0728E" w:rsidRPr="00C8404B" w:rsidRDefault="00E0728E" w:rsidP="00E0728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A28BE">
              <w:rPr>
                <w:b/>
                <w:smallCaps/>
                <w:sz w:val="24"/>
                <w:szCs w:val="24"/>
              </w:rPr>
              <w:t>AHCCCS Comments</w:t>
            </w:r>
          </w:p>
        </w:tc>
      </w:tr>
      <w:tr w:rsidR="009A529B" w:rsidRPr="009C2199" w14:paraId="30824853" w14:textId="77777777" w:rsidTr="008B2ECE">
        <w:trPr>
          <w:cantSplit/>
          <w:trHeight w:val="1034"/>
        </w:trPr>
        <w:tc>
          <w:tcPr>
            <w:tcW w:w="3150" w:type="dxa"/>
            <w:vAlign w:val="center"/>
          </w:tcPr>
          <w:p w14:paraId="3082484D" w14:textId="755DB60F" w:rsidR="006F345D" w:rsidRPr="005A28BE" w:rsidRDefault="006F345D" w:rsidP="008B2E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</w:t>
            </w:r>
            <w:r w:rsidR="00E02DA5">
              <w:rPr>
                <w:sz w:val="24"/>
                <w:szCs w:val="24"/>
              </w:rPr>
              <w:t xml:space="preserve">Comprehensive Summary </w:t>
            </w:r>
            <w:r w:rsidR="00613A56">
              <w:rPr>
                <w:sz w:val="24"/>
                <w:szCs w:val="24"/>
              </w:rPr>
              <w:t>for</w:t>
            </w:r>
            <w:r w:rsidR="00E02DA5">
              <w:rPr>
                <w:sz w:val="24"/>
                <w:szCs w:val="24"/>
              </w:rPr>
              <w:t xml:space="preserve"> the </w:t>
            </w:r>
            <w:r w:rsidRPr="005A28BE">
              <w:rPr>
                <w:sz w:val="24"/>
                <w:szCs w:val="24"/>
              </w:rPr>
              <w:t xml:space="preserve">Plan is no longer than five pages. </w:t>
            </w:r>
          </w:p>
        </w:tc>
        <w:tc>
          <w:tcPr>
            <w:tcW w:w="2462" w:type="dxa"/>
          </w:tcPr>
          <w:p w14:paraId="3082484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4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50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51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52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9A529B" w:rsidRPr="009C2199" w14:paraId="3082485A" w14:textId="77777777" w:rsidTr="008B2ECE">
        <w:trPr>
          <w:cantSplit/>
          <w:trHeight w:val="971"/>
        </w:trPr>
        <w:tc>
          <w:tcPr>
            <w:tcW w:w="3150" w:type="dxa"/>
            <w:vAlign w:val="center"/>
          </w:tcPr>
          <w:p w14:paraId="30824854" w14:textId="5D761E67" w:rsidR="00E0728E" w:rsidRPr="005A28BE" w:rsidRDefault="00E0728E" w:rsidP="008B2E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</w:t>
            </w:r>
            <w:r w:rsidR="00256E14" w:rsidRPr="005A28BE">
              <w:rPr>
                <w:sz w:val="24"/>
                <w:szCs w:val="24"/>
              </w:rPr>
              <w:t xml:space="preserve">Summary </w:t>
            </w:r>
            <w:r w:rsidRPr="005A28BE">
              <w:rPr>
                <w:sz w:val="24"/>
                <w:szCs w:val="24"/>
              </w:rPr>
              <w:t>indicate</w:t>
            </w:r>
            <w:r w:rsidR="00256E14" w:rsidRPr="005A28BE">
              <w:rPr>
                <w:sz w:val="24"/>
                <w:szCs w:val="24"/>
              </w:rPr>
              <w:t>s</w:t>
            </w:r>
            <w:r w:rsidRPr="005A28BE">
              <w:rPr>
                <w:sz w:val="24"/>
                <w:szCs w:val="24"/>
              </w:rPr>
              <w:t xml:space="preserve"> the Plan </w:t>
            </w:r>
            <w:r w:rsidR="00256E14" w:rsidRPr="005A28BE">
              <w:rPr>
                <w:sz w:val="24"/>
                <w:szCs w:val="24"/>
              </w:rPr>
              <w:t xml:space="preserve">is </w:t>
            </w:r>
            <w:r w:rsidRPr="005A28BE">
              <w:rPr>
                <w:sz w:val="24"/>
                <w:szCs w:val="24"/>
              </w:rPr>
              <w:t xml:space="preserve">reviewed annually and updated. </w:t>
            </w:r>
          </w:p>
        </w:tc>
        <w:tc>
          <w:tcPr>
            <w:tcW w:w="2462" w:type="dxa"/>
          </w:tcPr>
          <w:p w14:paraId="3082485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5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5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5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5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61" w14:textId="77777777" w:rsidTr="008B2ECE">
        <w:trPr>
          <w:cantSplit/>
          <w:trHeight w:val="1259"/>
        </w:trPr>
        <w:tc>
          <w:tcPr>
            <w:tcW w:w="3150" w:type="dxa"/>
            <w:vAlign w:val="center"/>
          </w:tcPr>
          <w:p w14:paraId="3082485B" w14:textId="0BD600E2" w:rsidR="006F345D" w:rsidRPr="005A28BE" w:rsidRDefault="006F345D" w:rsidP="00C51477">
            <w:pPr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lastRenderedPageBreak/>
              <w:t xml:space="preserve">The </w:t>
            </w:r>
            <w:r w:rsidR="00256E14" w:rsidRPr="005A28BE">
              <w:rPr>
                <w:sz w:val="24"/>
                <w:szCs w:val="24"/>
              </w:rPr>
              <w:t xml:space="preserve">Plan </w:t>
            </w:r>
            <w:r w:rsidR="00E02DA5">
              <w:rPr>
                <w:sz w:val="24"/>
                <w:szCs w:val="24"/>
              </w:rPr>
              <w:t xml:space="preserve">Summary </w:t>
            </w:r>
            <w:r w:rsidR="00256E14" w:rsidRPr="005A28BE">
              <w:rPr>
                <w:sz w:val="24"/>
                <w:szCs w:val="24"/>
              </w:rPr>
              <w:t>c</w:t>
            </w:r>
            <w:r w:rsidRPr="005A28BE">
              <w:rPr>
                <w:sz w:val="24"/>
                <w:szCs w:val="24"/>
              </w:rPr>
              <w:t>ontains training</w:t>
            </w:r>
            <w:r w:rsidR="00C51477">
              <w:rPr>
                <w:sz w:val="24"/>
                <w:szCs w:val="24"/>
              </w:rPr>
              <w:t xml:space="preserve"> </w:t>
            </w:r>
            <w:r w:rsidRPr="005A28BE">
              <w:rPr>
                <w:sz w:val="24"/>
                <w:szCs w:val="24"/>
              </w:rPr>
              <w:t>requirements</w:t>
            </w:r>
            <w:r w:rsidR="00C51477">
              <w:rPr>
                <w:sz w:val="24"/>
                <w:szCs w:val="24"/>
              </w:rPr>
              <w:t xml:space="preserve"> for all staff,</w:t>
            </w:r>
            <w:r w:rsidRPr="005A28BE">
              <w:rPr>
                <w:sz w:val="24"/>
                <w:szCs w:val="24"/>
              </w:rPr>
              <w:t xml:space="preserve"> including </w:t>
            </w:r>
            <w:r w:rsidR="00C51477">
              <w:rPr>
                <w:sz w:val="24"/>
                <w:szCs w:val="24"/>
              </w:rPr>
              <w:t>frequency of training.</w:t>
            </w:r>
            <w:r w:rsidRPr="005A28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14:paraId="3082485C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5D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5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5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60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9A529B" w:rsidRPr="009C2199" w14:paraId="30824868" w14:textId="77777777" w:rsidTr="008B2ECE">
        <w:trPr>
          <w:cantSplit/>
          <w:trHeight w:val="1241"/>
        </w:trPr>
        <w:tc>
          <w:tcPr>
            <w:tcW w:w="3150" w:type="dxa"/>
            <w:vAlign w:val="center"/>
          </w:tcPr>
          <w:p w14:paraId="30824862" w14:textId="14563E2E" w:rsidR="00E0728E" w:rsidRPr="005A28BE" w:rsidRDefault="00E0728E" w:rsidP="008B2ECE">
            <w:pPr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</w:t>
            </w:r>
            <w:r w:rsidR="00256E14" w:rsidRPr="005A28BE">
              <w:rPr>
                <w:sz w:val="24"/>
                <w:szCs w:val="24"/>
              </w:rPr>
              <w:t>Plan</w:t>
            </w:r>
            <w:r w:rsidR="00E02DA5">
              <w:rPr>
                <w:sz w:val="24"/>
                <w:szCs w:val="24"/>
              </w:rPr>
              <w:t xml:space="preserve"> Summary</w:t>
            </w:r>
            <w:r w:rsidR="00256E14" w:rsidRPr="005A28BE">
              <w:rPr>
                <w:sz w:val="24"/>
                <w:szCs w:val="24"/>
              </w:rPr>
              <w:t xml:space="preserve"> </w:t>
            </w:r>
            <w:r w:rsidRPr="005A28BE">
              <w:rPr>
                <w:sz w:val="24"/>
                <w:szCs w:val="24"/>
              </w:rPr>
              <w:t>is specific to the Contractor’s operations in Arizona and reference</w:t>
            </w:r>
            <w:r w:rsidR="00D955FE">
              <w:rPr>
                <w:sz w:val="24"/>
                <w:szCs w:val="24"/>
              </w:rPr>
              <w:t>s</w:t>
            </w:r>
            <w:r w:rsidRPr="005A28BE">
              <w:rPr>
                <w:sz w:val="24"/>
                <w:szCs w:val="24"/>
              </w:rPr>
              <w:t xml:space="preserve"> local resources.</w:t>
            </w:r>
          </w:p>
        </w:tc>
        <w:tc>
          <w:tcPr>
            <w:tcW w:w="2462" w:type="dxa"/>
          </w:tcPr>
          <w:p w14:paraId="3082486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6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6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6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6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8D7CBF" w:rsidRPr="009C2199" w14:paraId="1AE1989C" w14:textId="77777777" w:rsidTr="008B2ECE">
        <w:trPr>
          <w:cantSplit/>
          <w:trHeight w:val="764"/>
        </w:trPr>
        <w:tc>
          <w:tcPr>
            <w:tcW w:w="3150" w:type="dxa"/>
            <w:vAlign w:val="center"/>
          </w:tcPr>
          <w:p w14:paraId="40E10E7C" w14:textId="2BECA0DD" w:rsidR="008D7CBF" w:rsidRPr="005A28BE" w:rsidRDefault="008D7CBF" w:rsidP="008D7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Plan Summary addresses administrative services subcontracts.</w:t>
            </w:r>
          </w:p>
        </w:tc>
        <w:tc>
          <w:tcPr>
            <w:tcW w:w="2462" w:type="dxa"/>
          </w:tcPr>
          <w:p w14:paraId="14F57082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26E9ED51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7741F7D7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8CDF4E2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50384CA8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</w:tr>
      <w:tr w:rsidR="009A529B" w:rsidRPr="009C2199" w14:paraId="3082486F" w14:textId="77777777" w:rsidTr="008B2ECE">
        <w:trPr>
          <w:cantSplit/>
          <w:trHeight w:val="764"/>
        </w:trPr>
        <w:tc>
          <w:tcPr>
            <w:tcW w:w="3150" w:type="dxa"/>
            <w:vAlign w:val="center"/>
          </w:tcPr>
          <w:p w14:paraId="30824869" w14:textId="5A0654AA" w:rsidR="00E0728E" w:rsidRPr="005A28BE" w:rsidRDefault="00E0728E" w:rsidP="008B2ECE">
            <w:pPr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Plan </w:t>
            </w:r>
            <w:r w:rsidR="00E02DA5">
              <w:rPr>
                <w:sz w:val="24"/>
                <w:szCs w:val="24"/>
              </w:rPr>
              <w:t xml:space="preserve">Summary </w:t>
            </w:r>
            <w:r w:rsidR="00256E14" w:rsidRPr="005A28BE">
              <w:rPr>
                <w:sz w:val="24"/>
                <w:szCs w:val="24"/>
              </w:rPr>
              <w:t xml:space="preserve">contains planning and training for: </w:t>
            </w:r>
          </w:p>
        </w:tc>
        <w:tc>
          <w:tcPr>
            <w:tcW w:w="2462" w:type="dxa"/>
          </w:tcPr>
          <w:p w14:paraId="3082486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6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6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6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6E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76" w14:textId="77777777" w:rsidTr="008B2ECE">
        <w:trPr>
          <w:cantSplit/>
          <w:trHeight w:val="1484"/>
        </w:trPr>
        <w:tc>
          <w:tcPr>
            <w:tcW w:w="3150" w:type="dxa"/>
            <w:vAlign w:val="center"/>
          </w:tcPr>
          <w:p w14:paraId="30824870" w14:textId="2FE4120E" w:rsidR="00E0728E" w:rsidRPr="005A28BE" w:rsidRDefault="00E0728E" w:rsidP="004C017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 w:rsidRPr="005A28BE">
              <w:rPr>
                <w:szCs w:val="24"/>
              </w:rPr>
              <w:t>Electronic/telephonic failure at the Contractor’s main place of business</w:t>
            </w:r>
            <w:r w:rsidR="00613A56">
              <w:rPr>
                <w:szCs w:val="24"/>
              </w:rPr>
              <w:t xml:space="preserve"> and any satellite offices in or out of State</w:t>
            </w:r>
            <w:r w:rsidR="003937CA">
              <w:rPr>
                <w:szCs w:val="24"/>
              </w:rPr>
              <w:t xml:space="preserve"> </w:t>
            </w:r>
            <w:r w:rsidR="003937CA" w:rsidRPr="008D7CBF">
              <w:rPr>
                <w:szCs w:val="24"/>
              </w:rPr>
              <w:t>and for RBHAs</w:t>
            </w:r>
            <w:r w:rsidR="008D7CBF" w:rsidRPr="004C017E">
              <w:rPr>
                <w:szCs w:val="24"/>
              </w:rPr>
              <w:t>, the business crisis telephone line or loss of internet connection for providers that deliver crisis services</w:t>
            </w:r>
            <w:r w:rsidRPr="008D7CBF">
              <w:rPr>
                <w:szCs w:val="24"/>
              </w:rPr>
              <w:t>.</w:t>
            </w:r>
          </w:p>
        </w:tc>
        <w:tc>
          <w:tcPr>
            <w:tcW w:w="2462" w:type="dxa"/>
          </w:tcPr>
          <w:p w14:paraId="3082487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72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7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7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7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7D" w14:textId="77777777" w:rsidTr="008B2ECE">
        <w:trPr>
          <w:cantSplit/>
          <w:trHeight w:val="1241"/>
        </w:trPr>
        <w:tc>
          <w:tcPr>
            <w:tcW w:w="3150" w:type="dxa"/>
            <w:vAlign w:val="center"/>
          </w:tcPr>
          <w:p w14:paraId="30824877" w14:textId="5B957FC5" w:rsidR="00E0728E" w:rsidRPr="005A28BE" w:rsidRDefault="00E0728E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 w:rsidRPr="005A28BE">
              <w:rPr>
                <w:szCs w:val="24"/>
              </w:rPr>
              <w:t xml:space="preserve">Complete loss of use of the main site and any satellite </w:t>
            </w:r>
            <w:r w:rsidR="006F345D" w:rsidRPr="005A28BE">
              <w:rPr>
                <w:szCs w:val="24"/>
              </w:rPr>
              <w:t>offices</w:t>
            </w:r>
            <w:r w:rsidR="00033F80">
              <w:rPr>
                <w:szCs w:val="24"/>
              </w:rPr>
              <w:t xml:space="preserve"> in and</w:t>
            </w:r>
            <w:r w:rsidR="006F345D" w:rsidRPr="005A28BE">
              <w:rPr>
                <w:szCs w:val="24"/>
              </w:rPr>
              <w:t xml:space="preserve"> out of State</w:t>
            </w:r>
            <w:r w:rsidRPr="005A28BE">
              <w:rPr>
                <w:szCs w:val="24"/>
              </w:rPr>
              <w:t>.</w:t>
            </w:r>
          </w:p>
        </w:tc>
        <w:tc>
          <w:tcPr>
            <w:tcW w:w="2462" w:type="dxa"/>
          </w:tcPr>
          <w:p w14:paraId="3082487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7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7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7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7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84" w14:textId="77777777" w:rsidTr="008B2ECE">
        <w:trPr>
          <w:cantSplit/>
          <w:trHeight w:val="701"/>
        </w:trPr>
        <w:tc>
          <w:tcPr>
            <w:tcW w:w="3150" w:type="dxa"/>
            <w:vAlign w:val="center"/>
          </w:tcPr>
          <w:p w14:paraId="3082487E" w14:textId="77777777" w:rsidR="00E0728E" w:rsidRPr="005A28BE" w:rsidRDefault="00E0728E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 w:rsidRPr="005A28BE">
              <w:rPr>
                <w:szCs w:val="24"/>
              </w:rPr>
              <w:t>Loss of primary computer system/records.</w:t>
            </w:r>
          </w:p>
        </w:tc>
        <w:tc>
          <w:tcPr>
            <w:tcW w:w="2462" w:type="dxa"/>
          </w:tcPr>
          <w:p w14:paraId="3082487F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80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8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82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8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BB3F93" w:rsidRPr="009C2199" w14:paraId="290DBDC2" w14:textId="77777777" w:rsidTr="008B2ECE">
        <w:trPr>
          <w:cantSplit/>
          <w:trHeight w:val="701"/>
        </w:trPr>
        <w:tc>
          <w:tcPr>
            <w:tcW w:w="3150" w:type="dxa"/>
            <w:vAlign w:val="center"/>
          </w:tcPr>
          <w:p w14:paraId="4B3036FC" w14:textId="11539CDC" w:rsidR="00BB3F93" w:rsidRPr="005A28BE" w:rsidRDefault="00BB3F93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Extreme weather conditions.</w:t>
            </w:r>
          </w:p>
        </w:tc>
        <w:tc>
          <w:tcPr>
            <w:tcW w:w="2462" w:type="dxa"/>
          </w:tcPr>
          <w:p w14:paraId="13BA3DB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6ADE32A0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6949173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40C72D2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5C9DB3F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</w:tr>
      <w:tr w:rsidR="009A529B" w:rsidRPr="009C2199" w14:paraId="3082488B" w14:textId="77777777" w:rsidTr="008B2ECE">
        <w:trPr>
          <w:cantSplit/>
          <w:trHeight w:val="2681"/>
        </w:trPr>
        <w:tc>
          <w:tcPr>
            <w:tcW w:w="3150" w:type="dxa"/>
            <w:vAlign w:val="center"/>
          </w:tcPr>
          <w:p w14:paraId="30824885" w14:textId="77777777" w:rsidR="00E0728E" w:rsidRPr="005A28BE" w:rsidRDefault="00E0728E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 w:rsidRPr="005A28BE">
              <w:rPr>
                <w:szCs w:val="24"/>
              </w:rPr>
              <w:t xml:space="preserve">How the Contractor will communicate with AHCCCS during a business disruption. </w:t>
            </w:r>
            <w:r w:rsidRPr="005A28BE">
              <w:rPr>
                <w:i/>
                <w:szCs w:val="24"/>
              </w:rPr>
              <w:t>(The name and phone number of a specific contact in the Division of Health Care Management is preferred.)</w:t>
            </w:r>
          </w:p>
        </w:tc>
        <w:tc>
          <w:tcPr>
            <w:tcW w:w="2462" w:type="dxa"/>
          </w:tcPr>
          <w:p w14:paraId="3082488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8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8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8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8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92" w14:textId="77777777" w:rsidTr="008B2ECE">
        <w:trPr>
          <w:cantSplit/>
          <w:trHeight w:val="1781"/>
        </w:trPr>
        <w:tc>
          <w:tcPr>
            <w:tcW w:w="3150" w:type="dxa"/>
            <w:vAlign w:val="center"/>
          </w:tcPr>
          <w:p w14:paraId="3082488C" w14:textId="164248FD" w:rsidR="00E0728E" w:rsidRPr="005A28BE" w:rsidRDefault="00613A56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>
              <w:rPr>
                <w:iCs/>
                <w:szCs w:val="24"/>
              </w:rPr>
              <w:t xml:space="preserve">Directing </w:t>
            </w:r>
            <w:r w:rsidR="00256E14" w:rsidRPr="005A28BE">
              <w:rPr>
                <w:iCs/>
                <w:szCs w:val="24"/>
              </w:rPr>
              <w:t>the C</w:t>
            </w:r>
            <w:r w:rsidR="00E0728E" w:rsidRPr="005A28BE">
              <w:rPr>
                <w:iCs/>
                <w:szCs w:val="24"/>
              </w:rPr>
              <w:t>ontractor staff to contact AHCCCS Security at 602-417-4888 in the event of a disruption outside of normal business hours.</w:t>
            </w:r>
          </w:p>
        </w:tc>
        <w:tc>
          <w:tcPr>
            <w:tcW w:w="2462" w:type="dxa"/>
          </w:tcPr>
          <w:p w14:paraId="3082488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8E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8F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90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9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99" w14:textId="77777777" w:rsidTr="008B2ECE">
        <w:trPr>
          <w:cantSplit/>
          <w:trHeight w:val="1250"/>
        </w:trPr>
        <w:tc>
          <w:tcPr>
            <w:tcW w:w="3150" w:type="dxa"/>
            <w:vAlign w:val="center"/>
          </w:tcPr>
          <w:p w14:paraId="30824893" w14:textId="6393F3D1" w:rsidR="00E0728E" w:rsidRPr="005A28BE" w:rsidRDefault="00613A56" w:rsidP="008B2ECE">
            <w:pPr>
              <w:pStyle w:val="ListParagraph"/>
              <w:numPr>
                <w:ilvl w:val="0"/>
                <w:numId w:val="2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E0728E" w:rsidRPr="005A28BE">
              <w:rPr>
                <w:szCs w:val="24"/>
              </w:rPr>
              <w:t>rovisions for periodic testing, at least annually. Results of the tests are documented.</w:t>
            </w:r>
          </w:p>
        </w:tc>
        <w:tc>
          <w:tcPr>
            <w:tcW w:w="2462" w:type="dxa"/>
          </w:tcPr>
          <w:p w14:paraId="3082489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9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9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9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9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A0" w14:textId="77777777" w:rsidTr="008B2ECE">
        <w:trPr>
          <w:cantSplit/>
          <w:trHeight w:val="1790"/>
        </w:trPr>
        <w:tc>
          <w:tcPr>
            <w:tcW w:w="3150" w:type="dxa"/>
            <w:vAlign w:val="center"/>
          </w:tcPr>
          <w:p w14:paraId="3082489A" w14:textId="71DD56AB" w:rsidR="006F345D" w:rsidRPr="005A28BE" w:rsidRDefault="00256E14" w:rsidP="008B2E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Plan </w:t>
            </w:r>
            <w:r w:rsidR="00613A56">
              <w:rPr>
                <w:sz w:val="24"/>
                <w:szCs w:val="24"/>
              </w:rPr>
              <w:t xml:space="preserve">Summary </w:t>
            </w:r>
            <w:r w:rsidR="00A70D9E">
              <w:rPr>
                <w:sz w:val="24"/>
                <w:szCs w:val="24"/>
              </w:rPr>
              <w:t>addresses</w:t>
            </w:r>
            <w:r w:rsidR="006F345D" w:rsidRPr="005A28BE">
              <w:rPr>
                <w:sz w:val="24"/>
                <w:szCs w:val="24"/>
              </w:rPr>
              <w:t xml:space="preserve"> key customer priorities and key factors that could cause disruption</w:t>
            </w:r>
            <w:r w:rsidR="00E95212">
              <w:rPr>
                <w:sz w:val="24"/>
                <w:szCs w:val="24"/>
              </w:rPr>
              <w:t xml:space="preserve">, including </w:t>
            </w:r>
            <w:r w:rsidR="00A70D9E">
              <w:rPr>
                <w:sz w:val="24"/>
                <w:szCs w:val="24"/>
              </w:rPr>
              <w:t xml:space="preserve">access to </w:t>
            </w:r>
            <w:r w:rsidR="00E95212">
              <w:rPr>
                <w:sz w:val="24"/>
                <w:szCs w:val="24"/>
              </w:rPr>
              <w:t xml:space="preserve">the following key </w:t>
            </w:r>
            <w:r w:rsidR="00E95212" w:rsidRPr="008A7012">
              <w:rPr>
                <w:sz w:val="24"/>
                <w:szCs w:val="24"/>
              </w:rPr>
              <w:t>customer priorities:</w:t>
            </w:r>
          </w:p>
        </w:tc>
        <w:tc>
          <w:tcPr>
            <w:tcW w:w="2462" w:type="dxa"/>
          </w:tcPr>
          <w:p w14:paraId="3082489B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9C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9D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9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9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E95212" w:rsidRPr="009C2199" w14:paraId="6D15DD37" w14:textId="77777777" w:rsidTr="008B2ECE">
        <w:trPr>
          <w:cantSplit/>
          <w:trHeight w:val="494"/>
        </w:trPr>
        <w:tc>
          <w:tcPr>
            <w:tcW w:w="3150" w:type="dxa"/>
            <w:vAlign w:val="center"/>
          </w:tcPr>
          <w:p w14:paraId="2B47F17D" w14:textId="2DF967A8" w:rsidR="00E95212" w:rsidRPr="000723F7" w:rsidRDefault="00A70D9E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>
              <w:rPr>
                <w:szCs w:val="24"/>
              </w:rPr>
              <w:t>Member Services</w:t>
            </w:r>
          </w:p>
        </w:tc>
        <w:tc>
          <w:tcPr>
            <w:tcW w:w="2462" w:type="dxa"/>
          </w:tcPr>
          <w:p w14:paraId="020815AA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0B33D8A7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5F0B337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4BC35BC7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20A4CB3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1D00FAB6" w14:textId="77777777" w:rsidTr="008B2ECE">
        <w:trPr>
          <w:cantSplit/>
          <w:trHeight w:val="431"/>
        </w:trPr>
        <w:tc>
          <w:tcPr>
            <w:tcW w:w="3150" w:type="dxa"/>
            <w:vAlign w:val="center"/>
          </w:tcPr>
          <w:p w14:paraId="7AD4830F" w14:textId="291BB5B7" w:rsidR="00E95212" w:rsidRPr="000723F7" w:rsidRDefault="00E95212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 w:rsidRPr="000723F7">
              <w:rPr>
                <w:szCs w:val="24"/>
              </w:rPr>
              <w:t>Scheduling</w:t>
            </w:r>
          </w:p>
        </w:tc>
        <w:tc>
          <w:tcPr>
            <w:tcW w:w="2462" w:type="dxa"/>
          </w:tcPr>
          <w:p w14:paraId="45B4CED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4470A3D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4B3C3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152B9AA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6DA98FD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85E9DF7" w14:textId="77777777" w:rsidTr="008B2ECE">
        <w:trPr>
          <w:cantSplit/>
          <w:trHeight w:val="710"/>
        </w:trPr>
        <w:tc>
          <w:tcPr>
            <w:tcW w:w="3150" w:type="dxa"/>
            <w:vAlign w:val="center"/>
          </w:tcPr>
          <w:p w14:paraId="2EAFE765" w14:textId="73201EF7" w:rsidR="00E95212" w:rsidRPr="000723F7" w:rsidRDefault="00E95212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>
              <w:rPr>
                <w:szCs w:val="24"/>
              </w:rPr>
              <w:t xml:space="preserve">Clinic </w:t>
            </w:r>
            <w:r w:rsidR="001D61F7">
              <w:rPr>
                <w:szCs w:val="24"/>
              </w:rPr>
              <w:t>and</w:t>
            </w:r>
            <w:r w:rsidR="00DC2C33">
              <w:rPr>
                <w:szCs w:val="24"/>
              </w:rPr>
              <w:t>/or</w:t>
            </w:r>
            <w:r w:rsidR="001D61F7">
              <w:rPr>
                <w:szCs w:val="24"/>
              </w:rPr>
              <w:t xml:space="preserve"> Physician </w:t>
            </w:r>
            <w:r>
              <w:rPr>
                <w:szCs w:val="24"/>
              </w:rPr>
              <w:t>Visits</w:t>
            </w:r>
          </w:p>
        </w:tc>
        <w:tc>
          <w:tcPr>
            <w:tcW w:w="2462" w:type="dxa"/>
          </w:tcPr>
          <w:p w14:paraId="2D4CDDC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78E56EE3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14DBF8DF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5E746F8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249A8EA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033F80" w:rsidRPr="009C2199" w14:paraId="27CBD999" w14:textId="77777777" w:rsidTr="008B2ECE">
        <w:trPr>
          <w:cantSplit/>
          <w:trHeight w:val="440"/>
        </w:trPr>
        <w:tc>
          <w:tcPr>
            <w:tcW w:w="3150" w:type="dxa"/>
            <w:vAlign w:val="center"/>
          </w:tcPr>
          <w:p w14:paraId="4C94CC95" w14:textId="4FB553CD" w:rsidR="00033F80" w:rsidRDefault="00033F80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Transportation Services</w:t>
            </w:r>
          </w:p>
        </w:tc>
        <w:tc>
          <w:tcPr>
            <w:tcW w:w="2462" w:type="dxa"/>
          </w:tcPr>
          <w:p w14:paraId="03795087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6013057C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54C659F6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8760C21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43BC3F0E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</w:tr>
      <w:tr w:rsidR="00E95212" w:rsidRPr="009C2199" w14:paraId="4360E04D" w14:textId="77777777" w:rsidTr="008B2ECE">
        <w:trPr>
          <w:cantSplit/>
          <w:trHeight w:val="440"/>
        </w:trPr>
        <w:tc>
          <w:tcPr>
            <w:tcW w:w="3150" w:type="dxa"/>
            <w:vAlign w:val="center"/>
          </w:tcPr>
          <w:p w14:paraId="40DEE0A7" w14:textId="696A94D2" w:rsidR="00E95212" w:rsidRPr="000723F7" w:rsidRDefault="00E95212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>
              <w:rPr>
                <w:szCs w:val="24"/>
              </w:rPr>
              <w:t>Prior Authorization</w:t>
            </w:r>
          </w:p>
        </w:tc>
        <w:tc>
          <w:tcPr>
            <w:tcW w:w="2462" w:type="dxa"/>
          </w:tcPr>
          <w:p w14:paraId="415D2AE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2E44B225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1C730C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4B0D3BF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0EB7FC9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39ABBCEC" w14:textId="77777777" w:rsidTr="008B2ECE">
        <w:trPr>
          <w:cantSplit/>
          <w:trHeight w:val="710"/>
        </w:trPr>
        <w:tc>
          <w:tcPr>
            <w:tcW w:w="3150" w:type="dxa"/>
            <w:vAlign w:val="center"/>
          </w:tcPr>
          <w:p w14:paraId="550384EA" w14:textId="540A6D26" w:rsidR="00E95212" w:rsidRPr="000723F7" w:rsidRDefault="00BA008D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>
              <w:rPr>
                <w:szCs w:val="24"/>
              </w:rPr>
              <w:t>Outpatient or Inpatient Procedures</w:t>
            </w:r>
          </w:p>
        </w:tc>
        <w:tc>
          <w:tcPr>
            <w:tcW w:w="2462" w:type="dxa"/>
          </w:tcPr>
          <w:p w14:paraId="030EEF1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6EF7C0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19E7C88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C30E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5C8D741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65397C4" w14:textId="77777777" w:rsidTr="008B2ECE">
        <w:trPr>
          <w:cantSplit/>
          <w:trHeight w:val="710"/>
        </w:trPr>
        <w:tc>
          <w:tcPr>
            <w:tcW w:w="3150" w:type="dxa"/>
            <w:vAlign w:val="center"/>
          </w:tcPr>
          <w:p w14:paraId="0C7B7B69" w14:textId="3B698572" w:rsidR="00E95212" w:rsidRPr="000723F7" w:rsidRDefault="00E95212" w:rsidP="008A634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 w:rsidRPr="000723F7">
              <w:rPr>
                <w:szCs w:val="24"/>
              </w:rPr>
              <w:t>Utilization Review/</w:t>
            </w:r>
            <w:r w:rsidR="00D45A41">
              <w:rPr>
                <w:szCs w:val="24"/>
              </w:rPr>
              <w:t xml:space="preserve"> </w:t>
            </w:r>
            <w:r w:rsidRPr="000723F7">
              <w:rPr>
                <w:szCs w:val="24"/>
              </w:rPr>
              <w:t>Concurrent Review</w:t>
            </w:r>
          </w:p>
        </w:tc>
        <w:tc>
          <w:tcPr>
            <w:tcW w:w="2462" w:type="dxa"/>
          </w:tcPr>
          <w:p w14:paraId="783A1E2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68A44C35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020C7F6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47F2B7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0DB43B4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8B7F354" w14:textId="77777777" w:rsidTr="008B2ECE">
        <w:trPr>
          <w:cantSplit/>
          <w:trHeight w:val="1007"/>
        </w:trPr>
        <w:tc>
          <w:tcPr>
            <w:tcW w:w="3150" w:type="dxa"/>
            <w:vAlign w:val="center"/>
          </w:tcPr>
          <w:p w14:paraId="421F9E44" w14:textId="77777777" w:rsidR="008A634E" w:rsidRPr="008A634E" w:rsidRDefault="00EA04D5" w:rsidP="005D413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>
              <w:rPr>
                <w:szCs w:val="24"/>
              </w:rPr>
              <w:t>Provider Services/</w:t>
            </w:r>
          </w:p>
          <w:p w14:paraId="662DBEBC" w14:textId="52077590" w:rsidR="00E95212" w:rsidRPr="000723F7" w:rsidRDefault="00E95212" w:rsidP="005D413E">
            <w:pPr>
              <w:pStyle w:val="ListParagraph"/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 w:rsidRPr="000723F7">
              <w:rPr>
                <w:szCs w:val="24"/>
              </w:rPr>
              <w:t>Claims/</w:t>
            </w:r>
            <w:r w:rsidR="008A634E">
              <w:rPr>
                <w:szCs w:val="24"/>
              </w:rPr>
              <w:t xml:space="preserve"> </w:t>
            </w:r>
            <w:r w:rsidRPr="000723F7">
              <w:rPr>
                <w:szCs w:val="24"/>
              </w:rPr>
              <w:t>Provider Payments</w:t>
            </w:r>
          </w:p>
        </w:tc>
        <w:tc>
          <w:tcPr>
            <w:tcW w:w="2462" w:type="dxa"/>
          </w:tcPr>
          <w:p w14:paraId="03FB21F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5451E6C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650E498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7027FB4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48E01CA6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045A3252" w14:textId="77777777" w:rsidTr="008B2ECE">
        <w:trPr>
          <w:cantSplit/>
          <w:trHeight w:val="809"/>
        </w:trPr>
        <w:tc>
          <w:tcPr>
            <w:tcW w:w="3150" w:type="dxa"/>
            <w:vAlign w:val="center"/>
          </w:tcPr>
          <w:p w14:paraId="39C35857" w14:textId="46BDBD12" w:rsidR="00E95212" w:rsidRPr="000723F7" w:rsidRDefault="00E95212" w:rsidP="005D413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Theme="minorHAnsi" w:eastAsiaTheme="minorHAnsi" w:hAnsiTheme="minorHAnsi" w:cstheme="minorBidi"/>
                <w:sz w:val="22"/>
                <w:szCs w:val="24"/>
              </w:rPr>
            </w:pPr>
            <w:r w:rsidRPr="000723F7">
              <w:rPr>
                <w:szCs w:val="24"/>
              </w:rPr>
              <w:t>Grievance/Appeals and Quality of Care Concerns</w:t>
            </w:r>
          </w:p>
        </w:tc>
        <w:tc>
          <w:tcPr>
            <w:tcW w:w="2462" w:type="dxa"/>
          </w:tcPr>
          <w:p w14:paraId="1620E4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06E8669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1CB3A644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2FE2D2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5C17490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D46EFA" w:rsidRPr="009C2199" w14:paraId="46E0D16F" w14:textId="77777777" w:rsidTr="008B2ECE">
        <w:trPr>
          <w:cantSplit/>
          <w:trHeight w:val="1070"/>
        </w:trPr>
        <w:tc>
          <w:tcPr>
            <w:tcW w:w="3150" w:type="dxa"/>
            <w:vAlign w:val="center"/>
          </w:tcPr>
          <w:p w14:paraId="1C670249" w14:textId="593756C6" w:rsidR="00D46EFA" w:rsidRPr="000723F7" w:rsidRDefault="00D46EFA" w:rsidP="005D413E">
            <w:pPr>
              <w:pStyle w:val="ListParagraph"/>
              <w:numPr>
                <w:ilvl w:val="0"/>
                <w:numId w:val="4"/>
              </w:numPr>
              <w:ind w:left="432"/>
              <w:rPr>
                <w:szCs w:val="24"/>
              </w:rPr>
            </w:pPr>
            <w:r>
              <w:rPr>
                <w:szCs w:val="24"/>
              </w:rPr>
              <w:t>Any other critical services identified by the Contractor</w:t>
            </w:r>
          </w:p>
        </w:tc>
        <w:tc>
          <w:tcPr>
            <w:tcW w:w="2462" w:type="dxa"/>
          </w:tcPr>
          <w:p w14:paraId="36CF7A8B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509D0009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217356F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F69A6D6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53322C78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</w:tr>
      <w:tr w:rsidR="00067CE4" w:rsidRPr="009C2199" w14:paraId="2E110E45" w14:textId="77777777" w:rsidTr="008B2ECE">
        <w:trPr>
          <w:cantSplit/>
          <w:trHeight w:val="1511"/>
        </w:trPr>
        <w:tc>
          <w:tcPr>
            <w:tcW w:w="3150" w:type="dxa"/>
            <w:vAlign w:val="center"/>
          </w:tcPr>
          <w:p w14:paraId="1CCACF89" w14:textId="3DFD76D0" w:rsidR="00067CE4" w:rsidRPr="005A28BE" w:rsidRDefault="00067CE4" w:rsidP="008B2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Plan </w:t>
            </w:r>
            <w:r w:rsidR="00613A56">
              <w:rPr>
                <w:sz w:val="24"/>
                <w:szCs w:val="24"/>
              </w:rPr>
              <w:t xml:space="preserve">Summary </w:t>
            </w:r>
            <w:r>
              <w:rPr>
                <w:sz w:val="24"/>
                <w:szCs w:val="24"/>
              </w:rPr>
              <w:t xml:space="preserve">addresses emergency plan provisions for facilities and hospitals in the event members are displaced in an emergency. </w:t>
            </w:r>
          </w:p>
        </w:tc>
        <w:tc>
          <w:tcPr>
            <w:tcW w:w="2462" w:type="dxa"/>
          </w:tcPr>
          <w:p w14:paraId="2B88871F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2FB48DA0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CA9F30A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EDD9E26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7708F7A3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</w:tr>
      <w:tr w:rsidR="009A529B" w:rsidRPr="009C2199" w14:paraId="308248AE" w14:textId="77777777" w:rsidTr="008B2ECE">
        <w:trPr>
          <w:cantSplit/>
          <w:trHeight w:val="1160"/>
        </w:trPr>
        <w:tc>
          <w:tcPr>
            <w:tcW w:w="3150" w:type="dxa"/>
            <w:vAlign w:val="center"/>
          </w:tcPr>
          <w:p w14:paraId="308248A8" w14:textId="2DDFDFA0" w:rsidR="00E0728E" w:rsidRPr="005A28BE" w:rsidRDefault="006F345D" w:rsidP="008B2ECE">
            <w:pPr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 xml:space="preserve">The </w:t>
            </w:r>
            <w:r w:rsidR="00256E14" w:rsidRPr="005A28BE">
              <w:rPr>
                <w:sz w:val="24"/>
                <w:szCs w:val="24"/>
              </w:rPr>
              <w:t xml:space="preserve">Plan </w:t>
            </w:r>
            <w:r w:rsidR="00613A56">
              <w:rPr>
                <w:sz w:val="24"/>
                <w:szCs w:val="24"/>
              </w:rPr>
              <w:t xml:space="preserve">Summary </w:t>
            </w:r>
            <w:r w:rsidRPr="005A28BE">
              <w:rPr>
                <w:sz w:val="24"/>
                <w:szCs w:val="24"/>
              </w:rPr>
              <w:t xml:space="preserve">includes timelines for </w:t>
            </w:r>
            <w:r w:rsidR="00256E14" w:rsidRPr="005A28BE">
              <w:rPr>
                <w:sz w:val="24"/>
                <w:szCs w:val="24"/>
              </w:rPr>
              <w:t xml:space="preserve">resumption of services including percentages of </w:t>
            </w:r>
            <w:r w:rsidRPr="005A28BE">
              <w:rPr>
                <w:sz w:val="24"/>
                <w:szCs w:val="24"/>
              </w:rPr>
              <w:t>recovery.</w:t>
            </w:r>
          </w:p>
        </w:tc>
        <w:tc>
          <w:tcPr>
            <w:tcW w:w="2462" w:type="dxa"/>
          </w:tcPr>
          <w:p w14:paraId="308248A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A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A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A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A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B5" w14:textId="77777777" w:rsidTr="008B2ECE">
        <w:trPr>
          <w:cantSplit/>
          <w:trHeight w:val="1520"/>
        </w:trPr>
        <w:tc>
          <w:tcPr>
            <w:tcW w:w="3150" w:type="dxa"/>
            <w:vAlign w:val="center"/>
          </w:tcPr>
          <w:p w14:paraId="308248AF" w14:textId="0092BBEB" w:rsidR="00256E14" w:rsidRPr="005A28BE" w:rsidRDefault="00256E14" w:rsidP="008B2E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A28BE">
              <w:rPr>
                <w:sz w:val="24"/>
                <w:szCs w:val="24"/>
              </w:rPr>
              <w:t>The Contractor has designated a Business Continuity Planning Coordinator and includes contact information in the Plan</w:t>
            </w:r>
            <w:r w:rsidR="00613A56">
              <w:rPr>
                <w:sz w:val="24"/>
                <w:szCs w:val="24"/>
              </w:rPr>
              <w:t xml:space="preserve"> Summary</w:t>
            </w:r>
            <w:r w:rsidRPr="005A28BE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308248B0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</w:tcPr>
          <w:p w14:paraId="308248B1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08248B2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08248B3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D9D9D9" w:themeFill="background1" w:themeFillShade="D9"/>
          </w:tcPr>
          <w:p w14:paraId="308248B4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</w:tr>
    </w:tbl>
    <w:p w14:paraId="4ACFC8F3" w14:textId="77777777" w:rsidR="008763C8" w:rsidRPr="00C8404B" w:rsidRDefault="008763C8" w:rsidP="005F5740">
      <w:pPr>
        <w:rPr>
          <w:rFonts w:ascii="Times New Roman" w:hAnsi="Times New Roman" w:cs="Times New Roman"/>
          <w:sz w:val="24"/>
          <w:szCs w:val="24"/>
        </w:rPr>
      </w:pPr>
    </w:p>
    <w:sectPr w:rsidR="008763C8" w:rsidRPr="00C8404B" w:rsidSect="00575A9A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6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248C0" w14:textId="77777777" w:rsidR="00033F80" w:rsidRDefault="00033F80" w:rsidP="009222FB">
      <w:pPr>
        <w:spacing w:after="0" w:line="240" w:lineRule="auto"/>
      </w:pPr>
      <w:r>
        <w:separator/>
      </w:r>
    </w:p>
  </w:endnote>
  <w:endnote w:type="continuationSeparator" w:id="0">
    <w:p w14:paraId="308248C1" w14:textId="77777777" w:rsidR="00033F80" w:rsidRDefault="00033F80" w:rsidP="009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C269" w14:textId="77777777" w:rsidR="00307674" w:rsidRPr="00307674" w:rsidRDefault="00033F80" w:rsidP="00CB1B27">
    <w:pPr>
      <w:pStyle w:val="Footer"/>
      <w:tabs>
        <w:tab w:val="left" w:pos="11520"/>
      </w:tabs>
      <w:rPr>
        <w:szCs w:val="24"/>
      </w:rPr>
    </w:pPr>
    <w:r w:rsidRPr="00FD07C6">
      <w:rPr>
        <w:szCs w:val="24"/>
      </w:rPr>
      <w:t>Effective 06/01/14, 07/01/16</w:t>
    </w:r>
    <w:r w:rsidRPr="00307674">
      <w:rPr>
        <w:szCs w:val="24"/>
      </w:rPr>
      <w:t xml:space="preserve"> </w:t>
    </w:r>
    <w:r w:rsidRPr="00307674">
      <w:rPr>
        <w:szCs w:val="24"/>
      </w:rPr>
      <w:tab/>
    </w:r>
    <w:r w:rsidRPr="00307674">
      <w:rPr>
        <w:szCs w:val="24"/>
      </w:rPr>
      <w:tab/>
    </w:r>
    <w:r w:rsidRPr="00307674">
      <w:rPr>
        <w:szCs w:val="24"/>
      </w:rPr>
      <w:tab/>
    </w:r>
  </w:p>
  <w:p w14:paraId="308248C2" w14:textId="63411CDF" w:rsidR="00033F80" w:rsidRPr="00C8404B" w:rsidRDefault="00033F80" w:rsidP="00FD07C6">
    <w:pPr>
      <w:pStyle w:val="Footer"/>
      <w:tabs>
        <w:tab w:val="left" w:pos="11520"/>
      </w:tabs>
      <w:jc w:val="center"/>
      <w:rPr>
        <w:szCs w:val="24"/>
      </w:rPr>
    </w:pPr>
    <w:r w:rsidRPr="00C8404B">
      <w:rPr>
        <w:szCs w:val="24"/>
      </w:rPr>
      <w:t xml:space="preserve">Page </w:t>
    </w:r>
    <w:r w:rsidRPr="00C8404B">
      <w:rPr>
        <w:szCs w:val="24"/>
      </w:rPr>
      <w:fldChar w:fldCharType="begin"/>
    </w:r>
    <w:r w:rsidRPr="00C8404B">
      <w:rPr>
        <w:szCs w:val="24"/>
      </w:rPr>
      <w:instrText xml:space="preserve"> PAGE  \* Arabic  \* MERGEFORMAT </w:instrText>
    </w:r>
    <w:r w:rsidRPr="00C8404B">
      <w:rPr>
        <w:szCs w:val="24"/>
      </w:rPr>
      <w:fldChar w:fldCharType="separate"/>
    </w:r>
    <w:r w:rsidR="007902AE">
      <w:rPr>
        <w:noProof/>
        <w:szCs w:val="24"/>
      </w:rPr>
      <w:t>7</w:t>
    </w:r>
    <w:r w:rsidRPr="00C8404B">
      <w:rPr>
        <w:szCs w:val="24"/>
      </w:rPr>
      <w:fldChar w:fldCharType="end"/>
    </w:r>
    <w:r w:rsidRPr="00C8404B">
      <w:rPr>
        <w:szCs w:val="24"/>
      </w:rPr>
      <w:t xml:space="preserve"> of </w:t>
    </w:r>
    <w:r w:rsidRPr="00C8404B">
      <w:rPr>
        <w:szCs w:val="24"/>
      </w:rPr>
      <w:fldChar w:fldCharType="begin"/>
    </w:r>
    <w:r w:rsidRPr="00C8404B">
      <w:rPr>
        <w:szCs w:val="24"/>
      </w:rPr>
      <w:instrText xml:space="preserve"> NUMPAGES  \* Arabic  \* MERGEFORMAT </w:instrText>
    </w:r>
    <w:r w:rsidRPr="00C8404B">
      <w:rPr>
        <w:szCs w:val="24"/>
      </w:rPr>
      <w:fldChar w:fldCharType="separate"/>
    </w:r>
    <w:r w:rsidR="007902AE">
      <w:rPr>
        <w:noProof/>
        <w:szCs w:val="24"/>
      </w:rPr>
      <w:t>7</w:t>
    </w:r>
    <w:r w:rsidRPr="00C8404B">
      <w:rPr>
        <w:szCs w:val="24"/>
      </w:rPr>
      <w:fldChar w:fldCharType="end"/>
    </w:r>
  </w:p>
  <w:p w14:paraId="196067C7" w14:textId="64634FD6" w:rsidR="00033F80" w:rsidRPr="00C8404B" w:rsidRDefault="00033F80" w:rsidP="00C8404B">
    <w:pPr>
      <w:pStyle w:val="Footer"/>
      <w:jc w:val="right"/>
      <w:rPr>
        <w:szCs w:val="24"/>
      </w:rPr>
    </w:pPr>
  </w:p>
  <w:p w14:paraId="308248C3" w14:textId="77777777" w:rsidR="00033F80" w:rsidRDefault="00033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248BE" w14:textId="77777777" w:rsidR="00033F80" w:rsidRDefault="00033F80" w:rsidP="009222FB">
      <w:pPr>
        <w:spacing w:after="0" w:line="240" w:lineRule="auto"/>
      </w:pPr>
      <w:r>
        <w:separator/>
      </w:r>
    </w:p>
  </w:footnote>
  <w:footnote w:type="continuationSeparator" w:id="0">
    <w:p w14:paraId="308248BF" w14:textId="77777777" w:rsidR="00033F80" w:rsidRDefault="00033F80" w:rsidP="0092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F50E3" w14:textId="514D2B5A" w:rsidR="00033F80" w:rsidRDefault="007902AE">
    <w:pPr>
      <w:pStyle w:val="Header"/>
    </w:pPr>
    <w:r>
      <w:rPr>
        <w:noProof/>
      </w:rPr>
      <w:pict w14:anchorId="5709AE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71.3pt;height:188.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88" w:type="dxa"/>
      <w:tblLook w:val="0000" w:firstRow="0" w:lastRow="0" w:firstColumn="0" w:lastColumn="0" w:noHBand="0" w:noVBand="0"/>
    </w:tblPr>
    <w:tblGrid>
      <w:gridCol w:w="4068"/>
      <w:gridCol w:w="9720"/>
    </w:tblGrid>
    <w:tr w:rsidR="00033F80" w14:paraId="5903F26A" w14:textId="77777777" w:rsidTr="00972F62">
      <w:trPr>
        <w:cantSplit/>
      </w:trPr>
      <w:tc>
        <w:tcPr>
          <w:tcW w:w="4068" w:type="dxa"/>
          <w:vMerge w:val="restart"/>
        </w:tcPr>
        <w:p w14:paraId="62E933FA" w14:textId="188505DF" w:rsidR="00033F80" w:rsidRPr="00473607" w:rsidRDefault="00033F80" w:rsidP="00972F62">
          <w:pPr>
            <w:pStyle w:val="Header"/>
            <w:ind w:left="-306"/>
          </w:pPr>
          <w:r w:rsidRPr="00473607">
            <w:rPr>
              <w:rFonts w:ascii="Arial" w:hAnsi="Arial" w:cs="Arial"/>
              <w:noProof/>
            </w:rPr>
            <w:drawing>
              <wp:inline distT="0" distB="0" distL="0" distR="0" wp14:anchorId="148E5E5A" wp14:editId="34C656FF">
                <wp:extent cx="1908175" cy="589280"/>
                <wp:effectExtent l="0" t="0" r="0" b="1270"/>
                <wp:docPr id="5" name="Picture 5" descr="Description: 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0" w:type="dxa"/>
          <w:tcBorders>
            <w:bottom w:val="single" w:sz="18" w:space="0" w:color="auto"/>
          </w:tcBorders>
        </w:tcPr>
        <w:p w14:paraId="277BF21C" w14:textId="77777777" w:rsidR="00033F80" w:rsidRPr="00473607" w:rsidRDefault="00033F80" w:rsidP="00972F62">
          <w:pPr>
            <w:pStyle w:val="Header"/>
            <w:spacing w:before="120"/>
          </w:pPr>
          <w:r w:rsidRPr="00473607">
            <w:t>AHCCCS Contractor Operations Manual</w:t>
          </w:r>
        </w:p>
      </w:tc>
    </w:tr>
    <w:tr w:rsidR="00033F80" w14:paraId="3042FA70" w14:textId="77777777" w:rsidTr="00972F62">
      <w:trPr>
        <w:cantSplit/>
      </w:trPr>
      <w:tc>
        <w:tcPr>
          <w:tcW w:w="4068" w:type="dxa"/>
          <w:vMerge/>
        </w:tcPr>
        <w:p w14:paraId="0777A8F9" w14:textId="77777777" w:rsidR="00033F80" w:rsidRPr="00473607" w:rsidRDefault="00033F80" w:rsidP="00972F62">
          <w:pPr>
            <w:pStyle w:val="Header"/>
          </w:pPr>
        </w:p>
      </w:tc>
      <w:tc>
        <w:tcPr>
          <w:tcW w:w="9720" w:type="dxa"/>
          <w:tcBorders>
            <w:top w:val="single" w:sz="18" w:space="0" w:color="auto"/>
          </w:tcBorders>
        </w:tcPr>
        <w:p w14:paraId="149A117B" w14:textId="77777777" w:rsidR="00033F80" w:rsidRPr="00473607" w:rsidRDefault="00033F80" w:rsidP="00972F62">
          <w:pPr>
            <w:pStyle w:val="Header"/>
          </w:pPr>
          <w:r w:rsidRPr="00473607">
            <w:t>Chapter 100 - Administration</w:t>
          </w:r>
        </w:p>
        <w:p w14:paraId="759D57EC" w14:textId="77777777" w:rsidR="00033F80" w:rsidRPr="00473607" w:rsidRDefault="00033F80" w:rsidP="00972F62">
          <w:pPr>
            <w:pStyle w:val="Header"/>
            <w:rPr>
              <w:sz w:val="32"/>
            </w:rPr>
          </w:pPr>
        </w:p>
      </w:tc>
    </w:tr>
  </w:tbl>
  <w:p w14:paraId="2AC5CD6D" w14:textId="77777777" w:rsidR="00033F80" w:rsidRPr="005C48BE" w:rsidRDefault="00033F80" w:rsidP="00575A9A">
    <w:pPr>
      <w:keepLines/>
      <w:tabs>
        <w:tab w:val="left" w:pos="2863"/>
        <w:tab w:val="center" w:pos="4320"/>
        <w:tab w:val="center" w:pos="720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8"/>
        <w:szCs w:val="28"/>
      </w:rPr>
    </w:pPr>
    <w:r w:rsidRPr="005C48BE">
      <w:rPr>
        <w:rFonts w:ascii="Times New Roman" w:eastAsia="Times New Roman" w:hAnsi="Times New Roman" w:cs="Times New Roman"/>
        <w:b/>
        <w:smallCaps/>
        <w:sz w:val="28"/>
        <w:szCs w:val="28"/>
      </w:rPr>
      <w:t>ACOM Policy 104, Attachment A</w:t>
    </w:r>
    <w:r>
      <w:rPr>
        <w:rFonts w:ascii="Times New Roman" w:eastAsia="Times New Roman" w:hAnsi="Times New Roman" w:cs="Times New Roman"/>
        <w:b/>
        <w:smallCaps/>
        <w:sz w:val="28"/>
        <w:szCs w:val="28"/>
      </w:rPr>
      <w:t>,</w:t>
    </w:r>
  </w:p>
  <w:p w14:paraId="556696D6" w14:textId="198E6A45" w:rsidR="00033F80" w:rsidRDefault="00033F80" w:rsidP="00575A9A">
    <w:pPr>
      <w:keepLines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8"/>
        <w:szCs w:val="28"/>
      </w:rPr>
    </w:pPr>
    <w:r w:rsidRPr="005C48BE">
      <w:rPr>
        <w:rFonts w:ascii="Times New Roman" w:eastAsia="Times New Roman" w:hAnsi="Times New Roman" w:cs="Times New Roman"/>
        <w:b/>
        <w:smallCaps/>
        <w:sz w:val="28"/>
        <w:szCs w:val="28"/>
      </w:rPr>
      <w:t>Business Continuity</w:t>
    </w:r>
    <w:r>
      <w:rPr>
        <w:rFonts w:ascii="Times New Roman" w:eastAsia="Times New Roman" w:hAnsi="Times New Roman" w:cs="Times New Roman"/>
        <w:b/>
        <w:smallCaps/>
        <w:sz w:val="28"/>
        <w:szCs w:val="28"/>
      </w:rPr>
      <w:t xml:space="preserve"> </w:t>
    </w:r>
    <w:r w:rsidRPr="005C48BE">
      <w:rPr>
        <w:rFonts w:ascii="Times New Roman" w:eastAsia="Times New Roman" w:hAnsi="Times New Roman" w:cs="Times New Roman"/>
        <w:b/>
        <w:smallCaps/>
        <w:sz w:val="28"/>
        <w:szCs w:val="28"/>
      </w:rPr>
      <w:t>and Recovery Plan Checklist</w:t>
    </w:r>
  </w:p>
  <w:p w14:paraId="7D99C047" w14:textId="77777777" w:rsidR="00033F80" w:rsidRPr="005C48BE" w:rsidRDefault="00033F80" w:rsidP="00575A9A">
    <w:pPr>
      <w:keepLines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E69C" w14:textId="79A1DAA0" w:rsidR="00033F80" w:rsidRDefault="00033F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789D"/>
    <w:multiLevelType w:val="hybridMultilevel"/>
    <w:tmpl w:val="0CA2140E"/>
    <w:lvl w:ilvl="0" w:tplc="B57860F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6541"/>
    <w:multiLevelType w:val="hybridMultilevel"/>
    <w:tmpl w:val="72E63A52"/>
    <w:lvl w:ilvl="0" w:tplc="D3B41ADA">
      <w:start w:val="1610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BC79F7"/>
    <w:multiLevelType w:val="hybridMultilevel"/>
    <w:tmpl w:val="605632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1108F"/>
    <w:multiLevelType w:val="hybridMultilevel"/>
    <w:tmpl w:val="F95E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FA"/>
    <w:rsid w:val="00033F80"/>
    <w:rsid w:val="00034BB7"/>
    <w:rsid w:val="00055B40"/>
    <w:rsid w:val="00067CE4"/>
    <w:rsid w:val="000723F7"/>
    <w:rsid w:val="000F6B35"/>
    <w:rsid w:val="00104530"/>
    <w:rsid w:val="001102BD"/>
    <w:rsid w:val="00114195"/>
    <w:rsid w:val="001265FD"/>
    <w:rsid w:val="00127490"/>
    <w:rsid w:val="001B6C3B"/>
    <w:rsid w:val="001C2FEB"/>
    <w:rsid w:val="001D61F7"/>
    <w:rsid w:val="00247CA9"/>
    <w:rsid w:val="00256E14"/>
    <w:rsid w:val="002A4455"/>
    <w:rsid w:val="002B6B4A"/>
    <w:rsid w:val="00307674"/>
    <w:rsid w:val="00352AAB"/>
    <w:rsid w:val="003804AD"/>
    <w:rsid w:val="003937CA"/>
    <w:rsid w:val="003D4D20"/>
    <w:rsid w:val="003E57D3"/>
    <w:rsid w:val="00413569"/>
    <w:rsid w:val="00473607"/>
    <w:rsid w:val="00493907"/>
    <w:rsid w:val="004A1F72"/>
    <w:rsid w:val="004B37E1"/>
    <w:rsid w:val="004C017E"/>
    <w:rsid w:val="004E2ACB"/>
    <w:rsid w:val="004E512C"/>
    <w:rsid w:val="004F10D6"/>
    <w:rsid w:val="004F405B"/>
    <w:rsid w:val="005045DE"/>
    <w:rsid w:val="00575A9A"/>
    <w:rsid w:val="005A28BE"/>
    <w:rsid w:val="005C1136"/>
    <w:rsid w:val="005C48BE"/>
    <w:rsid w:val="005D413E"/>
    <w:rsid w:val="005E3FA9"/>
    <w:rsid w:val="005F5740"/>
    <w:rsid w:val="0061395B"/>
    <w:rsid w:val="00613A56"/>
    <w:rsid w:val="00650B10"/>
    <w:rsid w:val="00666037"/>
    <w:rsid w:val="0066793A"/>
    <w:rsid w:val="006A3BF6"/>
    <w:rsid w:val="006B0D05"/>
    <w:rsid w:val="006D61AE"/>
    <w:rsid w:val="006E65C7"/>
    <w:rsid w:val="006F345D"/>
    <w:rsid w:val="00771C63"/>
    <w:rsid w:val="007902AE"/>
    <w:rsid w:val="007B0A0F"/>
    <w:rsid w:val="007E2486"/>
    <w:rsid w:val="007E7DDF"/>
    <w:rsid w:val="00850E97"/>
    <w:rsid w:val="008647F7"/>
    <w:rsid w:val="008763C8"/>
    <w:rsid w:val="008962B1"/>
    <w:rsid w:val="008A2DC5"/>
    <w:rsid w:val="008A634E"/>
    <w:rsid w:val="008B2ECE"/>
    <w:rsid w:val="008D7CBF"/>
    <w:rsid w:val="008E435E"/>
    <w:rsid w:val="009222FB"/>
    <w:rsid w:val="00971074"/>
    <w:rsid w:val="00971EFC"/>
    <w:rsid w:val="00972F62"/>
    <w:rsid w:val="009A529B"/>
    <w:rsid w:val="009C2199"/>
    <w:rsid w:val="009C6FFD"/>
    <w:rsid w:val="009E6B31"/>
    <w:rsid w:val="00A10947"/>
    <w:rsid w:val="00A70D9E"/>
    <w:rsid w:val="00A83FE7"/>
    <w:rsid w:val="00AF057F"/>
    <w:rsid w:val="00B26DE2"/>
    <w:rsid w:val="00B43CC0"/>
    <w:rsid w:val="00B442DD"/>
    <w:rsid w:val="00B854CE"/>
    <w:rsid w:val="00BA008D"/>
    <w:rsid w:val="00BB3F93"/>
    <w:rsid w:val="00BC123E"/>
    <w:rsid w:val="00BE7765"/>
    <w:rsid w:val="00C21B24"/>
    <w:rsid w:val="00C51477"/>
    <w:rsid w:val="00C8404B"/>
    <w:rsid w:val="00CA1783"/>
    <w:rsid w:val="00CB1B27"/>
    <w:rsid w:val="00D45A41"/>
    <w:rsid w:val="00D45AFA"/>
    <w:rsid w:val="00D46EFA"/>
    <w:rsid w:val="00D955FE"/>
    <w:rsid w:val="00DC2C33"/>
    <w:rsid w:val="00DF3794"/>
    <w:rsid w:val="00E02DA5"/>
    <w:rsid w:val="00E0728E"/>
    <w:rsid w:val="00E13092"/>
    <w:rsid w:val="00E41916"/>
    <w:rsid w:val="00E87A12"/>
    <w:rsid w:val="00E95212"/>
    <w:rsid w:val="00EA04D5"/>
    <w:rsid w:val="00EA1189"/>
    <w:rsid w:val="00EE06C7"/>
    <w:rsid w:val="00F50ED6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0824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FB"/>
  </w:style>
  <w:style w:type="paragraph" w:styleId="Heading1">
    <w:name w:val="heading 1"/>
    <w:basedOn w:val="Normal"/>
    <w:next w:val="Normal"/>
    <w:link w:val="Heading1Char"/>
    <w:qFormat/>
    <w:rsid w:val="009222FB"/>
    <w:pPr>
      <w:keepNext/>
      <w:tabs>
        <w:tab w:val="left" w:pos="7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22FB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222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222FB"/>
    <w:pPr>
      <w:keepNext/>
      <w:suppressAutoHyphens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9222FB"/>
    <w:pPr>
      <w:keepNext/>
      <w:tabs>
        <w:tab w:val="num" w:pos="2160"/>
        <w:tab w:val="left" w:leader="dot" w:pos="8280"/>
      </w:tabs>
      <w:spacing w:before="100" w:after="0" w:line="240" w:lineRule="auto"/>
      <w:ind w:left="720" w:firstLine="720"/>
      <w:outlineLvl w:val="4"/>
    </w:pPr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222FB"/>
    <w:pPr>
      <w:keepNext/>
      <w:numPr>
        <w:ilvl w:val="12"/>
      </w:numPr>
      <w:pBdr>
        <w:top w:val="single" w:sz="18" w:space="1" w:color="auto"/>
      </w:pBdr>
      <w:tabs>
        <w:tab w:val="center" w:pos="5580"/>
        <w:tab w:val="right" w:pos="936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222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222FB"/>
    <w:pPr>
      <w:keepNext/>
      <w:numPr>
        <w:ilvl w:val="12"/>
      </w:numPr>
      <w:tabs>
        <w:tab w:val="left" w:pos="3960"/>
        <w:tab w:val="center" w:pos="5580"/>
        <w:tab w:val="right" w:pos="936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222FB"/>
    <w:pPr>
      <w:keepNext/>
      <w:numPr>
        <w:numId w:val="1"/>
      </w:numPr>
      <w:tabs>
        <w:tab w:val="left" w:leader="dot" w:pos="8280"/>
      </w:tabs>
      <w:spacing w:before="60" w:after="0" w:line="240" w:lineRule="auto"/>
      <w:outlineLvl w:val="8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2FB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222FB"/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222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22FB"/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222F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222FB"/>
  </w:style>
  <w:style w:type="paragraph" w:styleId="EndnoteText">
    <w:name w:val="endnote text"/>
    <w:basedOn w:val="Normal"/>
    <w:link w:val="Endnote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9222F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9222FB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9222FB"/>
    <w:rPr>
      <w:rFonts w:cs="Times New Roman"/>
    </w:rPr>
  </w:style>
  <w:style w:type="character" w:customStyle="1" w:styleId="Document4">
    <w:name w:val="Document 4"/>
    <w:rsid w:val="009222FB"/>
    <w:rPr>
      <w:b/>
      <w:i/>
      <w:sz w:val="24"/>
    </w:rPr>
  </w:style>
  <w:style w:type="character" w:customStyle="1" w:styleId="Document6">
    <w:name w:val="Document 6"/>
    <w:rsid w:val="009222FB"/>
    <w:rPr>
      <w:rFonts w:ascii="Times New Roman" w:hAnsi="Times New Roman"/>
      <w:sz w:val="20"/>
    </w:rPr>
  </w:style>
  <w:style w:type="character" w:customStyle="1" w:styleId="Document5">
    <w:name w:val="Document 5"/>
    <w:basedOn w:val="DefaultParagraphFont"/>
    <w:rsid w:val="009222FB"/>
    <w:rPr>
      <w:rFonts w:cs="Times New Roman"/>
    </w:rPr>
  </w:style>
  <w:style w:type="character" w:customStyle="1" w:styleId="Document2">
    <w:name w:val="Document 2"/>
    <w:rsid w:val="009222FB"/>
    <w:rPr>
      <w:rFonts w:ascii="CG Times" w:hAnsi="CG Times"/>
      <w:sz w:val="24"/>
      <w:lang w:val="en-US"/>
    </w:rPr>
  </w:style>
  <w:style w:type="character" w:customStyle="1" w:styleId="Document7">
    <w:name w:val="Document 7"/>
    <w:basedOn w:val="DefaultParagraphFont"/>
    <w:rsid w:val="009222FB"/>
    <w:rPr>
      <w:rFonts w:cs="Times New Roman"/>
    </w:rPr>
  </w:style>
  <w:style w:type="character" w:customStyle="1" w:styleId="Bibliogrphy">
    <w:name w:val="Bibliogrphy"/>
    <w:basedOn w:val="DefaultParagraphFont"/>
    <w:rsid w:val="009222FB"/>
    <w:rPr>
      <w:rFonts w:cs="Times New Roman"/>
    </w:rPr>
  </w:style>
  <w:style w:type="paragraph" w:customStyle="1" w:styleId="RightPar1">
    <w:name w:val="Right Par 1"/>
    <w:rsid w:val="009222FB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2">
    <w:name w:val="Right Par 2"/>
    <w:rsid w:val="009222FB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character" w:customStyle="1" w:styleId="Document3">
    <w:name w:val="Document 3"/>
    <w:rsid w:val="009222FB"/>
    <w:rPr>
      <w:rFonts w:ascii="CG Times" w:hAnsi="CG Times"/>
      <w:sz w:val="24"/>
      <w:lang w:val="en-US"/>
    </w:rPr>
  </w:style>
  <w:style w:type="paragraph" w:customStyle="1" w:styleId="RightPar3">
    <w:name w:val="Right Par 3"/>
    <w:rsid w:val="009222F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4">
    <w:name w:val="Right Par 4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5">
    <w:name w:val="Right Par 5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6">
    <w:name w:val="Right Par 6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7">
    <w:name w:val="Right Par 7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8">
    <w:name w:val="Right Par 8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G Times" w:eastAsia="Times New Roman" w:hAnsi="CG Times" w:cs="Times New Roman"/>
      <w:sz w:val="24"/>
      <w:szCs w:val="20"/>
    </w:rPr>
  </w:style>
  <w:style w:type="character" w:customStyle="1" w:styleId="TechInit">
    <w:name w:val="Tech Init"/>
    <w:rsid w:val="009222FB"/>
    <w:rPr>
      <w:rFonts w:ascii="CG Times" w:hAnsi="CG Times"/>
      <w:sz w:val="24"/>
      <w:lang w:val="en-US"/>
    </w:rPr>
  </w:style>
  <w:style w:type="paragraph" w:customStyle="1" w:styleId="Document1">
    <w:name w:val="Document 1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Technical5">
    <w:name w:val="Technical 5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6">
    <w:name w:val="Technical 6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2">
    <w:name w:val="Technical 2"/>
    <w:rsid w:val="009222FB"/>
    <w:rPr>
      <w:rFonts w:ascii="CG Times" w:hAnsi="CG Times"/>
      <w:sz w:val="24"/>
      <w:lang w:val="en-US"/>
    </w:rPr>
  </w:style>
  <w:style w:type="character" w:customStyle="1" w:styleId="Technical3">
    <w:name w:val="Technical 3"/>
    <w:rsid w:val="009222FB"/>
    <w:rPr>
      <w:rFonts w:ascii="CG Times" w:hAnsi="CG Times"/>
      <w:sz w:val="24"/>
      <w:lang w:val="en-US"/>
    </w:rPr>
  </w:style>
  <w:style w:type="paragraph" w:customStyle="1" w:styleId="Technical4">
    <w:name w:val="Technical 4"/>
    <w:rsid w:val="009222F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1">
    <w:name w:val="Technical 1"/>
    <w:rsid w:val="009222FB"/>
    <w:rPr>
      <w:rFonts w:ascii="CG Times" w:hAnsi="CG Times"/>
      <w:sz w:val="24"/>
      <w:lang w:val="en-US"/>
    </w:rPr>
  </w:style>
  <w:style w:type="paragraph" w:customStyle="1" w:styleId="Technical7">
    <w:name w:val="Technical 7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8">
    <w:name w:val="Technical 8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DocInit">
    <w:name w:val="Doc Init"/>
    <w:basedOn w:val="DefaultParagraphFont"/>
    <w:rsid w:val="009222FB"/>
    <w:rPr>
      <w:rFonts w:cs="Times New Roman"/>
    </w:rPr>
  </w:style>
  <w:style w:type="character" w:customStyle="1" w:styleId="BulletList">
    <w:name w:val="Bullet List"/>
    <w:basedOn w:val="DefaultParagraphFont"/>
    <w:rsid w:val="009222FB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OC2">
    <w:name w:val="toc 2"/>
    <w:basedOn w:val="Normal"/>
    <w:next w:val="Normal"/>
    <w:autoRedefine/>
    <w:semiHidden/>
    <w:rsid w:val="009222FB"/>
    <w:pPr>
      <w:tabs>
        <w:tab w:val="left" w:pos="1440"/>
        <w:tab w:val="right" w:leader="dot" w:pos="9360"/>
      </w:tabs>
      <w:suppressAutoHyphens/>
      <w:spacing w:after="0" w:line="240" w:lineRule="auto"/>
      <w:ind w:left="1685" w:hanging="144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9222FB"/>
    <w:pPr>
      <w:tabs>
        <w:tab w:val="left" w:pos="605"/>
        <w:tab w:val="right" w:leader="dot" w:pos="9360"/>
      </w:tabs>
      <w:suppressAutoHyphens/>
      <w:spacing w:before="120" w:after="0" w:line="240" w:lineRule="auto"/>
      <w:ind w:left="2405" w:hanging="216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9222FB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9222FB"/>
    <w:pPr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9222FB"/>
  </w:style>
  <w:style w:type="paragraph" w:styleId="Header">
    <w:name w:val="header"/>
    <w:basedOn w:val="Normal"/>
    <w:link w:val="HeaderChar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22FB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222FB"/>
    <w:rPr>
      <w:rFonts w:cs="Times New Roman"/>
    </w:rPr>
  </w:style>
  <w:style w:type="paragraph" w:customStyle="1" w:styleId="exhibit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222F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222FB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9222FB"/>
    <w:pPr>
      <w:numPr>
        <w:ilvl w:val="12"/>
      </w:numPr>
      <w:tabs>
        <w:tab w:val="left" w:pos="720"/>
        <w:tab w:val="left" w:pos="1440"/>
      </w:tabs>
      <w:suppressAutoHyphens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222FB"/>
    <w:pPr>
      <w:numPr>
        <w:ilvl w:val="12"/>
      </w:numPr>
      <w:tabs>
        <w:tab w:val="left" w:pos="720"/>
        <w:tab w:val="left" w:pos="1440"/>
        <w:tab w:val="left" w:pos="2160"/>
      </w:tabs>
      <w:suppressAutoHyphens/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9222FB"/>
    <w:pPr>
      <w:tabs>
        <w:tab w:val="left" w:pos="1440"/>
      </w:tabs>
      <w:suppressAutoHyphens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222FB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0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itle">
    <w:name w:val="Title"/>
    <w:basedOn w:val="Normal"/>
    <w:link w:val="TitleChar"/>
    <w:qFormat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BlockText">
    <w:name w:val="Block Text"/>
    <w:basedOn w:val="Normal"/>
    <w:rsid w:val="009222FB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222F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22F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22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9222FB"/>
    <w:pPr>
      <w:numPr>
        <w:ilvl w:val="0"/>
      </w:numPr>
      <w:tabs>
        <w:tab w:val="clear" w:pos="720"/>
        <w:tab w:val="clear" w:pos="1440"/>
      </w:tabs>
      <w:suppressAutoHyphens w:val="0"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losing">
    <w:name w:val="Closing"/>
    <w:basedOn w:val="Normal"/>
    <w:link w:val="Closing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2FB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9222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9222F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9222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9222F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222FB"/>
    <w:rPr>
      <w:rFonts w:ascii="Courier New" w:eastAsia="Times New Roman" w:hAnsi="Courier New" w:cs="Courier New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9222FB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9222FB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9222FB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9222FB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9222FB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9222FB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9222FB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9222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</w:rPr>
  </w:style>
  <w:style w:type="paragraph" w:styleId="List">
    <w:name w:val="List"/>
    <w:basedOn w:val="Normal"/>
    <w:rsid w:val="009222F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9222F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9222F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9222FB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9222FB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autoRedefine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autoRedefine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autoRedefine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autoRedefine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9222F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9222FB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9222FB"/>
    <w:pPr>
      <w:spacing w:after="12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9222FB"/>
    <w:pPr>
      <w:spacing w:after="12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9222FB"/>
    <w:pPr>
      <w:spacing w:after="12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922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222FB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922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222F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FB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9222F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22FB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222F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9222FB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">
    <w:name w:val="manual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HeaderText">
    <w:name w:val="Table Header Text"/>
    <w:basedOn w:val="Normal"/>
    <w:rsid w:val="009222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222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22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22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222FB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2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9222FB"/>
    <w:rPr>
      <w:i/>
      <w:iCs/>
    </w:rPr>
  </w:style>
  <w:style w:type="character" w:customStyle="1" w:styleId="FollowedHyperlink1">
    <w:name w:val="FollowedHyperlink1"/>
    <w:basedOn w:val="DefaultParagraphFont"/>
    <w:locked/>
    <w:rsid w:val="009222FB"/>
    <w:rPr>
      <w:color w:val="800080"/>
      <w:u w:val="single"/>
    </w:rPr>
  </w:style>
  <w:style w:type="paragraph" w:customStyle="1" w:styleId="Default">
    <w:name w:val="Default"/>
    <w:basedOn w:val="Normal"/>
    <w:rsid w:val="009222F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2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FB"/>
  </w:style>
  <w:style w:type="paragraph" w:styleId="Heading1">
    <w:name w:val="heading 1"/>
    <w:basedOn w:val="Normal"/>
    <w:next w:val="Normal"/>
    <w:link w:val="Heading1Char"/>
    <w:qFormat/>
    <w:rsid w:val="009222FB"/>
    <w:pPr>
      <w:keepNext/>
      <w:tabs>
        <w:tab w:val="left" w:pos="7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22FB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222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222FB"/>
    <w:pPr>
      <w:keepNext/>
      <w:suppressAutoHyphens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9222FB"/>
    <w:pPr>
      <w:keepNext/>
      <w:tabs>
        <w:tab w:val="num" w:pos="2160"/>
        <w:tab w:val="left" w:leader="dot" w:pos="8280"/>
      </w:tabs>
      <w:spacing w:before="100" w:after="0" w:line="240" w:lineRule="auto"/>
      <w:ind w:left="720" w:firstLine="720"/>
      <w:outlineLvl w:val="4"/>
    </w:pPr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222FB"/>
    <w:pPr>
      <w:keepNext/>
      <w:numPr>
        <w:ilvl w:val="12"/>
      </w:numPr>
      <w:pBdr>
        <w:top w:val="single" w:sz="18" w:space="1" w:color="auto"/>
      </w:pBdr>
      <w:tabs>
        <w:tab w:val="center" w:pos="5580"/>
        <w:tab w:val="right" w:pos="936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222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222FB"/>
    <w:pPr>
      <w:keepNext/>
      <w:numPr>
        <w:ilvl w:val="12"/>
      </w:numPr>
      <w:tabs>
        <w:tab w:val="left" w:pos="3960"/>
        <w:tab w:val="center" w:pos="5580"/>
        <w:tab w:val="right" w:pos="936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222FB"/>
    <w:pPr>
      <w:keepNext/>
      <w:numPr>
        <w:numId w:val="1"/>
      </w:numPr>
      <w:tabs>
        <w:tab w:val="left" w:leader="dot" w:pos="8280"/>
      </w:tabs>
      <w:spacing w:before="60" w:after="0" w:line="240" w:lineRule="auto"/>
      <w:outlineLvl w:val="8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2FB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222FB"/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222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22FB"/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222F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222FB"/>
  </w:style>
  <w:style w:type="paragraph" w:styleId="EndnoteText">
    <w:name w:val="endnote text"/>
    <w:basedOn w:val="Normal"/>
    <w:link w:val="Endnote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9222F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9222FB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9222FB"/>
    <w:rPr>
      <w:rFonts w:cs="Times New Roman"/>
    </w:rPr>
  </w:style>
  <w:style w:type="character" w:customStyle="1" w:styleId="Document4">
    <w:name w:val="Document 4"/>
    <w:rsid w:val="009222FB"/>
    <w:rPr>
      <w:b/>
      <w:i/>
      <w:sz w:val="24"/>
    </w:rPr>
  </w:style>
  <w:style w:type="character" w:customStyle="1" w:styleId="Document6">
    <w:name w:val="Document 6"/>
    <w:rsid w:val="009222FB"/>
    <w:rPr>
      <w:rFonts w:ascii="Times New Roman" w:hAnsi="Times New Roman"/>
      <w:sz w:val="20"/>
    </w:rPr>
  </w:style>
  <w:style w:type="character" w:customStyle="1" w:styleId="Document5">
    <w:name w:val="Document 5"/>
    <w:basedOn w:val="DefaultParagraphFont"/>
    <w:rsid w:val="009222FB"/>
    <w:rPr>
      <w:rFonts w:cs="Times New Roman"/>
    </w:rPr>
  </w:style>
  <w:style w:type="character" w:customStyle="1" w:styleId="Document2">
    <w:name w:val="Document 2"/>
    <w:rsid w:val="009222FB"/>
    <w:rPr>
      <w:rFonts w:ascii="CG Times" w:hAnsi="CG Times"/>
      <w:sz w:val="24"/>
      <w:lang w:val="en-US"/>
    </w:rPr>
  </w:style>
  <w:style w:type="character" w:customStyle="1" w:styleId="Document7">
    <w:name w:val="Document 7"/>
    <w:basedOn w:val="DefaultParagraphFont"/>
    <w:rsid w:val="009222FB"/>
    <w:rPr>
      <w:rFonts w:cs="Times New Roman"/>
    </w:rPr>
  </w:style>
  <w:style w:type="character" w:customStyle="1" w:styleId="Bibliogrphy">
    <w:name w:val="Bibliogrphy"/>
    <w:basedOn w:val="DefaultParagraphFont"/>
    <w:rsid w:val="009222FB"/>
    <w:rPr>
      <w:rFonts w:cs="Times New Roman"/>
    </w:rPr>
  </w:style>
  <w:style w:type="paragraph" w:customStyle="1" w:styleId="RightPar1">
    <w:name w:val="Right Par 1"/>
    <w:rsid w:val="009222FB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2">
    <w:name w:val="Right Par 2"/>
    <w:rsid w:val="009222FB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character" w:customStyle="1" w:styleId="Document3">
    <w:name w:val="Document 3"/>
    <w:rsid w:val="009222FB"/>
    <w:rPr>
      <w:rFonts w:ascii="CG Times" w:hAnsi="CG Times"/>
      <w:sz w:val="24"/>
      <w:lang w:val="en-US"/>
    </w:rPr>
  </w:style>
  <w:style w:type="paragraph" w:customStyle="1" w:styleId="RightPar3">
    <w:name w:val="Right Par 3"/>
    <w:rsid w:val="009222F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4">
    <w:name w:val="Right Par 4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5">
    <w:name w:val="Right Par 5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6">
    <w:name w:val="Right Par 6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7">
    <w:name w:val="Right Par 7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8">
    <w:name w:val="Right Par 8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G Times" w:eastAsia="Times New Roman" w:hAnsi="CG Times" w:cs="Times New Roman"/>
      <w:sz w:val="24"/>
      <w:szCs w:val="20"/>
    </w:rPr>
  </w:style>
  <w:style w:type="character" w:customStyle="1" w:styleId="TechInit">
    <w:name w:val="Tech Init"/>
    <w:rsid w:val="009222FB"/>
    <w:rPr>
      <w:rFonts w:ascii="CG Times" w:hAnsi="CG Times"/>
      <w:sz w:val="24"/>
      <w:lang w:val="en-US"/>
    </w:rPr>
  </w:style>
  <w:style w:type="paragraph" w:customStyle="1" w:styleId="Document1">
    <w:name w:val="Document 1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Technical5">
    <w:name w:val="Technical 5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6">
    <w:name w:val="Technical 6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2">
    <w:name w:val="Technical 2"/>
    <w:rsid w:val="009222FB"/>
    <w:rPr>
      <w:rFonts w:ascii="CG Times" w:hAnsi="CG Times"/>
      <w:sz w:val="24"/>
      <w:lang w:val="en-US"/>
    </w:rPr>
  </w:style>
  <w:style w:type="character" w:customStyle="1" w:styleId="Technical3">
    <w:name w:val="Technical 3"/>
    <w:rsid w:val="009222FB"/>
    <w:rPr>
      <w:rFonts w:ascii="CG Times" w:hAnsi="CG Times"/>
      <w:sz w:val="24"/>
      <w:lang w:val="en-US"/>
    </w:rPr>
  </w:style>
  <w:style w:type="paragraph" w:customStyle="1" w:styleId="Technical4">
    <w:name w:val="Technical 4"/>
    <w:rsid w:val="009222F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1">
    <w:name w:val="Technical 1"/>
    <w:rsid w:val="009222FB"/>
    <w:rPr>
      <w:rFonts w:ascii="CG Times" w:hAnsi="CG Times"/>
      <w:sz w:val="24"/>
      <w:lang w:val="en-US"/>
    </w:rPr>
  </w:style>
  <w:style w:type="paragraph" w:customStyle="1" w:styleId="Technical7">
    <w:name w:val="Technical 7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8">
    <w:name w:val="Technical 8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DocInit">
    <w:name w:val="Doc Init"/>
    <w:basedOn w:val="DefaultParagraphFont"/>
    <w:rsid w:val="009222FB"/>
    <w:rPr>
      <w:rFonts w:cs="Times New Roman"/>
    </w:rPr>
  </w:style>
  <w:style w:type="character" w:customStyle="1" w:styleId="BulletList">
    <w:name w:val="Bullet List"/>
    <w:basedOn w:val="DefaultParagraphFont"/>
    <w:rsid w:val="009222FB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OC2">
    <w:name w:val="toc 2"/>
    <w:basedOn w:val="Normal"/>
    <w:next w:val="Normal"/>
    <w:autoRedefine/>
    <w:semiHidden/>
    <w:rsid w:val="009222FB"/>
    <w:pPr>
      <w:tabs>
        <w:tab w:val="left" w:pos="1440"/>
        <w:tab w:val="right" w:leader="dot" w:pos="9360"/>
      </w:tabs>
      <w:suppressAutoHyphens/>
      <w:spacing w:after="0" w:line="240" w:lineRule="auto"/>
      <w:ind w:left="1685" w:hanging="144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9222FB"/>
    <w:pPr>
      <w:tabs>
        <w:tab w:val="left" w:pos="605"/>
        <w:tab w:val="right" w:leader="dot" w:pos="9360"/>
      </w:tabs>
      <w:suppressAutoHyphens/>
      <w:spacing w:before="120" w:after="0" w:line="240" w:lineRule="auto"/>
      <w:ind w:left="2405" w:hanging="216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9222FB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9222FB"/>
    <w:pPr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9222FB"/>
  </w:style>
  <w:style w:type="paragraph" w:styleId="Header">
    <w:name w:val="header"/>
    <w:basedOn w:val="Normal"/>
    <w:link w:val="HeaderChar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22FB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222FB"/>
    <w:rPr>
      <w:rFonts w:cs="Times New Roman"/>
    </w:rPr>
  </w:style>
  <w:style w:type="paragraph" w:customStyle="1" w:styleId="exhibit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222F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222FB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9222FB"/>
    <w:pPr>
      <w:numPr>
        <w:ilvl w:val="12"/>
      </w:numPr>
      <w:tabs>
        <w:tab w:val="left" w:pos="720"/>
        <w:tab w:val="left" w:pos="1440"/>
      </w:tabs>
      <w:suppressAutoHyphens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222FB"/>
    <w:pPr>
      <w:numPr>
        <w:ilvl w:val="12"/>
      </w:numPr>
      <w:tabs>
        <w:tab w:val="left" w:pos="720"/>
        <w:tab w:val="left" w:pos="1440"/>
        <w:tab w:val="left" w:pos="2160"/>
      </w:tabs>
      <w:suppressAutoHyphens/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9222FB"/>
    <w:pPr>
      <w:tabs>
        <w:tab w:val="left" w:pos="1440"/>
      </w:tabs>
      <w:suppressAutoHyphens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222FB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0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itle">
    <w:name w:val="Title"/>
    <w:basedOn w:val="Normal"/>
    <w:link w:val="TitleChar"/>
    <w:qFormat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BlockText">
    <w:name w:val="Block Text"/>
    <w:basedOn w:val="Normal"/>
    <w:rsid w:val="009222FB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222F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22F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22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9222FB"/>
    <w:pPr>
      <w:numPr>
        <w:ilvl w:val="0"/>
      </w:numPr>
      <w:tabs>
        <w:tab w:val="clear" w:pos="720"/>
        <w:tab w:val="clear" w:pos="1440"/>
      </w:tabs>
      <w:suppressAutoHyphens w:val="0"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losing">
    <w:name w:val="Closing"/>
    <w:basedOn w:val="Normal"/>
    <w:link w:val="Closing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2FB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9222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9222F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9222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9222F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222FB"/>
    <w:rPr>
      <w:rFonts w:ascii="Courier New" w:eastAsia="Times New Roman" w:hAnsi="Courier New" w:cs="Courier New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9222FB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9222FB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9222FB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9222FB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9222FB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9222FB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9222FB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9222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</w:rPr>
  </w:style>
  <w:style w:type="paragraph" w:styleId="List">
    <w:name w:val="List"/>
    <w:basedOn w:val="Normal"/>
    <w:rsid w:val="009222F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9222F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9222F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9222FB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9222FB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autoRedefine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autoRedefine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autoRedefine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autoRedefine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9222F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9222FB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9222FB"/>
    <w:pPr>
      <w:spacing w:after="12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9222FB"/>
    <w:pPr>
      <w:spacing w:after="12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9222FB"/>
    <w:pPr>
      <w:spacing w:after="12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922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222FB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922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222F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FB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9222F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22FB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222F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9222FB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">
    <w:name w:val="manual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HeaderText">
    <w:name w:val="Table Header Text"/>
    <w:basedOn w:val="Normal"/>
    <w:rsid w:val="009222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222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22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22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222FB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2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9222FB"/>
    <w:rPr>
      <w:i/>
      <w:iCs/>
    </w:rPr>
  </w:style>
  <w:style w:type="character" w:customStyle="1" w:styleId="FollowedHyperlink1">
    <w:name w:val="FollowedHyperlink1"/>
    <w:basedOn w:val="DefaultParagraphFont"/>
    <w:locked/>
    <w:rsid w:val="009222FB"/>
    <w:rPr>
      <w:color w:val="800080"/>
      <w:u w:val="single"/>
    </w:rPr>
  </w:style>
  <w:style w:type="paragraph" w:customStyle="1" w:styleId="Default">
    <w:name w:val="Default"/>
    <w:basedOn w:val="Normal"/>
    <w:rsid w:val="009222F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F9C385122E49B7F0F835C81F8CAA" ma:contentTypeVersion="1" ma:contentTypeDescription="Create a new document." ma:contentTypeScope="" ma:versionID="b404b9c20ae3b673a647f70adc51d232">
  <xsd:schema xmlns:xsd="http://www.w3.org/2001/XMLSchema" xmlns:xs="http://www.w3.org/2001/XMLSchema" xmlns:p="http://schemas.microsoft.com/office/2006/metadata/properties" xmlns:ns2="9a7584b9-f9d8-4a69-98e2-98533f92f99d" targetNamespace="http://schemas.microsoft.com/office/2006/metadata/properties" ma:root="true" ma:fieldsID="a5989170e9a30e3b35ae1733e1f1f712" ns2:_="">
    <xsd:import namespace="9a7584b9-f9d8-4a69-98e2-98533f92f99d"/>
    <xsd:element name="properties">
      <xsd:complexType>
        <xsd:sequence>
          <xsd:element name="documentManagement">
            <xsd:complexType>
              <xsd:all>
                <xsd:element ref="ns2:Version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84b9-f9d8-4a69-98e2-98533f92f99d" elementFormDefault="qualified">
    <xsd:import namespace="http://schemas.microsoft.com/office/2006/documentManagement/types"/>
    <xsd:import namespace="http://schemas.microsoft.com/office/infopath/2007/PartnerControls"/>
    <xsd:element name="Version_x0020_History" ma:index="8" nillable="true" ma:displayName="Version History" ma:internalName="Version_x0020_Histor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History xmlns="9a7584b9-f9d8-4a69-98e2-98533f92f99d">Name change of attachment took (new logo) off.</Version_x0020_Hist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75E8-5F98-45E1-AA74-813034617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584b9-f9d8-4a69-98e2-98533f92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0469F-9FA0-4239-AE65-80CF3896E378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7584b9-f9d8-4a69-98e2-98533f92f99d"/>
  </ds:schemaRefs>
</ds:datastoreItem>
</file>

<file path=customXml/itemProps3.xml><?xml version="1.0" encoding="utf-8"?>
<ds:datastoreItem xmlns:ds="http://schemas.openxmlformats.org/officeDocument/2006/customXml" ds:itemID="{F03690F9-1692-440F-BF06-F1FB05610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9132C-E8D6-4840-A9BB-3BBAE71C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Holmes, Michelle</dc:creator>
  <cp:lastModifiedBy>Borys, Sandi</cp:lastModifiedBy>
  <cp:revision>21</cp:revision>
  <cp:lastPrinted>2015-10-12T18:46:00Z</cp:lastPrinted>
  <dcterms:created xsi:type="dcterms:W3CDTF">2014-11-20T20:10:00Z</dcterms:created>
  <dcterms:modified xsi:type="dcterms:W3CDTF">2016-06-20T21:27:00Z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0x010100E5ECF9C385122E49B7F0F835C81F8CAA</vt:lpwstr>
  </property>
</Properties>
</file>