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171A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6161FD" w14:paraId="77872FD6" w14:textId="77777777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7C42826" w14:textId="77777777" w:rsidR="003F181F" w:rsidRPr="006161FD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Cs w:val="22"/>
              </w:rPr>
            </w:pPr>
            <w:r w:rsidRPr="006161FD">
              <w:rPr>
                <w:rFonts w:cs="Calibri"/>
                <w:b/>
                <w:spacing w:val="-20"/>
                <w:szCs w:val="22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B44FC45" w14:textId="77777777" w:rsidR="003F181F" w:rsidRPr="006161FD" w:rsidRDefault="003F181F" w:rsidP="005175C3">
            <w:pPr>
              <w:jc w:val="center"/>
              <w:rPr>
                <w:rFonts w:cs="Calibri"/>
                <w:b/>
                <w:szCs w:val="22"/>
              </w:rPr>
            </w:pPr>
            <w:r w:rsidRPr="006161FD">
              <w:rPr>
                <w:rFonts w:cs="Calibri"/>
                <w:b/>
                <w:szCs w:val="22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08E9AF6" w14:textId="77777777" w:rsidR="003F181F" w:rsidRPr="006161FD" w:rsidRDefault="003F181F" w:rsidP="00BB1FAC">
            <w:pPr>
              <w:jc w:val="center"/>
              <w:rPr>
                <w:rFonts w:cs="Calibri"/>
                <w:szCs w:val="22"/>
              </w:rPr>
            </w:pPr>
            <w:r w:rsidRPr="006161FD">
              <w:rPr>
                <w:rFonts w:cs="Calibri"/>
                <w:b/>
                <w:szCs w:val="22"/>
              </w:rPr>
              <w:t>Paragraph # or  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9DBBC8A" w14:textId="77777777" w:rsidR="003F181F" w:rsidRPr="006161FD" w:rsidRDefault="003F181F" w:rsidP="00BB1FAC">
            <w:pPr>
              <w:jc w:val="center"/>
              <w:rPr>
                <w:rFonts w:cs="Calibri"/>
                <w:b/>
                <w:szCs w:val="22"/>
              </w:rPr>
            </w:pPr>
            <w:r w:rsidRPr="006161FD">
              <w:rPr>
                <w:rFonts w:cs="Calibri"/>
                <w:b/>
                <w:szCs w:val="22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DDCC6A2" w14:textId="77777777" w:rsidR="003F181F" w:rsidRPr="006161FD" w:rsidRDefault="003F181F" w:rsidP="00BB1FAC">
            <w:pPr>
              <w:jc w:val="center"/>
              <w:rPr>
                <w:rFonts w:cs="Calibri"/>
                <w:b/>
                <w:szCs w:val="22"/>
              </w:rPr>
            </w:pPr>
            <w:r w:rsidRPr="006161FD">
              <w:rPr>
                <w:rFonts w:cs="Calibri"/>
                <w:b/>
                <w:szCs w:val="22"/>
              </w:rPr>
              <w:t>Vendor 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9BD2026" w14:textId="77777777" w:rsidR="003F181F" w:rsidRPr="006161FD" w:rsidRDefault="003F181F" w:rsidP="00BB1FAC">
            <w:pPr>
              <w:jc w:val="center"/>
              <w:rPr>
                <w:rFonts w:cs="Calibri"/>
                <w:szCs w:val="22"/>
              </w:rPr>
            </w:pPr>
            <w:r w:rsidRPr="006161FD">
              <w:rPr>
                <w:rFonts w:cs="Calibri"/>
                <w:szCs w:val="22"/>
              </w:rPr>
              <w:t>Leave Blank for AHCCCS Response</w:t>
            </w:r>
          </w:p>
        </w:tc>
      </w:tr>
      <w:tr w:rsidR="003F181F" w:rsidRPr="00BB1FAC" w14:paraId="1A390673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36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C7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8E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3D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BE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E0112B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1B3E62DC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42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0B7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47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3E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6A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A1BF8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31000FE0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535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07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EE4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160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3D3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D741B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015CEC24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F6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AC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FF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C75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5F2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877A76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0F4E3A57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18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E1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19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B16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22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A1914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B37664D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94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8B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67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A96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C06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A68A2B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1EA00850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82A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D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A9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24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38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C6E08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2871BC5F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F2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0B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E3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387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ECD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6C728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88C874F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58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A2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7A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94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B1C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B167B8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1AB557BE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92D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75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63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41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DB9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66541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BC9A166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5E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25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B6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480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50C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3FD48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47C26FFE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C3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4F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35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AFB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D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2DF2A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A70ECF6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B2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B0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B3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16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060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601B45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8755AE4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46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7D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0B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6E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5E0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1EB79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8EDB7E0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A86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D8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52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AAD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E16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6FBE78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4ABE464D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F3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E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BF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B0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6E1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B49D6B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14:paraId="009BD76F" w14:textId="77777777" w:rsidR="00920E43" w:rsidRDefault="00920E43" w:rsidP="007D37C0">
      <w:pPr>
        <w:rPr>
          <w:rFonts w:cs="Calibri"/>
          <w:sz w:val="24"/>
        </w:rPr>
      </w:pPr>
    </w:p>
    <w:p w14:paraId="75A48088" w14:textId="77777777" w:rsidR="00920E43" w:rsidRDefault="00920E43" w:rsidP="007D37C0">
      <w:pPr>
        <w:rPr>
          <w:rFonts w:cs="Calibri"/>
          <w:sz w:val="24"/>
        </w:rPr>
      </w:pPr>
    </w:p>
    <w:p w14:paraId="42E3DEFD" w14:textId="77777777" w:rsidR="00920E43" w:rsidRDefault="00920E43" w:rsidP="007D37C0">
      <w:pPr>
        <w:rPr>
          <w:rFonts w:cs="Calibri"/>
          <w:sz w:val="24"/>
        </w:rPr>
      </w:pPr>
    </w:p>
    <w:sectPr w:rsidR="00920E43" w:rsidSect="00652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875" w14:textId="77777777" w:rsidR="00652CEC" w:rsidRDefault="00652CEC">
      <w:r>
        <w:separator/>
      </w:r>
    </w:p>
  </w:endnote>
  <w:endnote w:type="continuationSeparator" w:id="0">
    <w:p w14:paraId="6464B2F0" w14:textId="77777777" w:rsidR="00652CEC" w:rsidRDefault="0065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C318" w14:textId="77777777" w:rsidR="006161FD" w:rsidRDefault="0061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1E77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4229F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E4229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264F" w14:textId="77777777" w:rsidR="006161FD" w:rsidRDefault="0061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106F" w14:textId="77777777" w:rsidR="00652CEC" w:rsidRDefault="00652CEC">
      <w:r>
        <w:separator/>
      </w:r>
    </w:p>
  </w:footnote>
  <w:footnote w:type="continuationSeparator" w:id="0">
    <w:p w14:paraId="61BBA631" w14:textId="77777777" w:rsidR="00652CEC" w:rsidRDefault="0065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2080" w14:textId="77777777" w:rsidR="006161FD" w:rsidRDefault="0061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3F22CF9C" w14:textId="77777777" w:rsidTr="663AF3CA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8E16614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741750F" wp14:editId="0534AA8D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4A15BDE5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278323CC" w14:textId="77777777" w:rsidTr="663AF3CA">
      <w:trPr>
        <w:trHeight w:val="525"/>
        <w:tblHeader/>
      </w:trPr>
      <w:tc>
        <w:tcPr>
          <w:tcW w:w="4500" w:type="dxa"/>
          <w:vMerge/>
          <w:vAlign w:val="center"/>
        </w:tcPr>
        <w:p w14:paraId="35837036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0E74879C" w14:textId="18FD3805" w:rsidR="00CB06DD" w:rsidRPr="00CB06DD" w:rsidRDefault="663AF3CA" w:rsidP="663AF3CA">
          <w:pPr>
            <w:spacing w:before="200"/>
            <w:jc w:val="center"/>
            <w:rPr>
              <w:rFonts w:asciiTheme="minorHAnsi" w:hAnsiTheme="minorHAnsi" w:cstheme="minorBidi"/>
              <w:b/>
              <w:bCs/>
              <w:sz w:val="28"/>
              <w:szCs w:val="28"/>
            </w:rPr>
          </w:pPr>
          <w:r w:rsidRPr="663AF3CA">
            <w:rPr>
              <w:rFonts w:cs="Calibri"/>
              <w:b/>
              <w:bCs/>
              <w:sz w:val="28"/>
              <w:szCs w:val="28"/>
            </w:rPr>
            <w:t xml:space="preserve"> YH</w:t>
          </w:r>
          <w:r w:rsidR="00850345">
            <w:rPr>
              <w:rFonts w:cs="Calibri"/>
              <w:b/>
              <w:bCs/>
              <w:sz w:val="28"/>
              <w:szCs w:val="28"/>
            </w:rPr>
            <w:t>24-</w:t>
          </w:r>
          <w:r w:rsidR="001B42EA">
            <w:rPr>
              <w:rFonts w:cs="Calibri"/>
              <w:b/>
              <w:bCs/>
              <w:sz w:val="28"/>
              <w:szCs w:val="28"/>
            </w:rPr>
            <w:t>0041</w:t>
          </w:r>
          <w:r w:rsidR="001B42EA" w:rsidRPr="663AF3CA">
            <w:rPr>
              <w:rFonts w:cs="Calibri"/>
              <w:b/>
              <w:bCs/>
              <w:sz w:val="28"/>
              <w:szCs w:val="28"/>
            </w:rPr>
            <w:t xml:space="preserve"> H2O</w:t>
          </w:r>
          <w:r w:rsidR="00877AAF">
            <w:rPr>
              <w:rFonts w:cs="Calibri"/>
              <w:b/>
              <w:bCs/>
              <w:sz w:val="28"/>
              <w:szCs w:val="28"/>
            </w:rPr>
            <w:t xml:space="preserve"> </w:t>
          </w:r>
          <w:r w:rsidR="006161FD">
            <w:rPr>
              <w:rFonts w:cs="Calibri"/>
              <w:b/>
              <w:bCs/>
              <w:sz w:val="28"/>
              <w:szCs w:val="28"/>
            </w:rPr>
            <w:t>Program</w:t>
          </w:r>
          <w:r w:rsidR="001B42EA">
            <w:rPr>
              <w:rFonts w:cs="Calibri"/>
              <w:b/>
              <w:bCs/>
              <w:sz w:val="28"/>
              <w:szCs w:val="28"/>
            </w:rPr>
            <w:t xml:space="preserve"> Administrator</w:t>
          </w:r>
          <w:r w:rsidR="006161FD">
            <w:rPr>
              <w:rFonts w:cs="Calibri"/>
              <w:b/>
              <w:bCs/>
              <w:sz w:val="28"/>
              <w:szCs w:val="28"/>
            </w:rPr>
            <w:t xml:space="preserve"> RFP</w:t>
          </w:r>
        </w:p>
      </w:tc>
    </w:tr>
    <w:tr w:rsidR="00CB06DD" w:rsidRPr="001874AF" w14:paraId="46A00F78" w14:textId="77777777" w:rsidTr="663AF3CA">
      <w:trPr>
        <w:trHeight w:val="269"/>
      </w:trPr>
      <w:tc>
        <w:tcPr>
          <w:tcW w:w="4500" w:type="dxa"/>
          <w:vMerge/>
        </w:tcPr>
        <w:p w14:paraId="6D00FE7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5A2EB4EE" w14:textId="3E15B559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877AAF" w:rsidRPr="000665F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4CDFF3FD" w14:textId="1953DED9" w:rsidR="00CB06DD" w:rsidRPr="000F69CF" w:rsidRDefault="00877AAF" w:rsidP="6715D19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szCs w:val="20"/>
              <w:lang w:val="en-US" w:eastAsia="en-US"/>
            </w:rPr>
          </w:pPr>
          <w:r>
            <w:rPr>
              <w:rFonts w:cs="Calibri"/>
              <w:b/>
              <w:bCs/>
              <w:sz w:val="22"/>
              <w:szCs w:val="22"/>
              <w:highlight w:val="yellow"/>
              <w:u w:val="single"/>
              <w:lang w:val="en-US" w:eastAsia="en-US"/>
            </w:rPr>
            <w:t>February 15, 2024</w:t>
          </w:r>
          <w:r w:rsidR="663AF3CA" w:rsidRPr="00850345">
            <w:rPr>
              <w:rFonts w:cs="Calibri"/>
              <w:b/>
              <w:bCs/>
              <w:sz w:val="22"/>
              <w:szCs w:val="22"/>
              <w:highlight w:val="yellow"/>
              <w:u w:val="single"/>
              <w:lang w:val="en-US" w:eastAsia="en-US"/>
            </w:rPr>
            <w:t>, 3:00 P</w:t>
          </w:r>
          <w:r w:rsidR="663AF3CA" w:rsidRPr="00850345">
            <w:rPr>
              <w:rFonts w:asciiTheme="minorHAnsi" w:hAnsiTheme="minorHAnsi" w:cstheme="minorBidi"/>
              <w:b/>
              <w:bCs/>
              <w:sz w:val="22"/>
              <w:szCs w:val="22"/>
              <w:highlight w:val="yellow"/>
              <w:u w:val="single"/>
            </w:rPr>
            <w:t xml:space="preserve">M, </w:t>
          </w:r>
          <w:r w:rsidR="663AF3CA" w:rsidRPr="00850345">
            <w:rPr>
              <w:rFonts w:asciiTheme="minorHAnsi" w:hAnsiTheme="minorHAnsi" w:cstheme="minorBidi"/>
              <w:b/>
              <w:bCs/>
              <w:sz w:val="22"/>
              <w:szCs w:val="22"/>
              <w:highlight w:val="yellow"/>
              <w:u w:val="single"/>
              <w:lang w:val="en-US"/>
            </w:rPr>
            <w:t>Arizona</w:t>
          </w:r>
          <w:r w:rsidR="663AF3CA" w:rsidRPr="00850345">
            <w:rPr>
              <w:rFonts w:asciiTheme="minorHAnsi" w:hAnsiTheme="minorHAnsi" w:cstheme="minorBidi"/>
              <w:b/>
              <w:bCs/>
              <w:sz w:val="22"/>
              <w:szCs w:val="22"/>
              <w:highlight w:val="yellow"/>
              <w:u w:val="single"/>
            </w:rPr>
            <w:t xml:space="preserve"> </w:t>
          </w:r>
          <w:r w:rsidR="663AF3CA" w:rsidRPr="00850345">
            <w:rPr>
              <w:rFonts w:asciiTheme="minorHAnsi" w:hAnsiTheme="minorHAnsi" w:cstheme="minorBidi"/>
              <w:b/>
              <w:bCs/>
              <w:sz w:val="22"/>
              <w:szCs w:val="22"/>
              <w:highlight w:val="yellow"/>
              <w:u w:val="single"/>
              <w:lang w:val="en-US"/>
            </w:rPr>
            <w:t>Time</w:t>
          </w:r>
        </w:p>
      </w:tc>
    </w:tr>
    <w:tr w:rsidR="00CB06DD" w:rsidRPr="001874AF" w14:paraId="6BBB2E1F" w14:textId="77777777" w:rsidTr="663AF3CA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057E5147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vAlign w:val="center"/>
        </w:tcPr>
        <w:p w14:paraId="5A00CCBC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06E555B3" w14:textId="77777777"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6B6C" w14:textId="77777777" w:rsidR="006161FD" w:rsidRDefault="006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37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405602">
    <w:abstractNumId w:val="5"/>
  </w:num>
  <w:num w:numId="3" w16cid:durableId="183713757">
    <w:abstractNumId w:val="1"/>
  </w:num>
  <w:num w:numId="4" w16cid:durableId="3438685">
    <w:abstractNumId w:val="3"/>
  </w:num>
  <w:num w:numId="5" w16cid:durableId="1115175905">
    <w:abstractNumId w:val="4"/>
  </w:num>
  <w:num w:numId="6" w16cid:durableId="447745555">
    <w:abstractNumId w:val="2"/>
  </w:num>
  <w:num w:numId="7" w16cid:durableId="153449588">
    <w:abstractNumId w:val="0"/>
  </w:num>
  <w:num w:numId="8" w16cid:durableId="1146435136">
    <w:abstractNumId w:val="4"/>
  </w:num>
  <w:num w:numId="9" w16cid:durableId="671303537">
    <w:abstractNumId w:val="2"/>
  </w:num>
  <w:num w:numId="10" w16cid:durableId="162519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42EA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B0509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161FD"/>
    <w:rsid w:val="00637055"/>
    <w:rsid w:val="00652CEC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50345"/>
    <w:rsid w:val="00861D44"/>
    <w:rsid w:val="00865DD4"/>
    <w:rsid w:val="00866D4F"/>
    <w:rsid w:val="00877AAF"/>
    <w:rsid w:val="008854B4"/>
    <w:rsid w:val="00886197"/>
    <w:rsid w:val="008B3DD8"/>
    <w:rsid w:val="008C2D60"/>
    <w:rsid w:val="008F58D0"/>
    <w:rsid w:val="00920E43"/>
    <w:rsid w:val="009343CF"/>
    <w:rsid w:val="009348C0"/>
    <w:rsid w:val="00951CBB"/>
    <w:rsid w:val="00966DEE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C7ABD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  <w:rsid w:val="663AF3CA"/>
    <w:rsid w:val="6715D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01540"/>
  <w15:docId w15:val="{0A77E68E-7BCC-4342-A4A6-9155D3BE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1F21290A2D43BAEF4E47F6028039" ma:contentTypeVersion="12" ma:contentTypeDescription="Create a new document." ma:contentTypeScope="" ma:versionID="adfd1d5646bf66f96c5ecb88a94290eb">
  <xsd:schema xmlns:xsd="http://www.w3.org/2001/XMLSchema" xmlns:xs="http://www.w3.org/2001/XMLSchema" xmlns:p="http://schemas.microsoft.com/office/2006/metadata/properties" xmlns:ns2="344a3cd3-289f-4973-9831-b582b90df623" xmlns:ns3="2ae54dc1-a19e-4b2b-96c5-2a7d9baea437" targetNamespace="http://schemas.microsoft.com/office/2006/metadata/properties" ma:root="true" ma:fieldsID="b5f12fc49ba30de464a5c5568325d2d1" ns2:_="" ns3:_="">
    <xsd:import namespace="344a3cd3-289f-4973-9831-b582b90df623"/>
    <xsd:import namespace="2ae54dc1-a19e-4b2b-96c5-2a7d9baea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3cd3-289f-4973-9831-b582b90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f44059-2c53-43d3-8ef1-8f58dcf34908}" ma:internalName="TaxCatchAll" ma:showField="CatchAllData" ma:web="344a3cd3-289f-4973-9831-b582b90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4dc1-a19e-4b2b-96c5-2a7d9bae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a3cd3-289f-4973-9831-b582b90df623" xsi:nil="true"/>
    <lcf76f155ced4ddcb4097134ff3c332f xmlns="2ae54dc1-a19e-4b2b-96c5-2a7d9baea4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7C5FB-8B98-44DD-8888-ADD84CEF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a3cd3-289f-4973-9831-b582b90df623"/>
    <ds:schemaRef ds:uri="2ae54dc1-a19e-4b2b-96c5-2a7d9baea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30254-F23F-4ABF-BC49-496D2721E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22C93-C84B-4D17-8FFA-3D5646673C10}">
  <ds:schemaRefs>
    <ds:schemaRef ds:uri="http://schemas.microsoft.com/office/2006/metadata/properties"/>
    <ds:schemaRef ds:uri="http://schemas.microsoft.com/office/infopath/2007/PartnerControls"/>
    <ds:schemaRef ds:uri="344a3cd3-289f-4973-9831-b582b90df623"/>
    <ds:schemaRef ds:uri="2ae54dc1-a19e-4b2b-96c5-2a7d9baea4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87</TotalTime>
  <Pages>2</Pages>
  <Words>38</Words>
  <Characters>218</Characters>
  <Application>Microsoft Office Word</Application>
  <DocSecurity>0</DocSecurity>
  <Lines>1</Lines>
  <Paragraphs>1</Paragraphs>
  <ScaleCrop>false</ScaleCrop>
  <Company>acs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LaPorte, Meggan</cp:lastModifiedBy>
  <cp:revision>16</cp:revision>
  <cp:lastPrinted>2011-12-16T17:50:00Z</cp:lastPrinted>
  <dcterms:created xsi:type="dcterms:W3CDTF">2016-09-27T23:27:00Z</dcterms:created>
  <dcterms:modified xsi:type="dcterms:W3CDTF">2024-01-31T01:06:00Z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0x01010036BA1F21290A2D43BAEF4E47F6028039</vt:lpwstr>
  </property>
  <property fmtid="{D5CDD505-2E9C-101B-9397-08002B2CF9AE}" pid="4" name="Order">
    <vt:r8>16879000</vt:r8>
  </property>
  <property fmtid="{D5CDD505-2E9C-101B-9397-08002B2CF9AE}" pid="5" name="MediaServiceImageTags">
    <vt:lpwstr/>
  </property>
</Properties>
</file>