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BF0B" w14:textId="77777777" w:rsidR="00007F93" w:rsidRPr="00FE59D3" w:rsidRDefault="00007F93" w:rsidP="00007F93">
      <w:pPr>
        <w:spacing w:line="240" w:lineRule="auto"/>
        <w:jc w:val="center"/>
        <w:outlineLvl w:val="0"/>
        <w:rPr>
          <w:rFonts w:asciiTheme="minorHAnsi" w:hAnsiTheme="minorHAnsi" w:cstheme="minorHAnsi"/>
          <w:b/>
          <w:sz w:val="44"/>
          <w:szCs w:val="44"/>
        </w:rPr>
      </w:pPr>
      <w:r w:rsidRPr="00FE59D3">
        <w:rPr>
          <w:rFonts w:asciiTheme="minorHAnsi" w:hAnsiTheme="minorHAnsi" w:cstheme="minorHAnsi"/>
          <w:b/>
          <w:sz w:val="44"/>
          <w:szCs w:val="44"/>
        </w:rPr>
        <w:t>AHCCCS</w:t>
      </w:r>
    </w:p>
    <w:p w14:paraId="4068EAB4" w14:textId="77777777" w:rsidR="00007F93" w:rsidRPr="00FE59D3" w:rsidRDefault="00007F93" w:rsidP="00007F93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FE59D3">
        <w:rPr>
          <w:rFonts w:asciiTheme="minorHAnsi" w:hAnsiTheme="minorHAnsi" w:cstheme="minorHAnsi"/>
          <w:b/>
          <w:sz w:val="28"/>
          <w:szCs w:val="28"/>
        </w:rPr>
        <w:t>Pharmacy and Therapeutics Committee Meeting Minutes</w:t>
      </w:r>
    </w:p>
    <w:p w14:paraId="1400CFD6" w14:textId="14CA7556" w:rsidR="00007F93" w:rsidRPr="009A7C41" w:rsidRDefault="00FE59D3" w:rsidP="00007F93">
      <w:pPr>
        <w:spacing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May 22, 2023</w:t>
      </w:r>
    </w:p>
    <w:p w14:paraId="7E32136A" w14:textId="77777777" w:rsidR="00007F93" w:rsidRPr="009A7C41" w:rsidRDefault="00007F93" w:rsidP="00007F93">
      <w:pPr>
        <w:spacing w:line="240" w:lineRule="auto"/>
        <w:jc w:val="center"/>
        <w:outlineLvl w:val="0"/>
        <w:rPr>
          <w:rFonts w:asciiTheme="minorHAnsi" w:hAnsiTheme="minorHAnsi" w:cstheme="minorHAnsi"/>
        </w:rPr>
      </w:pPr>
      <w:r w:rsidRPr="009A7C41">
        <w:rPr>
          <w:rFonts w:asciiTheme="minorHAnsi" w:hAnsiTheme="minorHAnsi" w:cstheme="minorHAnsi"/>
        </w:rPr>
        <w:t>12:00PM- 5:00 PM</w:t>
      </w:r>
    </w:p>
    <w:p w14:paraId="621FBF12" w14:textId="77777777" w:rsidR="00007F93" w:rsidRPr="009A7C41" w:rsidRDefault="00007F93" w:rsidP="00007F93">
      <w:pPr>
        <w:spacing w:line="240" w:lineRule="auto"/>
        <w:jc w:val="center"/>
        <w:outlineLvl w:val="0"/>
        <w:rPr>
          <w:rFonts w:asciiTheme="minorHAnsi" w:hAnsiTheme="minorHAnsi" w:cstheme="minorHAnsi"/>
        </w:rPr>
      </w:pPr>
      <w:r w:rsidRPr="009A7C41">
        <w:rPr>
          <w:rFonts w:asciiTheme="minorHAnsi" w:hAnsiTheme="minorHAnsi" w:cstheme="minorHAnsi"/>
        </w:rPr>
        <w:t>Teleconference</w:t>
      </w:r>
    </w:p>
    <w:p w14:paraId="76F1EF3A" w14:textId="77777777" w:rsidR="00007F93" w:rsidRPr="009A7C41" w:rsidRDefault="00007F93" w:rsidP="00007F93">
      <w:pPr>
        <w:spacing w:line="240" w:lineRule="auto"/>
        <w:jc w:val="center"/>
        <w:outlineLvl w:val="0"/>
        <w:rPr>
          <w:rFonts w:asciiTheme="minorHAnsi" w:hAnsiTheme="minorHAnsi" w:cstheme="minorHAnsi"/>
        </w:rPr>
      </w:pPr>
    </w:p>
    <w:p w14:paraId="3A736E2B" w14:textId="77777777" w:rsidR="00007F93" w:rsidRPr="009A7C41" w:rsidRDefault="00007F93" w:rsidP="00007F93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4312"/>
      </w:tblGrid>
      <w:tr w:rsidR="00007F93" w:rsidRPr="009A7C41" w14:paraId="2B3C829C" w14:textId="77777777" w:rsidTr="00C502C0">
        <w:trPr>
          <w:trHeight w:val="3258"/>
        </w:trPr>
        <w:tc>
          <w:tcPr>
            <w:tcW w:w="5058" w:type="dxa"/>
          </w:tcPr>
          <w:p w14:paraId="79564940" w14:textId="77777777" w:rsidR="00007F93" w:rsidRPr="00C502C0" w:rsidRDefault="00007F93" w:rsidP="00FF39D1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502C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Members Present:</w:t>
            </w:r>
          </w:p>
          <w:p w14:paraId="3B698B75" w14:textId="3CFA5D1B" w:rsidR="00007F93" w:rsidRPr="00C502C0" w:rsidRDefault="00464DD1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Andrew Thatcher</w:t>
            </w:r>
          </w:p>
          <w:p w14:paraId="09A8DFD5" w14:textId="7309FE2C" w:rsidR="00464DD1" w:rsidRPr="00C502C0" w:rsidRDefault="00464DD1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="00CE0AFF" w:rsidRPr="00C502C0">
              <w:rPr>
                <w:rFonts w:asciiTheme="minorHAnsi" w:hAnsiTheme="minorHAnsi" w:cstheme="minorHAnsi"/>
                <w:sz w:val="22"/>
                <w:szCs w:val="22"/>
              </w:rPr>
              <w:t>Cole</w:t>
            </w:r>
          </w:p>
          <w:p w14:paraId="0D775FD6" w14:textId="00AF113E" w:rsidR="00464DD1" w:rsidRPr="00C502C0" w:rsidRDefault="00464DD1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Nathan Musgrove</w:t>
            </w:r>
          </w:p>
          <w:p w14:paraId="2ED08463" w14:textId="4C816798" w:rsidR="00464DD1" w:rsidRPr="00C502C0" w:rsidRDefault="00464DD1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Charles Goldstein</w:t>
            </w:r>
          </w:p>
          <w:p w14:paraId="33D09587" w14:textId="0EFCD8E6" w:rsidR="00464DD1" w:rsidRPr="00C502C0" w:rsidRDefault="00464DD1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Evelyn Kim</w:t>
            </w:r>
          </w:p>
          <w:p w14:paraId="1605BF42" w14:textId="52B9367A" w:rsidR="00464DD1" w:rsidRPr="00C502C0" w:rsidRDefault="00464DD1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Aimee Schwartz</w:t>
            </w:r>
          </w:p>
          <w:p w14:paraId="10754286" w14:textId="7A78EEC8" w:rsidR="00464DD1" w:rsidRPr="00C502C0" w:rsidRDefault="00464DD1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Stephen Borodkin</w:t>
            </w:r>
          </w:p>
          <w:p w14:paraId="5D9EBB87" w14:textId="1D8FFEC3" w:rsidR="00464DD1" w:rsidRPr="00C502C0" w:rsidRDefault="00464DD1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Stephanie Zawada</w:t>
            </w:r>
          </w:p>
          <w:p w14:paraId="3A37D05B" w14:textId="3DAB8262" w:rsidR="00464DD1" w:rsidRDefault="00464DD1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Aida Amado</w:t>
            </w:r>
          </w:p>
          <w:p w14:paraId="30C6EC31" w14:textId="77777777" w:rsidR="00AD068E" w:rsidRPr="00C502C0" w:rsidRDefault="00AD068E" w:rsidP="00AD068E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D068E">
              <w:rPr>
                <w:rFonts w:asciiTheme="minorHAnsi" w:hAnsiTheme="minorHAnsi" w:cstheme="minorHAnsi"/>
                <w:sz w:val="22"/>
                <w:szCs w:val="22"/>
              </w:rPr>
              <w:t>Raul Romero</w:t>
            </w:r>
          </w:p>
          <w:p w14:paraId="04F7C82C" w14:textId="77777777" w:rsidR="00AD068E" w:rsidRPr="00C502C0" w:rsidRDefault="00AD068E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17EC48" w14:textId="77777777" w:rsidR="00007F93" w:rsidRPr="00C502C0" w:rsidRDefault="00007F93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FD06BC2" w14:textId="77777777" w:rsidR="00007F93" w:rsidRPr="00C502C0" w:rsidRDefault="00007F93" w:rsidP="00FF39D1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502C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AHCCCS Staff: </w:t>
            </w:r>
          </w:p>
          <w:p w14:paraId="39C2D701" w14:textId="77777777" w:rsidR="00007F93" w:rsidRPr="00C502C0" w:rsidRDefault="00007F93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Suzi Berman</w:t>
            </w:r>
          </w:p>
          <w:p w14:paraId="02BF1FED" w14:textId="77777777" w:rsidR="00007F93" w:rsidRPr="00C502C0" w:rsidRDefault="00007F93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Lauren Prole</w:t>
            </w:r>
          </w:p>
          <w:p w14:paraId="79388369" w14:textId="77777777" w:rsidR="00007F93" w:rsidRPr="00C502C0" w:rsidRDefault="00007F93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Robin Davis</w:t>
            </w:r>
          </w:p>
          <w:p w14:paraId="08165BD2" w14:textId="77777777" w:rsidR="00007F93" w:rsidRPr="00C502C0" w:rsidRDefault="00007F93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Susan Kennard</w:t>
            </w:r>
          </w:p>
          <w:p w14:paraId="5CCD3777" w14:textId="77777777" w:rsidR="00007F93" w:rsidRPr="00C502C0" w:rsidRDefault="00007F93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5C891" w14:textId="77777777" w:rsidR="00007F93" w:rsidRPr="00C502C0" w:rsidRDefault="00007F93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7C3193" w14:textId="77777777" w:rsidR="00007F93" w:rsidRPr="00C502C0" w:rsidRDefault="00007F93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6B883" w14:textId="77777777" w:rsidR="00007F93" w:rsidRPr="00C502C0" w:rsidRDefault="00007F93" w:rsidP="00FF39D1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502C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Magellan Medicaid Admin:</w:t>
            </w:r>
          </w:p>
          <w:p w14:paraId="7D31360F" w14:textId="77777777" w:rsidR="00007F93" w:rsidRPr="00C502C0" w:rsidRDefault="00E71A8F" w:rsidP="00E71A8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Hind Douiki</w:t>
            </w:r>
          </w:p>
          <w:p w14:paraId="0BDFFEBE" w14:textId="1C290106" w:rsidR="00E71A8F" w:rsidRPr="00C502C0" w:rsidRDefault="00E71A8F" w:rsidP="00E71A8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Kristen Haloski</w:t>
            </w:r>
          </w:p>
        </w:tc>
      </w:tr>
      <w:tr w:rsidR="00007F93" w:rsidRPr="009A7C41" w14:paraId="7FFB3C58" w14:textId="77777777" w:rsidTr="00FF39D1">
        <w:trPr>
          <w:trHeight w:val="2520"/>
        </w:trPr>
        <w:tc>
          <w:tcPr>
            <w:tcW w:w="5058" w:type="dxa"/>
          </w:tcPr>
          <w:p w14:paraId="4B6B6E5E" w14:textId="77777777" w:rsidR="00007F93" w:rsidRPr="00C502C0" w:rsidRDefault="00007F93" w:rsidP="00FF39D1">
            <w:pPr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5E1DD" w14:textId="77777777" w:rsidR="00007F93" w:rsidRPr="00C502C0" w:rsidRDefault="00007F93" w:rsidP="00FF39D1">
            <w:pPr>
              <w:spacing w:before="0" w:line="240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502C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Members Absent:</w:t>
            </w:r>
          </w:p>
          <w:p w14:paraId="5AB19C93" w14:textId="65DDFA13" w:rsidR="00007F93" w:rsidRPr="00C502C0" w:rsidRDefault="00C502C0" w:rsidP="00FF39D1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Sandra Browntein</w:t>
            </w:r>
          </w:p>
          <w:p w14:paraId="283DF206" w14:textId="542575A4" w:rsidR="00C502C0" w:rsidRPr="00C502C0" w:rsidRDefault="00C502C0" w:rsidP="00FF39D1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Kelly Flannigan</w:t>
            </w:r>
          </w:p>
          <w:p w14:paraId="4EDDA168" w14:textId="05C280C5" w:rsidR="00C502C0" w:rsidRPr="00C502C0" w:rsidRDefault="00C502C0" w:rsidP="00FF39D1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Yvonne Johnson</w:t>
            </w:r>
          </w:p>
          <w:p w14:paraId="5DAF9A0B" w14:textId="536270A0" w:rsidR="00C502C0" w:rsidRPr="00C502C0" w:rsidRDefault="00C502C0" w:rsidP="00FF39D1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502C0">
              <w:rPr>
                <w:rFonts w:asciiTheme="minorHAnsi" w:hAnsiTheme="minorHAnsi" w:cstheme="minorHAnsi"/>
                <w:sz w:val="22"/>
                <w:szCs w:val="22"/>
              </w:rPr>
              <w:t>Otto Uhrik</w:t>
            </w:r>
          </w:p>
          <w:p w14:paraId="270EC7AD" w14:textId="77777777" w:rsidR="00C502C0" w:rsidRPr="00C502C0" w:rsidRDefault="00C502C0" w:rsidP="00FF39D1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DCCED" w14:textId="77777777" w:rsidR="00C502C0" w:rsidRPr="00C502C0" w:rsidRDefault="00C502C0" w:rsidP="00FF39D1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09CD3" w14:textId="77777777" w:rsidR="00007F93" w:rsidRPr="00C502C0" w:rsidRDefault="00007F93" w:rsidP="00FF39D1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1D3A4B" w14:textId="77777777" w:rsidR="00007F93" w:rsidRPr="00C502C0" w:rsidRDefault="00007F93" w:rsidP="00FF39D1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5241F6" w14:textId="77777777" w:rsidR="00007F93" w:rsidRPr="00C502C0" w:rsidRDefault="00007F93" w:rsidP="00FF39D1">
            <w:pPr>
              <w:tabs>
                <w:tab w:val="left" w:pos="3194"/>
              </w:tabs>
              <w:spacing w:before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AB957BA" w14:textId="77777777" w:rsidR="00007F93" w:rsidRPr="00C502C0" w:rsidRDefault="00007F93" w:rsidP="00FF39D1">
            <w:pPr>
              <w:spacing w:before="0" w:line="24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14:paraId="136760DA" w14:textId="77777777" w:rsidR="00007F93" w:rsidRPr="00C502C0" w:rsidRDefault="00007F93" w:rsidP="00FF39D1">
            <w:pPr>
              <w:spacing w:before="0" w:line="240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</w:tc>
      </w:tr>
    </w:tbl>
    <w:p w14:paraId="6447022A" w14:textId="77777777" w:rsidR="00007F93" w:rsidRPr="009A7C41" w:rsidRDefault="00007F93" w:rsidP="00007F93">
      <w:pPr>
        <w:pBdr>
          <w:bottom w:val="single" w:sz="6" w:space="1" w:color="auto"/>
        </w:pBdr>
        <w:spacing w:line="240" w:lineRule="auto"/>
        <w:rPr>
          <w:rFonts w:asciiTheme="minorHAnsi" w:hAnsiTheme="minorHAnsi" w:cstheme="minorHAnsi"/>
          <w:b/>
          <w:caps/>
        </w:rPr>
      </w:pPr>
    </w:p>
    <w:p w14:paraId="132AEB63" w14:textId="77777777" w:rsidR="00007F93" w:rsidRPr="009A7C41" w:rsidRDefault="00007F93" w:rsidP="00007F93">
      <w:pPr>
        <w:pBdr>
          <w:bottom w:val="single" w:sz="6" w:space="1" w:color="auto"/>
        </w:pBdr>
        <w:spacing w:line="240" w:lineRule="auto"/>
        <w:rPr>
          <w:rFonts w:asciiTheme="minorHAnsi" w:hAnsiTheme="minorHAnsi" w:cstheme="minorHAnsi"/>
          <w:b/>
          <w:caps/>
        </w:rPr>
      </w:pPr>
    </w:p>
    <w:p w14:paraId="7094FE8B" w14:textId="77777777" w:rsidR="00007F93" w:rsidRPr="009A7C41" w:rsidRDefault="00007F93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inorHAnsi" w:hAnsiTheme="minorHAnsi" w:cstheme="minorHAnsi"/>
          <w:b/>
          <w:bCs/>
          <w:caps/>
        </w:rPr>
      </w:pPr>
    </w:p>
    <w:p w14:paraId="6C3ADA01" w14:textId="77777777" w:rsidR="00007F93" w:rsidRPr="009A7C41" w:rsidRDefault="00007F93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inorHAnsi" w:hAnsiTheme="minorHAnsi" w:cstheme="minorHAnsi"/>
          <w:b/>
          <w:bCs/>
          <w:caps/>
        </w:rPr>
      </w:pPr>
    </w:p>
    <w:p w14:paraId="28CA3906" w14:textId="77777777" w:rsidR="00007F93" w:rsidRPr="009A7C41" w:rsidRDefault="00007F93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inorHAnsi" w:hAnsiTheme="minorHAnsi" w:cstheme="minorHAnsi"/>
          <w:b/>
          <w:bCs/>
          <w:caps/>
        </w:rPr>
      </w:pPr>
    </w:p>
    <w:p w14:paraId="70FA5AF1" w14:textId="77777777" w:rsidR="00007F93" w:rsidRPr="00441B13" w:rsidRDefault="00007F93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inorHAnsi" w:hAnsiTheme="minorHAnsi" w:cstheme="minorHAnsi"/>
          <w:b/>
          <w:caps/>
        </w:rPr>
      </w:pPr>
      <w:r w:rsidRPr="00441B13">
        <w:rPr>
          <w:rFonts w:asciiTheme="minorHAnsi" w:hAnsiTheme="minorHAnsi" w:cstheme="minorHAnsi"/>
          <w:b/>
          <w:bCs/>
          <w:caps/>
        </w:rPr>
        <w:lastRenderedPageBreak/>
        <w:t xml:space="preserve">Welcome and Introductions: </w:t>
      </w:r>
      <w:r w:rsidRPr="00441B13">
        <w:rPr>
          <w:rFonts w:asciiTheme="minorHAnsi" w:hAnsiTheme="minorHAnsi" w:cstheme="minorHAnsi"/>
          <w:b/>
          <w:bCs/>
          <w:color w:val="000000"/>
        </w:rPr>
        <w:t>SUZI BERMAN</w:t>
      </w:r>
      <w:r w:rsidRPr="00441B13">
        <w:rPr>
          <w:rFonts w:asciiTheme="minorHAnsi" w:hAnsiTheme="minorHAnsi" w:cstheme="minorHAnsi"/>
          <w:b/>
          <w:bCs/>
        </w:rPr>
        <w:t>, RPH</w:t>
      </w:r>
      <w:r w:rsidRPr="00441B13">
        <w:rPr>
          <w:rFonts w:asciiTheme="minorHAnsi" w:hAnsiTheme="minorHAnsi" w:cstheme="minorHAnsi"/>
          <w:b/>
          <w:bCs/>
          <w:color w:val="000000"/>
        </w:rPr>
        <w:t xml:space="preserve">, AHCCCS </w:t>
      </w:r>
      <w:r w:rsidRPr="00441B13">
        <w:rPr>
          <w:rFonts w:asciiTheme="minorHAnsi" w:hAnsiTheme="minorHAnsi" w:cstheme="minorHAnsi"/>
          <w:b/>
          <w:bCs/>
        </w:rPr>
        <w:t>PHARMACY DIRECTOR</w:t>
      </w:r>
    </w:p>
    <w:p w14:paraId="4F7FBF7E" w14:textId="3AEB488E" w:rsidR="00007F93" w:rsidRPr="00C502C0" w:rsidRDefault="00007F93" w:rsidP="00007F93">
      <w:pPr>
        <w:pStyle w:val="ListParagraph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</w:rPr>
      </w:pPr>
      <w:r w:rsidRPr="00441B13">
        <w:rPr>
          <w:rFonts w:asciiTheme="minorHAnsi" w:hAnsiTheme="minorHAnsi" w:cstheme="minorHAnsi"/>
        </w:rPr>
        <w:t xml:space="preserve">Suzi Berman called the meeting to order </w:t>
      </w:r>
      <w:r w:rsidRPr="00C502C0">
        <w:rPr>
          <w:rFonts w:asciiTheme="minorHAnsi" w:hAnsiTheme="minorHAnsi" w:cstheme="minorHAnsi"/>
        </w:rPr>
        <w:t>at 12:</w:t>
      </w:r>
      <w:r w:rsidR="00C502C0" w:rsidRPr="00C502C0">
        <w:rPr>
          <w:rFonts w:asciiTheme="minorHAnsi" w:hAnsiTheme="minorHAnsi" w:cstheme="minorHAnsi"/>
        </w:rPr>
        <w:t>06</w:t>
      </w:r>
      <w:r w:rsidRPr="00C502C0">
        <w:rPr>
          <w:rFonts w:asciiTheme="minorHAnsi" w:hAnsiTheme="minorHAnsi" w:cstheme="minorHAnsi"/>
        </w:rPr>
        <w:t xml:space="preserve"> and welcomed committee members, staff and public attendees.  </w:t>
      </w:r>
    </w:p>
    <w:p w14:paraId="72E22CFF" w14:textId="632046B5" w:rsidR="00007F93" w:rsidRPr="00C502C0" w:rsidRDefault="00007F93" w:rsidP="00007F93">
      <w:pPr>
        <w:pStyle w:val="ListParagraph"/>
        <w:numPr>
          <w:ilvl w:val="0"/>
          <w:numId w:val="1"/>
        </w:numPr>
        <w:spacing w:before="0" w:line="240" w:lineRule="auto"/>
        <w:rPr>
          <w:rFonts w:asciiTheme="minorHAnsi" w:hAnsiTheme="minorHAnsi" w:cstheme="minorHAnsi"/>
          <w:b/>
          <w:bCs/>
        </w:rPr>
      </w:pPr>
      <w:r w:rsidRPr="00C502C0">
        <w:rPr>
          <w:rFonts w:asciiTheme="minorHAnsi" w:hAnsiTheme="minorHAnsi" w:cstheme="minorHAnsi"/>
        </w:rPr>
        <w:t xml:space="preserve">The meeting minutes from the January </w:t>
      </w:r>
      <w:r w:rsidR="00C502C0" w:rsidRPr="00C502C0">
        <w:rPr>
          <w:rFonts w:asciiTheme="minorHAnsi" w:hAnsiTheme="minorHAnsi" w:cstheme="minorHAnsi"/>
        </w:rPr>
        <w:t>25, 2023</w:t>
      </w:r>
      <w:r w:rsidRPr="00C502C0">
        <w:rPr>
          <w:rFonts w:asciiTheme="minorHAnsi" w:hAnsiTheme="minorHAnsi" w:cstheme="minorHAnsi"/>
        </w:rPr>
        <w:t xml:space="preserve"> meeting were reviewed.</w:t>
      </w:r>
    </w:p>
    <w:p w14:paraId="69E525E0" w14:textId="77777777" w:rsidR="00007F93" w:rsidRPr="00C502C0" w:rsidRDefault="00007F93" w:rsidP="00007F93">
      <w:pPr>
        <w:pStyle w:val="ListParagraph"/>
        <w:numPr>
          <w:ilvl w:val="1"/>
          <w:numId w:val="1"/>
        </w:numPr>
        <w:spacing w:before="0" w:line="240" w:lineRule="auto"/>
        <w:rPr>
          <w:rFonts w:asciiTheme="minorHAnsi" w:hAnsiTheme="minorHAnsi" w:cstheme="minorHAnsi"/>
        </w:rPr>
      </w:pPr>
      <w:r w:rsidRPr="00C502C0">
        <w:rPr>
          <w:rFonts w:asciiTheme="minorHAnsi" w:hAnsiTheme="minorHAnsi" w:cstheme="minorHAnsi"/>
        </w:rPr>
        <w:t xml:space="preserve">Motion to accept: </w:t>
      </w:r>
    </w:p>
    <w:p w14:paraId="16EAEA4E" w14:textId="12A54871" w:rsidR="00007F93" w:rsidRPr="00C502C0" w:rsidRDefault="00007F93" w:rsidP="00007F93">
      <w:pPr>
        <w:pStyle w:val="ListParagraph"/>
        <w:numPr>
          <w:ilvl w:val="2"/>
          <w:numId w:val="1"/>
        </w:numPr>
        <w:spacing w:before="0" w:line="240" w:lineRule="auto"/>
        <w:rPr>
          <w:rFonts w:asciiTheme="minorHAnsi" w:hAnsiTheme="minorHAnsi" w:cstheme="minorHAnsi"/>
        </w:rPr>
      </w:pPr>
      <w:r w:rsidRPr="00C502C0">
        <w:rPr>
          <w:rFonts w:asciiTheme="minorHAnsi" w:hAnsiTheme="minorHAnsi" w:cstheme="minorHAnsi"/>
        </w:rPr>
        <w:t>1</w:t>
      </w:r>
      <w:r w:rsidRPr="00C502C0">
        <w:rPr>
          <w:rFonts w:asciiTheme="minorHAnsi" w:hAnsiTheme="minorHAnsi" w:cstheme="minorHAnsi"/>
          <w:vertAlign w:val="superscript"/>
        </w:rPr>
        <w:t>st</w:t>
      </w:r>
      <w:r w:rsidRPr="00C502C0">
        <w:rPr>
          <w:rFonts w:asciiTheme="minorHAnsi" w:hAnsiTheme="minorHAnsi" w:cstheme="minorHAnsi"/>
        </w:rPr>
        <w:t xml:space="preserve">- </w:t>
      </w:r>
      <w:r w:rsidR="00C502C0" w:rsidRPr="00C502C0">
        <w:rPr>
          <w:rFonts w:asciiTheme="minorHAnsi" w:hAnsiTheme="minorHAnsi" w:cstheme="minorHAnsi"/>
        </w:rPr>
        <w:t>Andrew Thatcher</w:t>
      </w:r>
    </w:p>
    <w:p w14:paraId="4D2B6357" w14:textId="73B2E819" w:rsidR="00007F93" w:rsidRPr="00C502C0" w:rsidRDefault="00007F93" w:rsidP="00007F93">
      <w:pPr>
        <w:pStyle w:val="ListParagraph"/>
        <w:numPr>
          <w:ilvl w:val="2"/>
          <w:numId w:val="1"/>
        </w:numPr>
        <w:spacing w:before="0" w:line="240" w:lineRule="auto"/>
        <w:rPr>
          <w:rFonts w:asciiTheme="minorHAnsi" w:hAnsiTheme="minorHAnsi" w:cstheme="minorHAnsi"/>
        </w:rPr>
      </w:pPr>
      <w:r w:rsidRPr="00C502C0">
        <w:rPr>
          <w:rFonts w:asciiTheme="minorHAnsi" w:hAnsiTheme="minorHAnsi" w:cstheme="minorHAnsi"/>
        </w:rPr>
        <w:t>2</w:t>
      </w:r>
      <w:r w:rsidRPr="00C502C0">
        <w:rPr>
          <w:rFonts w:asciiTheme="minorHAnsi" w:hAnsiTheme="minorHAnsi" w:cstheme="minorHAnsi"/>
          <w:vertAlign w:val="superscript"/>
        </w:rPr>
        <w:t>nd</w:t>
      </w:r>
      <w:r w:rsidRPr="00C502C0">
        <w:rPr>
          <w:rFonts w:asciiTheme="minorHAnsi" w:hAnsiTheme="minorHAnsi" w:cstheme="minorHAnsi"/>
        </w:rPr>
        <w:t xml:space="preserve">- </w:t>
      </w:r>
      <w:r w:rsidR="00C502C0" w:rsidRPr="00C502C0">
        <w:rPr>
          <w:rFonts w:asciiTheme="minorHAnsi" w:hAnsiTheme="minorHAnsi" w:cstheme="minorHAnsi"/>
        </w:rPr>
        <w:t>Aida Amado</w:t>
      </w:r>
    </w:p>
    <w:p w14:paraId="148ED281" w14:textId="77777777" w:rsidR="00007F93" w:rsidRPr="00441B13" w:rsidRDefault="00007F93" w:rsidP="00007F93">
      <w:pPr>
        <w:pStyle w:val="ListParagraph"/>
        <w:spacing w:before="0" w:line="240" w:lineRule="auto"/>
        <w:ind w:left="1080"/>
        <w:rPr>
          <w:rFonts w:asciiTheme="minorHAnsi" w:hAnsiTheme="minorHAnsi" w:cstheme="minorHAnsi"/>
          <w:b/>
          <w:bCs/>
        </w:rPr>
      </w:pPr>
    </w:p>
    <w:p w14:paraId="462E66CB" w14:textId="6D7AFAE0" w:rsidR="00007F93" w:rsidRPr="00441B13" w:rsidRDefault="00007F93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inorHAnsi" w:hAnsiTheme="minorHAnsi" w:cstheme="minorHAnsi"/>
          <w:b/>
          <w:caps/>
        </w:rPr>
      </w:pPr>
      <w:r w:rsidRPr="00441B13">
        <w:rPr>
          <w:rFonts w:asciiTheme="minorHAnsi" w:hAnsiTheme="minorHAnsi" w:cstheme="minorHAnsi"/>
          <w:b/>
          <w:caps/>
        </w:rPr>
        <w:t>Supplemental rebate class review</w:t>
      </w:r>
      <w:r>
        <w:rPr>
          <w:rFonts w:asciiTheme="minorHAnsi" w:hAnsiTheme="minorHAnsi" w:cstheme="minorHAnsi"/>
          <w:b/>
          <w:caps/>
        </w:rPr>
        <w:t>s</w:t>
      </w:r>
      <w:r w:rsidRPr="00441B13">
        <w:rPr>
          <w:rFonts w:asciiTheme="minorHAnsi" w:hAnsiTheme="minorHAnsi" w:cstheme="minorHAnsi"/>
          <w:b/>
          <w:caps/>
        </w:rPr>
        <w:t xml:space="preserve">:  </w:t>
      </w:r>
      <w:r w:rsidR="00FE59D3">
        <w:rPr>
          <w:rFonts w:asciiTheme="minorHAnsi" w:hAnsiTheme="minorHAnsi" w:cstheme="minorHAnsi"/>
          <w:b/>
          <w:caps/>
        </w:rPr>
        <w:t>HIND DOUIKI</w:t>
      </w:r>
      <w:r w:rsidRPr="00441B13">
        <w:rPr>
          <w:rFonts w:asciiTheme="minorHAnsi" w:hAnsiTheme="minorHAnsi" w:cstheme="minorHAnsi"/>
          <w:b/>
          <w:caps/>
        </w:rPr>
        <w:t>, pharmd, Magellan</w:t>
      </w:r>
    </w:p>
    <w:p w14:paraId="7D2A61F8" w14:textId="77777777" w:rsidR="00007F93" w:rsidRPr="00441B13" w:rsidRDefault="00007F93" w:rsidP="00007F93">
      <w:pPr>
        <w:pStyle w:val="ListParagraph"/>
        <w:tabs>
          <w:tab w:val="center" w:pos="4320"/>
          <w:tab w:val="right" w:pos="8640"/>
        </w:tabs>
        <w:spacing w:before="0" w:line="240" w:lineRule="auto"/>
        <w:ind w:left="360" w:right="-72"/>
        <w:rPr>
          <w:rFonts w:asciiTheme="minorHAnsi" w:hAnsiTheme="minorHAnsi" w:cstheme="minorHAnsi"/>
          <w:bCs/>
        </w:rPr>
      </w:pPr>
    </w:p>
    <w:p w14:paraId="18E1DDA6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Analgesics Agents</w:t>
      </w:r>
    </w:p>
    <w:p w14:paraId="2C00E061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Public Testimony: None</w:t>
      </w:r>
    </w:p>
    <w:p w14:paraId="38ACB01F" w14:textId="77777777" w:rsidR="00FE59D3" w:rsidRDefault="00FE59D3" w:rsidP="00FE59D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53ED68A8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Antibiotics - Inhaled</w:t>
      </w:r>
    </w:p>
    <w:p w14:paraId="55D4D53D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Public Testimony: None</w:t>
      </w:r>
    </w:p>
    <w:p w14:paraId="610567B0" w14:textId="77777777" w:rsidR="00FE59D3" w:rsidRDefault="00FE59D3" w:rsidP="00FE59D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2767C5AC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Anticoagulants</w:t>
      </w:r>
    </w:p>
    <w:p w14:paraId="53171F31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Public Testimony: None</w:t>
      </w:r>
    </w:p>
    <w:p w14:paraId="39146E1F" w14:textId="77777777" w:rsidR="00FE59D3" w:rsidRDefault="00FE59D3" w:rsidP="00FE59D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5FD17480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Antimigraine - CGRPs</w:t>
      </w:r>
    </w:p>
    <w:p w14:paraId="016F3928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Oral Public Testimony: </w:t>
      </w:r>
    </w:p>
    <w:p w14:paraId="22F0612A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Rochelle Yang</w:t>
      </w:r>
    </w:p>
    <w:p w14:paraId="7ACC537C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Written Public Testimony: None</w:t>
      </w:r>
    </w:p>
    <w:p w14:paraId="0BABAF7A" w14:textId="77777777" w:rsidR="00FE59D3" w:rsidRDefault="00FE59D3" w:rsidP="00FE59D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54779B15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Antipsychotics - Atypical Long-Acting Injectables</w:t>
      </w:r>
    </w:p>
    <w:p w14:paraId="0B856493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Oral Public Testimony:</w:t>
      </w:r>
    </w:p>
    <w:p w14:paraId="17701D1E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Kenneth Berry</w:t>
      </w:r>
    </w:p>
    <w:p w14:paraId="4319C6D7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Written Public Testimony:</w:t>
      </w:r>
    </w:p>
    <w:p w14:paraId="4EEDEFC2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John Sarris</w:t>
      </w:r>
    </w:p>
    <w:p w14:paraId="1913D486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Kristin Sabetta – Antipsychotics in general</w:t>
      </w:r>
    </w:p>
    <w:p w14:paraId="28CCD380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Miguel Tosado Rivera – Antipsychotics in general</w:t>
      </w:r>
    </w:p>
    <w:p w14:paraId="54DA9F87" w14:textId="77777777" w:rsidR="00FE59D3" w:rsidRDefault="00FE59D3" w:rsidP="00FE59D3">
      <w:pPr>
        <w:pStyle w:val="ListParagraph"/>
        <w:rPr>
          <w:rFonts w:asciiTheme="minorHAnsi" w:hAnsiTheme="minorHAnsi" w:cstheme="minorHAnsi"/>
          <w:bCs/>
        </w:rPr>
      </w:pPr>
    </w:p>
    <w:p w14:paraId="6226E990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Antipsychotics - Oral Atypicals - 2</w:t>
      </w:r>
      <w:r>
        <w:rPr>
          <w:rFonts w:asciiTheme="minorHAnsi" w:hAnsiTheme="minorHAnsi" w:cstheme="minorHAnsi"/>
          <w:b/>
          <w:vertAlign w:val="superscript"/>
        </w:rPr>
        <w:t>nd</w:t>
      </w:r>
      <w:r>
        <w:rPr>
          <w:rFonts w:asciiTheme="minorHAnsi" w:hAnsiTheme="minorHAnsi" w:cstheme="minorHAnsi"/>
          <w:b/>
        </w:rPr>
        <w:t xml:space="preserve"> Generation</w:t>
      </w:r>
    </w:p>
    <w:p w14:paraId="09DB2C42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Oral Public Testimony: </w:t>
      </w:r>
    </w:p>
    <w:p w14:paraId="383D8584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Laura Anderson</w:t>
      </w:r>
    </w:p>
    <w:p w14:paraId="2B37F2DE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Kenneth Berry</w:t>
      </w:r>
    </w:p>
    <w:p w14:paraId="1C6D074B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Ana McNabb</w:t>
      </w:r>
    </w:p>
    <w:p w14:paraId="1DBD7727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Heather Fremi</w:t>
      </w:r>
    </w:p>
    <w:p w14:paraId="0890E1C5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Written Public Testimony</w:t>
      </w:r>
    </w:p>
    <w:p w14:paraId="39320ACC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Devin Wengert</w:t>
      </w:r>
    </w:p>
    <w:p w14:paraId="4FD511D8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James Reed</w:t>
      </w:r>
    </w:p>
    <w:p w14:paraId="3C1A6E3A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Kristin Sabetta - Antipsychotics in general</w:t>
      </w:r>
    </w:p>
    <w:p w14:paraId="5D0369FB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Miguel Tosado Rivera – Antipsychotics in general</w:t>
      </w:r>
    </w:p>
    <w:p w14:paraId="6705A3E3" w14:textId="77777777" w:rsidR="00FE59D3" w:rsidRDefault="00FE59D3" w:rsidP="00FE59D3">
      <w:pPr>
        <w:pStyle w:val="ListParagraph"/>
        <w:ind w:left="2160"/>
        <w:rPr>
          <w:rFonts w:asciiTheme="minorHAnsi" w:hAnsiTheme="minorHAnsi" w:cstheme="minorHAnsi"/>
          <w:bCs/>
        </w:rPr>
      </w:pPr>
    </w:p>
    <w:p w14:paraId="5E6D3645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COPD </w:t>
      </w:r>
    </w:p>
    <w:p w14:paraId="1EC7EA1B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Public Testimony: None</w:t>
      </w:r>
    </w:p>
    <w:p w14:paraId="766CDD01" w14:textId="77777777" w:rsidR="00FE59D3" w:rsidRDefault="00FE59D3" w:rsidP="00FE59D3">
      <w:pPr>
        <w:pStyle w:val="ListParagraph"/>
        <w:rPr>
          <w:rFonts w:asciiTheme="minorHAnsi" w:hAnsiTheme="minorHAnsi" w:cstheme="minorHAnsi"/>
          <w:bCs/>
        </w:rPr>
      </w:pPr>
    </w:p>
    <w:p w14:paraId="49676F57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Cytokine and CAM Antagonists</w:t>
      </w:r>
    </w:p>
    <w:p w14:paraId="20273FBD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Oral Public Testimony: </w:t>
      </w:r>
    </w:p>
    <w:p w14:paraId="1CC4F50D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Melissa Sommers</w:t>
      </w:r>
    </w:p>
    <w:p w14:paraId="4AF9C0D3" w14:textId="77777777" w:rsidR="00FE59D3" w:rsidRDefault="00FE59D3" w:rsidP="00FE59D3">
      <w:pPr>
        <w:pStyle w:val="ListParagraph"/>
        <w:rPr>
          <w:rFonts w:asciiTheme="minorHAnsi" w:hAnsiTheme="minorHAnsi" w:cstheme="minorHAnsi"/>
          <w:b/>
        </w:rPr>
      </w:pPr>
    </w:p>
    <w:p w14:paraId="6A6734F8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Epinephrine - Self-Injected</w:t>
      </w:r>
    </w:p>
    <w:p w14:paraId="1467F187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Public Testimony: None</w:t>
      </w:r>
    </w:p>
    <w:p w14:paraId="72A97CF1" w14:textId="77777777" w:rsidR="00FE59D3" w:rsidRDefault="00FE59D3" w:rsidP="00FE59D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6B2B0C87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Glucagon</w:t>
      </w:r>
    </w:p>
    <w:p w14:paraId="6D8C954B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Oral Public Testimony: </w:t>
      </w:r>
    </w:p>
    <w:p w14:paraId="454860FF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Dena Bondugji</w:t>
      </w:r>
    </w:p>
    <w:p w14:paraId="04BDEF22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Rachel Shubitz</w:t>
      </w:r>
    </w:p>
    <w:p w14:paraId="058B8C53" w14:textId="77777777" w:rsidR="00FE59D3" w:rsidRDefault="00FE59D3" w:rsidP="00FE59D3">
      <w:pPr>
        <w:ind w:left="1080"/>
        <w:rPr>
          <w:rFonts w:asciiTheme="minorHAnsi" w:hAnsiTheme="minorHAnsi" w:cstheme="minorHAnsi"/>
          <w:bCs/>
          <w:sz w:val="24"/>
          <w:szCs w:val="24"/>
        </w:rPr>
      </w:pPr>
    </w:p>
    <w:p w14:paraId="5592FCA1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Glucocorticoids - Inhaled</w:t>
      </w:r>
    </w:p>
    <w:p w14:paraId="02F29A56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Public Testimony: None</w:t>
      </w:r>
    </w:p>
    <w:p w14:paraId="301793A9" w14:textId="77777777" w:rsidR="00FE59D3" w:rsidRDefault="00FE59D3" w:rsidP="00FE59D3">
      <w:pPr>
        <w:rPr>
          <w:rFonts w:asciiTheme="minorHAnsi" w:hAnsiTheme="minorHAnsi" w:cstheme="minorHAnsi"/>
          <w:bCs/>
          <w:sz w:val="24"/>
          <w:szCs w:val="24"/>
        </w:rPr>
      </w:pPr>
    </w:p>
    <w:p w14:paraId="138879A4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Growth Hormone</w:t>
      </w:r>
    </w:p>
    <w:p w14:paraId="75AF3861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Public Testimony: None</w:t>
      </w:r>
    </w:p>
    <w:p w14:paraId="5E12DD18" w14:textId="77777777" w:rsidR="00FE59D3" w:rsidRDefault="00FE59D3" w:rsidP="00FE59D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14B8C54D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Hepatitis C Agents </w:t>
      </w:r>
    </w:p>
    <w:p w14:paraId="0F75DDD0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Public Testimony: None</w:t>
      </w:r>
    </w:p>
    <w:p w14:paraId="37CB28F0" w14:textId="77777777" w:rsidR="00FE59D3" w:rsidRDefault="00FE59D3" w:rsidP="00FE59D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07EE57C2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Hypoglycemics - Incretin Mimetics</w:t>
      </w:r>
    </w:p>
    <w:p w14:paraId="5DA95569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Oral Public Testimony: None</w:t>
      </w:r>
    </w:p>
    <w:p w14:paraId="443E963B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Written Public Testimony: None</w:t>
      </w:r>
    </w:p>
    <w:p w14:paraId="30161D4B" w14:textId="77777777" w:rsidR="00FE59D3" w:rsidRDefault="00FE59D3" w:rsidP="00FE59D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5B6E8123" w14:textId="77777777" w:rsidR="00FE59D3" w:rsidRDefault="00FE59D3" w:rsidP="00FE59D3">
      <w:pPr>
        <w:pStyle w:val="ListParagraph"/>
        <w:rPr>
          <w:rFonts w:asciiTheme="minorHAnsi" w:hAnsiTheme="minorHAnsi" w:cstheme="minorHAnsi"/>
          <w:b/>
        </w:rPr>
      </w:pPr>
    </w:p>
    <w:p w14:paraId="395D1314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Hypoglycemics - Insulin and Related Agents</w:t>
      </w:r>
    </w:p>
    <w:p w14:paraId="42B1A74E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Public Testimony: None</w:t>
      </w:r>
    </w:p>
    <w:p w14:paraId="346C284A" w14:textId="77777777" w:rsidR="00FE59D3" w:rsidRDefault="00FE59D3" w:rsidP="00FE59D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34526744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Opioid Dependence Treatments </w:t>
      </w:r>
    </w:p>
    <w:p w14:paraId="58506103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Oral Public Testimony: </w:t>
      </w:r>
    </w:p>
    <w:p w14:paraId="1EA68A9B" w14:textId="77777777" w:rsidR="00FE59D3" w:rsidRDefault="00FE59D3" w:rsidP="00FE59D3">
      <w:pPr>
        <w:pStyle w:val="ListParagraph"/>
        <w:numPr>
          <w:ilvl w:val="2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Kenneth Berry</w:t>
      </w:r>
    </w:p>
    <w:p w14:paraId="497747C2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Written Public Testimony: None</w:t>
      </w:r>
    </w:p>
    <w:p w14:paraId="0008AF3A" w14:textId="77777777" w:rsidR="00FE59D3" w:rsidRDefault="00FE59D3" w:rsidP="00FE59D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6836FE10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Pancreatic Enzymes</w:t>
      </w:r>
    </w:p>
    <w:p w14:paraId="20BD9C49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Public Testimony: None</w:t>
      </w:r>
    </w:p>
    <w:p w14:paraId="25214FEC" w14:textId="77777777" w:rsidR="00FE59D3" w:rsidRDefault="00FE59D3" w:rsidP="00FE59D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0A03DB71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Progestational Agents</w:t>
      </w:r>
    </w:p>
    <w:p w14:paraId="51063533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Public Testimony: None</w:t>
      </w:r>
    </w:p>
    <w:p w14:paraId="7633B360" w14:textId="77777777" w:rsidR="00FE59D3" w:rsidRDefault="00FE59D3" w:rsidP="00FE59D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38755F83" w14:textId="77777777" w:rsidR="00FE59D3" w:rsidRDefault="00FE59D3" w:rsidP="00FE59D3">
      <w:pPr>
        <w:pStyle w:val="ListParagraph"/>
        <w:numPr>
          <w:ilvl w:val="0"/>
          <w:numId w:val="11"/>
        </w:numPr>
        <w:spacing w:before="0" w:line="240" w:lineRule="auto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Stimulants and Related Agents</w:t>
      </w:r>
    </w:p>
    <w:p w14:paraId="09DE0553" w14:textId="77777777" w:rsidR="00FE59D3" w:rsidRDefault="00FE59D3" w:rsidP="00FE59D3">
      <w:pPr>
        <w:pStyle w:val="ListParagraph"/>
        <w:numPr>
          <w:ilvl w:val="1"/>
          <w:numId w:val="11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Public Testimony: None</w:t>
      </w:r>
    </w:p>
    <w:p w14:paraId="34C738C4" w14:textId="77777777" w:rsidR="00007F93" w:rsidRPr="00441B13" w:rsidRDefault="00007F93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inorHAnsi" w:hAnsiTheme="minorHAnsi" w:cstheme="minorHAnsi"/>
          <w:b/>
          <w:caps/>
        </w:rPr>
      </w:pPr>
    </w:p>
    <w:p w14:paraId="59D98162" w14:textId="77777777" w:rsidR="00007F93" w:rsidRPr="00441B13" w:rsidRDefault="00007F93" w:rsidP="00007F93">
      <w:pPr>
        <w:pStyle w:val="ListParagraph"/>
        <w:spacing w:before="0" w:line="240" w:lineRule="auto"/>
        <w:ind w:left="2880"/>
        <w:rPr>
          <w:rFonts w:asciiTheme="minorHAnsi" w:hAnsiTheme="minorHAnsi" w:cstheme="minorHAnsi"/>
          <w:bCs/>
        </w:rPr>
      </w:pPr>
    </w:p>
    <w:p w14:paraId="08455FB3" w14:textId="3B76CBC3" w:rsidR="00007F93" w:rsidRPr="00441B13" w:rsidRDefault="00007F93" w:rsidP="00007F93">
      <w:pPr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b/>
          <w:bCs/>
        </w:rPr>
      </w:pPr>
      <w:r w:rsidRPr="00441B13">
        <w:rPr>
          <w:rFonts w:asciiTheme="minorHAnsi" w:hAnsiTheme="minorHAnsi" w:cstheme="minorHAnsi"/>
          <w:b/>
          <w:bCs/>
        </w:rPr>
        <w:t xml:space="preserve">New Drug Reviews:  </w:t>
      </w:r>
      <w:r w:rsidR="00FE59D3">
        <w:rPr>
          <w:rFonts w:asciiTheme="minorHAnsi" w:hAnsiTheme="minorHAnsi" w:cstheme="minorHAnsi"/>
          <w:b/>
          <w:caps/>
        </w:rPr>
        <w:t>Hind douki</w:t>
      </w:r>
      <w:r w:rsidRPr="00441B13">
        <w:rPr>
          <w:rFonts w:asciiTheme="minorHAnsi" w:hAnsiTheme="minorHAnsi" w:cstheme="minorHAnsi"/>
          <w:b/>
          <w:caps/>
        </w:rPr>
        <w:t xml:space="preserve"> , pharmd, Magellan</w:t>
      </w:r>
    </w:p>
    <w:p w14:paraId="68751A5C" w14:textId="77777777" w:rsidR="00007F93" w:rsidRPr="00441B13" w:rsidRDefault="00007F93" w:rsidP="00007F93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6F812E6F" w14:textId="19F482E6" w:rsidR="00007F93" w:rsidRPr="00441B13" w:rsidRDefault="00007F93" w:rsidP="00007F93">
      <w:pPr>
        <w:rPr>
          <w:rFonts w:asciiTheme="minorHAnsi" w:hAnsiTheme="minorHAnsi" w:cstheme="minorHAnsi"/>
          <w:b/>
          <w:u w:val="single"/>
        </w:rPr>
      </w:pPr>
      <w:r w:rsidRPr="00441B13">
        <w:rPr>
          <w:rFonts w:asciiTheme="minorHAnsi" w:hAnsiTheme="minorHAnsi" w:cstheme="minorHAnsi"/>
        </w:rPr>
        <w:t xml:space="preserve">             </w:t>
      </w:r>
      <w:r w:rsidRPr="00441B13">
        <w:rPr>
          <w:rFonts w:asciiTheme="minorHAnsi" w:hAnsiTheme="minorHAnsi" w:cstheme="minorHAnsi"/>
          <w:b/>
          <w:u w:val="single"/>
        </w:rPr>
        <w:t>Brand Name</w:t>
      </w:r>
      <w:r w:rsidRPr="00441B13">
        <w:rPr>
          <w:rFonts w:asciiTheme="minorHAnsi" w:hAnsiTheme="minorHAnsi" w:cstheme="minorHAnsi"/>
          <w:b/>
        </w:rPr>
        <w:t xml:space="preserve">                                </w:t>
      </w:r>
      <w:r w:rsidRPr="00441B13">
        <w:rPr>
          <w:rFonts w:asciiTheme="minorHAnsi" w:hAnsiTheme="minorHAnsi" w:cstheme="minorHAnsi"/>
          <w:b/>
        </w:rPr>
        <w:tab/>
      </w:r>
      <w:r w:rsidR="00C4163B" w:rsidRPr="00C4163B">
        <w:rPr>
          <w:rFonts w:asciiTheme="minorHAnsi" w:hAnsiTheme="minorHAnsi" w:cstheme="minorHAnsi"/>
          <w:b/>
          <w:u w:val="single"/>
        </w:rPr>
        <w:t>Generic Name</w:t>
      </w:r>
      <w:r w:rsidRPr="00C4163B">
        <w:rPr>
          <w:rFonts w:asciiTheme="minorHAnsi" w:hAnsiTheme="minorHAnsi" w:cstheme="minorHAnsi"/>
          <w:u w:val="single"/>
        </w:rPr>
        <w:tab/>
      </w:r>
      <w:r w:rsidRPr="00441B13">
        <w:rPr>
          <w:rFonts w:asciiTheme="minorHAnsi" w:hAnsiTheme="minorHAnsi" w:cstheme="minorHAnsi"/>
        </w:rPr>
        <w:tab/>
      </w:r>
      <w:r w:rsidRPr="00441B13">
        <w:rPr>
          <w:rFonts w:asciiTheme="minorHAnsi" w:hAnsiTheme="minorHAnsi" w:cstheme="minorHAnsi"/>
        </w:rPr>
        <w:tab/>
      </w:r>
    </w:p>
    <w:p w14:paraId="39CC1F29" w14:textId="46897879" w:rsidR="00007F93" w:rsidRPr="00FE59D3" w:rsidRDefault="00FE59D3" w:rsidP="00007F93">
      <w:pPr>
        <w:pStyle w:val="ListParagraph"/>
        <w:numPr>
          <w:ilvl w:val="0"/>
          <w:numId w:val="2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color w:val="000000"/>
        </w:rPr>
        <w:t>Joenja</w:t>
      </w:r>
      <w:r w:rsidR="00C4163B">
        <w:rPr>
          <w:rFonts w:asciiTheme="minorHAnsi" w:hAnsiTheme="minorHAnsi" w:cstheme="minorHAnsi"/>
          <w:color w:val="000000"/>
        </w:rPr>
        <w:tab/>
      </w:r>
      <w:r w:rsidR="00C4163B">
        <w:rPr>
          <w:rFonts w:asciiTheme="minorHAnsi" w:hAnsiTheme="minorHAnsi" w:cstheme="minorHAnsi"/>
          <w:color w:val="000000"/>
        </w:rPr>
        <w:tab/>
      </w:r>
      <w:r w:rsidR="00C4163B">
        <w:rPr>
          <w:rFonts w:asciiTheme="minorHAnsi" w:hAnsiTheme="minorHAnsi" w:cstheme="minorHAnsi"/>
          <w:color w:val="000000"/>
        </w:rPr>
        <w:tab/>
      </w:r>
      <w:r w:rsidR="00C4163B">
        <w:rPr>
          <w:rFonts w:asciiTheme="minorHAnsi" w:hAnsiTheme="minorHAnsi" w:cstheme="minorHAnsi"/>
          <w:color w:val="000000"/>
        </w:rPr>
        <w:tab/>
        <w:t>leniolisib</w:t>
      </w:r>
    </w:p>
    <w:p w14:paraId="12598536" w14:textId="6C484393" w:rsidR="00FE59D3" w:rsidRPr="00062219" w:rsidRDefault="00FE59D3" w:rsidP="00FE59D3">
      <w:pPr>
        <w:pStyle w:val="ListParagraph"/>
        <w:numPr>
          <w:ilvl w:val="1"/>
          <w:numId w:val="2"/>
        </w:numPr>
        <w:spacing w:before="0" w:line="240" w:lineRule="auto"/>
        <w:contextualSpacing w:val="0"/>
        <w:rPr>
          <w:rFonts w:asciiTheme="minorHAnsi" w:hAnsiTheme="minorHAnsi" w:cstheme="minorHAnsi"/>
          <w:bCs/>
          <w:shd w:val="clear" w:color="auto" w:fill="FFFFFF"/>
        </w:rPr>
      </w:pPr>
      <w:r>
        <w:rPr>
          <w:rFonts w:asciiTheme="minorHAnsi" w:hAnsiTheme="minorHAnsi" w:cstheme="minorHAnsi"/>
          <w:color w:val="000000"/>
        </w:rPr>
        <w:t>Public Testimony- Brian Hartline</w:t>
      </w:r>
    </w:p>
    <w:p w14:paraId="66D44900" w14:textId="77777777" w:rsidR="00007F93" w:rsidRDefault="00007F93" w:rsidP="00007F93">
      <w:pPr>
        <w:ind w:left="7200"/>
        <w:rPr>
          <w:rFonts w:asciiTheme="minorHAnsi" w:hAnsiTheme="minorHAnsi" w:cstheme="minorHAnsi"/>
          <w:bCs/>
          <w:shd w:val="clear" w:color="auto" w:fill="FFFFFF"/>
        </w:rPr>
      </w:pPr>
    </w:p>
    <w:p w14:paraId="79016E6C" w14:textId="77777777" w:rsidR="00007F93" w:rsidRPr="009F4E8C" w:rsidRDefault="00EE1F80" w:rsidP="00007F93">
      <w:pPr>
        <w:spacing w:line="240" w:lineRule="auto"/>
        <w:rPr>
          <w:rFonts w:asciiTheme="minorHAnsi" w:hAnsiTheme="minorHAnsi" w:cstheme="minorHAnsi"/>
        </w:rPr>
      </w:pPr>
      <w:r w:rsidRPr="00EE1F80">
        <w:rPr>
          <w:rFonts w:asciiTheme="minorHAnsi" w:hAnsiTheme="minorHAnsi" w:cstheme="minorHAnsi"/>
          <w:b/>
          <w:bCs/>
          <w:noProof/>
        </w:rPr>
        <w:pict w14:anchorId="626EA689">
          <v:rect id="_x0000_i1025" alt="" style="width:468pt;height:.05pt;mso-width-percent:0;mso-height-percent:0;mso-width-percent:0;mso-height-percent:0" o:hralign="center" o:hrstd="t" o:hrnoshade="t" o:hr="t" fillcolor="black [3213]" stroked="f"/>
        </w:pict>
      </w:r>
    </w:p>
    <w:p w14:paraId="46F614E1" w14:textId="77777777" w:rsidR="00007F93" w:rsidRPr="009A7C41" w:rsidRDefault="00007F93" w:rsidP="00007F93">
      <w:pPr>
        <w:spacing w:line="240" w:lineRule="auto"/>
        <w:rPr>
          <w:rFonts w:asciiTheme="minorHAnsi" w:hAnsiTheme="minorHAnsi" w:cstheme="minorHAnsi"/>
          <w:b/>
          <w:bCs/>
        </w:rPr>
      </w:pPr>
      <w:r w:rsidRPr="009A7C41">
        <w:rPr>
          <w:rFonts w:asciiTheme="minorHAnsi" w:hAnsiTheme="minorHAnsi" w:cstheme="minorHAnsi"/>
          <w:b/>
          <w:bCs/>
        </w:rPr>
        <w:t>Executive Session – Closed to the Public</w:t>
      </w:r>
    </w:p>
    <w:p w14:paraId="698BC817" w14:textId="77777777" w:rsidR="00007F93" w:rsidRPr="009A7C41" w:rsidRDefault="00007F93" w:rsidP="00007F93">
      <w:pPr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b/>
          <w:bCs/>
        </w:rPr>
      </w:pPr>
    </w:p>
    <w:p w14:paraId="3287F7B8" w14:textId="77777777" w:rsidR="00007F93" w:rsidRPr="009A7C41" w:rsidRDefault="00007F93" w:rsidP="00007F93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25370DC2" w14:textId="77777777" w:rsidR="00007F93" w:rsidRPr="009A7C41" w:rsidRDefault="00007F93" w:rsidP="00007F93">
      <w:pPr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b/>
          <w:bCs/>
        </w:rPr>
      </w:pPr>
      <w:r w:rsidRPr="009A7C41">
        <w:rPr>
          <w:rFonts w:asciiTheme="minorHAnsi" w:hAnsiTheme="minorHAnsi" w:cstheme="minorHAnsi"/>
          <w:b/>
          <w:bCs/>
        </w:rPr>
        <w:t>Public Therapeutic Class Votes:</w:t>
      </w:r>
    </w:p>
    <w:p w14:paraId="4C17A2FE" w14:textId="77777777" w:rsidR="00007F93" w:rsidRPr="009A7C41" w:rsidRDefault="00007F93" w:rsidP="00007F93">
      <w:pPr>
        <w:spacing w:line="240" w:lineRule="auto"/>
        <w:rPr>
          <w:rFonts w:asciiTheme="minorHAnsi" w:hAnsiTheme="minorHAnsi" w:cstheme="minorHAnsi"/>
          <w:bCs/>
        </w:rPr>
      </w:pPr>
    </w:p>
    <w:p w14:paraId="41D4CA1B" w14:textId="77777777" w:rsidR="00007F93" w:rsidRPr="009A7C41" w:rsidRDefault="00007F93" w:rsidP="00007F93">
      <w:pPr>
        <w:spacing w:line="240" w:lineRule="auto"/>
        <w:ind w:firstLine="360"/>
        <w:rPr>
          <w:rFonts w:asciiTheme="minorHAnsi" w:hAnsiTheme="minorHAnsi" w:cstheme="minorHAnsi"/>
          <w:b/>
          <w:bCs/>
        </w:rPr>
      </w:pPr>
      <w:r w:rsidRPr="009A7C41">
        <w:rPr>
          <w:rFonts w:asciiTheme="minorHAnsi" w:hAnsiTheme="minorHAnsi" w:cstheme="minorHAnsi"/>
          <w:b/>
          <w:bCs/>
        </w:rPr>
        <w:t>Supplemental class vote</w:t>
      </w:r>
    </w:p>
    <w:p w14:paraId="1B5A53DD" w14:textId="77777777" w:rsidR="00007F93" w:rsidRPr="009A7C41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contextualSpacing/>
        <w:rPr>
          <w:rFonts w:asciiTheme="minorHAnsi" w:hAnsiTheme="minorHAnsi" w:cstheme="minorHAnsi"/>
          <w:color w:val="000000"/>
        </w:rPr>
      </w:pPr>
    </w:p>
    <w:p w14:paraId="735007E5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Analgesics Agents</w:t>
      </w:r>
    </w:p>
    <w:p w14:paraId="604BC863" w14:textId="77777777" w:rsidR="00007F93" w:rsidRPr="00377474" w:rsidRDefault="00007F93" w:rsidP="00007F93">
      <w:pPr>
        <w:pStyle w:val="ListParagraph"/>
        <w:numPr>
          <w:ilvl w:val="1"/>
          <w:numId w:val="5"/>
        </w:numPr>
        <w:spacing w:before="0" w:line="240" w:lineRule="auto"/>
        <w:rPr>
          <w:rFonts w:asciiTheme="minorHAnsi" w:hAnsiTheme="minorHAnsi" w:cstheme="minorHAnsi"/>
          <w:bCs/>
        </w:rPr>
      </w:pPr>
      <w:r w:rsidRPr="00377474">
        <w:rPr>
          <w:rFonts w:asciiTheme="minorHAnsi" w:hAnsiTheme="minorHAnsi" w:cstheme="minorHAnsi"/>
          <w:bCs/>
        </w:rPr>
        <w:t>Preferred Products</w:t>
      </w:r>
    </w:p>
    <w:p w14:paraId="565362E4" w14:textId="13D80845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Butrans (Brand</w:t>
      </w:r>
      <w:r w:rsidR="00CA768B">
        <w:rPr>
          <w:rFonts w:asciiTheme="minorHAnsi" w:hAnsiTheme="minorHAnsi" w:cstheme="minorHAnsi"/>
          <w:color w:val="000000"/>
        </w:rPr>
        <w:t xml:space="preserve"> preferred</w:t>
      </w:r>
      <w:r w:rsidRPr="00377474">
        <w:rPr>
          <w:rFonts w:asciiTheme="minorHAnsi" w:hAnsiTheme="minorHAnsi" w:cstheme="minorHAnsi"/>
          <w:color w:val="000000"/>
        </w:rPr>
        <w:t>)</w:t>
      </w:r>
    </w:p>
    <w:p w14:paraId="5805B85E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fentanyl transdermal (not including the 37.5mg, 62.5mg &amp; 87.5 strengths)</w:t>
      </w:r>
    </w:p>
    <w:p w14:paraId="6E7ECB6F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morphine ER tablet</w:t>
      </w:r>
    </w:p>
    <w:p w14:paraId="114F40A3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tramadol ER (generic Ultram ER)</w:t>
      </w:r>
    </w:p>
    <w:p w14:paraId="286F627E" w14:textId="30A73462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Xtampza ER (Brand</w:t>
      </w:r>
      <w:r w:rsidR="00CA768B">
        <w:rPr>
          <w:rFonts w:asciiTheme="minorHAnsi" w:hAnsiTheme="minorHAnsi" w:cstheme="minorHAnsi"/>
          <w:color w:val="000000"/>
        </w:rPr>
        <w:t xml:space="preserve"> preferred</w:t>
      </w:r>
      <w:r w:rsidRPr="00377474">
        <w:rPr>
          <w:rFonts w:asciiTheme="minorHAnsi" w:hAnsiTheme="minorHAnsi" w:cstheme="minorHAnsi"/>
          <w:color w:val="000000"/>
        </w:rPr>
        <w:t>)</w:t>
      </w:r>
      <w:r w:rsidRPr="00377474">
        <w:rPr>
          <w:rFonts w:asciiTheme="minorHAnsi" w:hAnsiTheme="minorHAnsi" w:cstheme="minorHAnsi"/>
          <w:color w:val="000000"/>
        </w:rPr>
        <w:tab/>
      </w:r>
    </w:p>
    <w:p w14:paraId="542234DE" w14:textId="1799515A" w:rsidR="00007F93" w:rsidRPr="0037747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3F531239" w14:textId="7280ADF2" w:rsidR="00007F93" w:rsidRPr="00377474" w:rsidRDefault="00007F93" w:rsidP="00007F93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 w:rsidR="0041698A"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</w:t>
      </w:r>
      <w:r w:rsidR="0041698A" w:rsidRPr="00377474">
        <w:rPr>
          <w:rFonts w:asciiTheme="minorHAnsi" w:hAnsiTheme="minorHAnsi" w:cstheme="minorHAnsi"/>
          <w:bCs/>
        </w:rPr>
        <w:t xml:space="preserve">the </w:t>
      </w:r>
      <w:r w:rsidR="0041698A">
        <w:rPr>
          <w:rFonts w:asciiTheme="minorHAnsi" w:hAnsiTheme="minorHAnsi" w:cstheme="minorHAnsi"/>
          <w:bCs/>
        </w:rPr>
        <w:t>recommendations.</w:t>
      </w:r>
    </w:p>
    <w:p w14:paraId="70EEEBEC" w14:textId="3E363D37" w:rsidR="00007F93" w:rsidRPr="00377474" w:rsidRDefault="00007F93" w:rsidP="00007F93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 w:rsidR="0041698A"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18DDA70F" w14:textId="0CF1C516" w:rsidR="00007F93" w:rsidRPr="00377474" w:rsidRDefault="00007F93" w:rsidP="00007F93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 w:rsidR="0041698A"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0A5EBAB3" w14:textId="77777777" w:rsidR="00007F93" w:rsidRPr="0037747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inorHAnsi" w:hAnsiTheme="minorHAnsi" w:cstheme="minorHAnsi"/>
          <w:color w:val="000000"/>
        </w:rPr>
      </w:pPr>
    </w:p>
    <w:p w14:paraId="6F2D2D1B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Antibiotics – Inhaled</w:t>
      </w:r>
    </w:p>
    <w:p w14:paraId="33285AF9" w14:textId="77777777" w:rsidR="00007F93" w:rsidRPr="00377474" w:rsidRDefault="00007F93" w:rsidP="00007F93">
      <w:pPr>
        <w:pStyle w:val="ListParagraph"/>
        <w:numPr>
          <w:ilvl w:val="1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lastRenderedPageBreak/>
        <w:t>Preferred Products</w:t>
      </w:r>
    </w:p>
    <w:p w14:paraId="2E36C72B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Bethkis</w:t>
      </w:r>
    </w:p>
    <w:p w14:paraId="068385C1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Kitabis Pak</w:t>
      </w:r>
    </w:p>
    <w:p w14:paraId="7EAEFB60" w14:textId="53EE24E2" w:rsidR="00007F93" w:rsidRPr="0037747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1247359B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50E0305B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43AC03FA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0D59740C" w14:textId="77777777" w:rsidR="00007F93" w:rsidRPr="0037747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contextualSpacing/>
        <w:rPr>
          <w:rFonts w:asciiTheme="minorHAnsi" w:hAnsiTheme="minorHAnsi" w:cstheme="minorHAnsi"/>
          <w:color w:val="000000"/>
        </w:rPr>
      </w:pPr>
    </w:p>
    <w:p w14:paraId="3BC59779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Anticoagulants</w:t>
      </w:r>
    </w:p>
    <w:p w14:paraId="2650CFC1" w14:textId="77777777" w:rsidR="00007F93" w:rsidRPr="00377474" w:rsidRDefault="00007F93" w:rsidP="00007F93">
      <w:pPr>
        <w:pStyle w:val="ListParagraph"/>
        <w:numPr>
          <w:ilvl w:val="1"/>
          <w:numId w:val="5"/>
        </w:numPr>
        <w:spacing w:before="0" w:line="240" w:lineRule="auto"/>
        <w:rPr>
          <w:rFonts w:asciiTheme="minorHAnsi" w:hAnsiTheme="minorHAnsi" w:cstheme="minorHAnsi"/>
          <w:bCs/>
        </w:rPr>
      </w:pPr>
      <w:r w:rsidRPr="00377474">
        <w:rPr>
          <w:rFonts w:asciiTheme="minorHAnsi" w:hAnsiTheme="minorHAnsi" w:cstheme="minorHAnsi"/>
          <w:bCs/>
        </w:rPr>
        <w:t>Preferred products</w:t>
      </w:r>
    </w:p>
    <w:p w14:paraId="053EEDF1" w14:textId="77777777" w:rsidR="00007F93" w:rsidRPr="00377474" w:rsidRDefault="00007F93" w:rsidP="00007F93">
      <w:pPr>
        <w:pStyle w:val="ListParagraph"/>
        <w:numPr>
          <w:ilvl w:val="2"/>
          <w:numId w:val="5"/>
        </w:numPr>
        <w:spacing w:before="0" w:line="240" w:lineRule="auto"/>
        <w:rPr>
          <w:rFonts w:asciiTheme="minorHAnsi" w:hAnsiTheme="minorHAnsi" w:cstheme="minorHAnsi"/>
          <w:bCs/>
        </w:rPr>
      </w:pPr>
      <w:r w:rsidRPr="00377474">
        <w:rPr>
          <w:rFonts w:asciiTheme="minorHAnsi" w:hAnsiTheme="minorHAnsi" w:cstheme="minorHAnsi"/>
          <w:bCs/>
        </w:rPr>
        <w:t>Oral Agents</w:t>
      </w:r>
    </w:p>
    <w:p w14:paraId="5A3AED52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Eliquis, Eliquis Dose Pack</w:t>
      </w:r>
    </w:p>
    <w:p w14:paraId="21AF5A87" w14:textId="0B571834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Pradaxa</w:t>
      </w:r>
      <w:r w:rsidR="00CA768B">
        <w:rPr>
          <w:rFonts w:asciiTheme="minorHAnsi" w:hAnsiTheme="minorHAnsi" w:cstheme="minorHAnsi"/>
          <w:color w:val="000000"/>
        </w:rPr>
        <w:t xml:space="preserve"> (Brand preferred)</w:t>
      </w:r>
    </w:p>
    <w:p w14:paraId="5F30AA8F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Xarelto, Xarelto Dose Pack</w:t>
      </w:r>
    </w:p>
    <w:p w14:paraId="690C0EA8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Warfarin</w:t>
      </w:r>
    </w:p>
    <w:p w14:paraId="0E9B33A7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Injectable agents</w:t>
      </w:r>
    </w:p>
    <w:p w14:paraId="7319415E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enoxaparin syringe, enoxaparin syringe (AG)</w:t>
      </w:r>
    </w:p>
    <w:p w14:paraId="2AED99BA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enoxaparin vial (AG)</w:t>
      </w:r>
    </w:p>
    <w:p w14:paraId="782F41AB" w14:textId="77777777" w:rsidR="00007F93" w:rsidRPr="00377474" w:rsidRDefault="00007F93" w:rsidP="00007F93">
      <w:pPr>
        <w:pStyle w:val="ListParagraph"/>
        <w:numPr>
          <w:ilvl w:val="1"/>
          <w:numId w:val="5"/>
        </w:numPr>
        <w:spacing w:before="0" w:line="240" w:lineRule="auto"/>
        <w:rPr>
          <w:rFonts w:asciiTheme="minorHAnsi" w:hAnsiTheme="minorHAnsi" w:cstheme="minorHAnsi"/>
          <w:bCs/>
        </w:rPr>
      </w:pPr>
      <w:r w:rsidRPr="00377474">
        <w:rPr>
          <w:rFonts w:asciiTheme="minorHAnsi" w:hAnsiTheme="minorHAnsi" w:cstheme="minorHAnsi"/>
          <w:bCs/>
        </w:rPr>
        <w:t>Moving to Non-Preferred</w:t>
      </w:r>
    </w:p>
    <w:p w14:paraId="47F739CD" w14:textId="5D4BBD64" w:rsidR="00007F93" w:rsidRDefault="00DD2A46" w:rsidP="00007F93">
      <w:pPr>
        <w:pStyle w:val="ListParagraph"/>
        <w:numPr>
          <w:ilvl w:val="2"/>
          <w:numId w:val="5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Pradaxa Pellet Packs</w:t>
      </w:r>
    </w:p>
    <w:p w14:paraId="55115B2F" w14:textId="224BACDF" w:rsidR="000A777F" w:rsidRPr="00377474" w:rsidRDefault="000A777F" w:rsidP="000A777F">
      <w:pPr>
        <w:pStyle w:val="ListParagraph"/>
        <w:numPr>
          <w:ilvl w:val="3"/>
          <w:numId w:val="5"/>
        </w:numPr>
        <w:spacing w:before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Grandfathering </w:t>
      </w:r>
      <w:r w:rsidR="008B6CF2">
        <w:rPr>
          <w:rFonts w:asciiTheme="minorHAnsi" w:hAnsiTheme="minorHAnsi" w:cstheme="minorHAnsi"/>
          <w:bCs/>
        </w:rPr>
        <w:t xml:space="preserve">will </w:t>
      </w:r>
      <w:r>
        <w:rPr>
          <w:rFonts w:asciiTheme="minorHAnsi" w:hAnsiTheme="minorHAnsi" w:cstheme="minorHAnsi"/>
          <w:bCs/>
        </w:rPr>
        <w:t xml:space="preserve">not </w:t>
      </w:r>
      <w:r w:rsidR="00CE0AFF">
        <w:rPr>
          <w:rFonts w:asciiTheme="minorHAnsi" w:hAnsiTheme="minorHAnsi" w:cstheme="minorHAnsi"/>
          <w:bCs/>
        </w:rPr>
        <w:t>apply.</w:t>
      </w:r>
    </w:p>
    <w:p w14:paraId="3A508CD7" w14:textId="1C4983A9" w:rsidR="00007F93" w:rsidRPr="0037747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39215D65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5008C1C9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7AFF0A8B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7BD52C92" w14:textId="77777777" w:rsidR="00007F93" w:rsidRPr="00377474" w:rsidRDefault="00007F93" w:rsidP="00007F93">
      <w:pPr>
        <w:pStyle w:val="ListParagraph"/>
        <w:spacing w:before="0" w:line="240" w:lineRule="auto"/>
        <w:ind w:left="1440"/>
        <w:rPr>
          <w:rFonts w:asciiTheme="minorHAnsi" w:hAnsiTheme="minorHAnsi" w:cstheme="minorHAnsi"/>
          <w:bCs/>
        </w:rPr>
      </w:pPr>
    </w:p>
    <w:p w14:paraId="3C1BD9DF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Antimigraine - CGRPs</w:t>
      </w:r>
    </w:p>
    <w:p w14:paraId="13820B2B" w14:textId="77777777" w:rsidR="00007F93" w:rsidRPr="00377474" w:rsidRDefault="00007F93" w:rsidP="00007F93">
      <w:pPr>
        <w:pStyle w:val="ListParagraph"/>
        <w:numPr>
          <w:ilvl w:val="1"/>
          <w:numId w:val="5"/>
        </w:numPr>
        <w:spacing w:before="0" w:line="240" w:lineRule="auto"/>
        <w:rPr>
          <w:rFonts w:asciiTheme="minorHAnsi" w:hAnsiTheme="minorHAnsi" w:cstheme="minorHAnsi"/>
          <w:bCs/>
        </w:rPr>
      </w:pPr>
      <w:r w:rsidRPr="00377474">
        <w:rPr>
          <w:rFonts w:asciiTheme="minorHAnsi" w:hAnsiTheme="minorHAnsi" w:cstheme="minorHAnsi"/>
          <w:bCs/>
        </w:rPr>
        <w:t>Preferred Products</w:t>
      </w:r>
    </w:p>
    <w:p w14:paraId="51CDB878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Ajovy </w:t>
      </w:r>
    </w:p>
    <w:p w14:paraId="5C2AA530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Cafergot </w:t>
      </w:r>
    </w:p>
    <w:p w14:paraId="6B101B38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Emgality Syringe 120mg</w:t>
      </w:r>
    </w:p>
    <w:p w14:paraId="63F12C0D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Emgality Pen </w:t>
      </w:r>
    </w:p>
    <w:p w14:paraId="3633E08A" w14:textId="77777777" w:rsidR="00007F93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Ubrelvy </w:t>
      </w:r>
    </w:p>
    <w:p w14:paraId="6D6795C2" w14:textId="0974CF99" w:rsidR="00DD2A46" w:rsidRDefault="00DD2A46" w:rsidP="00DD2A4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Moving to Non-Preferred</w:t>
      </w:r>
    </w:p>
    <w:p w14:paraId="5C91F949" w14:textId="2E4C0321" w:rsidR="00DD2A46" w:rsidRDefault="00DD2A46" w:rsidP="00DD2A4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Aimovig </w:t>
      </w:r>
      <w:r w:rsidR="000A777F">
        <w:rPr>
          <w:rFonts w:asciiTheme="minorHAnsi" w:hAnsiTheme="minorHAnsi" w:cstheme="minorHAnsi"/>
          <w:color w:val="000000"/>
        </w:rPr>
        <w:t xml:space="preserve"> </w:t>
      </w:r>
    </w:p>
    <w:p w14:paraId="4909CEEF" w14:textId="643100F2" w:rsidR="000A777F" w:rsidRPr="00377474" w:rsidRDefault="000A777F" w:rsidP="000A777F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Grandfathering will </w:t>
      </w:r>
      <w:r w:rsidR="00CE0AFF">
        <w:rPr>
          <w:rFonts w:asciiTheme="minorHAnsi" w:hAnsiTheme="minorHAnsi" w:cstheme="minorHAnsi"/>
          <w:color w:val="000000"/>
        </w:rPr>
        <w:t>apply.</w:t>
      </w:r>
    </w:p>
    <w:p w14:paraId="59D5079D" w14:textId="4C0F9C09" w:rsidR="00DD2A46" w:rsidRDefault="00DD2A46" w:rsidP="00DD2A4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Migergot rectal</w:t>
      </w:r>
    </w:p>
    <w:p w14:paraId="579DDF45" w14:textId="5F904239" w:rsidR="000A777F" w:rsidRDefault="000A777F" w:rsidP="000A777F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Grandfathering will not </w:t>
      </w:r>
      <w:r w:rsidR="00CE0AFF">
        <w:rPr>
          <w:rFonts w:asciiTheme="minorHAnsi" w:hAnsiTheme="minorHAnsi" w:cstheme="minorHAnsi"/>
          <w:color w:val="000000"/>
        </w:rPr>
        <w:t>apply.</w:t>
      </w:r>
    </w:p>
    <w:p w14:paraId="7F39E499" w14:textId="3DFF32BD" w:rsidR="00007F93" w:rsidRPr="0037747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25445E20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4ADBAD31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68901A26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62934E23" w14:textId="77777777" w:rsidR="00007F93" w:rsidRPr="0037747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contextualSpacing/>
        <w:rPr>
          <w:rFonts w:asciiTheme="minorHAnsi" w:hAnsiTheme="minorHAnsi" w:cstheme="minorHAnsi"/>
          <w:color w:val="000000"/>
        </w:rPr>
      </w:pPr>
    </w:p>
    <w:p w14:paraId="482989D4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lastRenderedPageBreak/>
        <w:t>Antipsychotics - Atypical Long-Acting Injectables</w:t>
      </w:r>
    </w:p>
    <w:p w14:paraId="7C99602E" w14:textId="77777777" w:rsidR="00007F93" w:rsidRPr="0037747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Preferred Products</w:t>
      </w:r>
    </w:p>
    <w:p w14:paraId="230BC092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Abilify Maintena</w:t>
      </w:r>
    </w:p>
    <w:p w14:paraId="14E75E42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Aristada</w:t>
      </w:r>
    </w:p>
    <w:p w14:paraId="0B17CCD1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Aristada Initio</w:t>
      </w:r>
    </w:p>
    <w:p w14:paraId="2B19224D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Invega Hafyera</w:t>
      </w:r>
    </w:p>
    <w:p w14:paraId="7E45BC89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Invega Sustenna</w:t>
      </w:r>
    </w:p>
    <w:p w14:paraId="545EC86F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Invega Trinza</w:t>
      </w:r>
    </w:p>
    <w:p w14:paraId="533C1D1E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Perseris </w:t>
      </w:r>
    </w:p>
    <w:p w14:paraId="4435FD16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Risperdal Consta</w:t>
      </w:r>
    </w:p>
    <w:p w14:paraId="663B1220" w14:textId="629F5802" w:rsidR="00007F93" w:rsidRPr="0037747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7B480C7A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16139B02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092E6AC8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3A4838D5" w14:textId="77777777" w:rsidR="00007F93" w:rsidRPr="00377474" w:rsidRDefault="00007F93" w:rsidP="00007F93">
      <w:pPr>
        <w:rPr>
          <w:rFonts w:asciiTheme="minorHAnsi" w:hAnsiTheme="minorHAnsi" w:cstheme="minorHAnsi"/>
          <w:bCs/>
        </w:rPr>
      </w:pPr>
    </w:p>
    <w:p w14:paraId="7FB9145F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Antipsychotics - Oral Atypicals  - 2</w:t>
      </w:r>
      <w:r w:rsidRPr="00377474">
        <w:rPr>
          <w:rFonts w:asciiTheme="minorHAnsi" w:hAnsiTheme="minorHAnsi" w:cstheme="minorHAnsi"/>
          <w:vertAlign w:val="superscript"/>
        </w:rPr>
        <w:t>nd</w:t>
      </w:r>
      <w:r w:rsidRPr="00377474">
        <w:rPr>
          <w:rFonts w:asciiTheme="minorHAnsi" w:hAnsiTheme="minorHAnsi" w:cstheme="minorHAnsi"/>
        </w:rPr>
        <w:t xml:space="preserve"> Generation</w:t>
      </w:r>
    </w:p>
    <w:p w14:paraId="7A4F8E46" w14:textId="77777777" w:rsidR="00007F93" w:rsidRPr="00377474" w:rsidRDefault="00007F93" w:rsidP="00007F93">
      <w:pPr>
        <w:pStyle w:val="ListParagraph"/>
        <w:numPr>
          <w:ilvl w:val="1"/>
          <w:numId w:val="5"/>
        </w:numPr>
        <w:spacing w:before="0" w:line="240" w:lineRule="auto"/>
        <w:rPr>
          <w:rFonts w:asciiTheme="minorHAnsi" w:hAnsiTheme="minorHAnsi" w:cstheme="minorHAnsi"/>
          <w:bCs/>
        </w:rPr>
      </w:pPr>
      <w:r w:rsidRPr="00377474">
        <w:rPr>
          <w:rFonts w:asciiTheme="minorHAnsi" w:hAnsiTheme="minorHAnsi" w:cstheme="minorHAnsi"/>
          <w:bCs/>
        </w:rPr>
        <w:t>Preferred Products</w:t>
      </w:r>
    </w:p>
    <w:p w14:paraId="591206BE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aripiprazole tablet</w:t>
      </w:r>
    </w:p>
    <w:p w14:paraId="239995D8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clozapine ODT, clozapine ODT (AG), clozapine tablet</w:t>
      </w:r>
    </w:p>
    <w:p w14:paraId="56164BBF" w14:textId="1AD0F16B" w:rsidR="00007F93" w:rsidRPr="00377474" w:rsidRDefault="00DD2A46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lurasidone</w:t>
      </w:r>
      <w:r w:rsidR="008B6CF2">
        <w:rPr>
          <w:rFonts w:asciiTheme="minorHAnsi" w:hAnsiTheme="minorHAnsi" w:cstheme="minorHAnsi"/>
          <w:color w:val="000000"/>
        </w:rPr>
        <w:t xml:space="preserve"> (new)</w:t>
      </w:r>
    </w:p>
    <w:p w14:paraId="3064B4C8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olanzapine ODT, olanzapine tablet</w:t>
      </w:r>
    </w:p>
    <w:p w14:paraId="227820B1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quetiapine tablet</w:t>
      </w:r>
    </w:p>
    <w:p w14:paraId="758AFD70" w14:textId="319B35BF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risper</w:t>
      </w:r>
      <w:r w:rsidR="00DD2A46">
        <w:rPr>
          <w:rFonts w:asciiTheme="minorHAnsi" w:hAnsiTheme="minorHAnsi" w:cstheme="minorHAnsi"/>
          <w:color w:val="000000"/>
        </w:rPr>
        <w:t>i</w:t>
      </w:r>
      <w:r w:rsidRPr="00377474">
        <w:rPr>
          <w:rFonts w:asciiTheme="minorHAnsi" w:hAnsiTheme="minorHAnsi" w:cstheme="minorHAnsi"/>
          <w:color w:val="000000"/>
        </w:rPr>
        <w:t>done ODT, risperidone solution, risperidone tablet</w:t>
      </w:r>
    </w:p>
    <w:p w14:paraId="7029BB67" w14:textId="77777777" w:rsidR="00007F93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ziprasidone capsule</w:t>
      </w:r>
    </w:p>
    <w:p w14:paraId="35145500" w14:textId="5A63E2EF" w:rsidR="00DD2A46" w:rsidRDefault="00DD2A46" w:rsidP="00DD2A4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Moving to Non-Preferred Status</w:t>
      </w:r>
    </w:p>
    <w:p w14:paraId="0306384A" w14:textId="3E26524D" w:rsidR="00DD2A46" w:rsidRDefault="00DD2A46" w:rsidP="00DD2A4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Latuda</w:t>
      </w:r>
    </w:p>
    <w:p w14:paraId="754B5FAA" w14:textId="00BB5633" w:rsidR="000A777F" w:rsidRPr="00DD2A46" w:rsidRDefault="000A777F" w:rsidP="000A777F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Grandfathering will not </w:t>
      </w:r>
      <w:r w:rsidR="00CE0AFF">
        <w:rPr>
          <w:rFonts w:asciiTheme="minorHAnsi" w:hAnsiTheme="minorHAnsi" w:cstheme="minorHAnsi"/>
          <w:color w:val="000000"/>
        </w:rPr>
        <w:t>apply.</w:t>
      </w:r>
    </w:p>
    <w:p w14:paraId="10F6D4D3" w14:textId="1231E576" w:rsidR="00007F93" w:rsidRPr="0037747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684F5274" w14:textId="4E8D5C54" w:rsidR="00007F93" w:rsidRPr="00377474" w:rsidRDefault="00007F93" w:rsidP="00007F93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</w:t>
      </w:r>
      <w:r w:rsidR="0041698A">
        <w:rPr>
          <w:rFonts w:asciiTheme="minorHAnsi" w:hAnsiTheme="minorHAnsi" w:cstheme="minorHAnsi"/>
          <w:bCs/>
        </w:rPr>
        <w:t xml:space="preserve">9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 w:rsidR="00CE0AFF" w:rsidRPr="00377474">
        <w:rPr>
          <w:rFonts w:asciiTheme="minorHAnsi" w:hAnsiTheme="minorHAnsi" w:cstheme="minorHAnsi"/>
          <w:bCs/>
        </w:rPr>
        <w:t>recommendations.</w:t>
      </w:r>
    </w:p>
    <w:p w14:paraId="461B27FF" w14:textId="28B67BF1" w:rsidR="00007F93" w:rsidRPr="00377474" w:rsidRDefault="00007F93" w:rsidP="00007F93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</w:t>
      </w:r>
      <w:r w:rsidR="0041698A">
        <w:rPr>
          <w:rFonts w:asciiTheme="minorHAnsi" w:hAnsiTheme="minorHAnsi" w:cstheme="minorHAnsi"/>
          <w:bCs/>
        </w:rPr>
        <w:t>No</w:t>
      </w:r>
      <w:r w:rsidRPr="00377474">
        <w:rPr>
          <w:rFonts w:asciiTheme="minorHAnsi" w:hAnsiTheme="minorHAnsi" w:cstheme="minorHAnsi"/>
          <w:bCs/>
        </w:rPr>
        <w:t xml:space="preserve">  committee members voted against the recommendations.</w:t>
      </w:r>
    </w:p>
    <w:p w14:paraId="1ADA4525" w14:textId="691D9281" w:rsidR="00007F93" w:rsidRPr="00377474" w:rsidRDefault="00007F93" w:rsidP="00007F93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</w:t>
      </w:r>
      <w:r w:rsidR="0041698A">
        <w:rPr>
          <w:rFonts w:asciiTheme="minorHAnsi" w:hAnsiTheme="minorHAnsi" w:cstheme="minorHAnsi"/>
          <w:bCs/>
        </w:rPr>
        <w:t xml:space="preserve">One </w:t>
      </w:r>
      <w:r w:rsidRPr="00377474">
        <w:rPr>
          <w:rFonts w:asciiTheme="minorHAnsi" w:hAnsiTheme="minorHAnsi" w:cstheme="minorHAnsi"/>
          <w:bCs/>
        </w:rPr>
        <w:t xml:space="preserve">committee </w:t>
      </w:r>
      <w:r w:rsidR="00CE0AFF" w:rsidRPr="00377474">
        <w:rPr>
          <w:rFonts w:asciiTheme="minorHAnsi" w:hAnsiTheme="minorHAnsi" w:cstheme="minorHAnsi"/>
          <w:bCs/>
        </w:rPr>
        <w:t>member</w:t>
      </w:r>
      <w:r w:rsidRPr="00377474">
        <w:rPr>
          <w:rFonts w:asciiTheme="minorHAnsi" w:hAnsiTheme="minorHAnsi" w:cstheme="minorHAnsi"/>
          <w:bCs/>
        </w:rPr>
        <w:t xml:space="preserve"> abstained.</w:t>
      </w:r>
    </w:p>
    <w:p w14:paraId="429B584F" w14:textId="77777777" w:rsidR="00007F93" w:rsidRPr="0037747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contextualSpacing/>
        <w:rPr>
          <w:rFonts w:asciiTheme="minorHAnsi" w:hAnsiTheme="minorHAnsi" w:cstheme="minorHAnsi"/>
          <w:color w:val="000000"/>
        </w:rPr>
      </w:pPr>
    </w:p>
    <w:p w14:paraId="5C97AD8F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COPD </w:t>
      </w:r>
    </w:p>
    <w:p w14:paraId="41EA1F24" w14:textId="77777777" w:rsidR="00007F93" w:rsidRPr="0037747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Preferred products</w:t>
      </w:r>
    </w:p>
    <w:p w14:paraId="4DB979E6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Antimuscarinics - Short-Acting</w:t>
      </w:r>
    </w:p>
    <w:p w14:paraId="5F8653E1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Atrovent</w:t>
      </w:r>
    </w:p>
    <w:p w14:paraId="3F4CCB16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ipratropium nebulizer</w:t>
      </w:r>
    </w:p>
    <w:p w14:paraId="0017D780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Antimuscarinics - Long-Acting</w:t>
      </w:r>
    </w:p>
    <w:p w14:paraId="2DB2E812" w14:textId="77777777" w:rsidR="00007F93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Spiriva HandiHaler</w:t>
      </w:r>
    </w:p>
    <w:p w14:paraId="5540A2E8" w14:textId="4DC064F3" w:rsidR="00DD2A46" w:rsidRPr="00377474" w:rsidRDefault="00DD2A46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Spiriva Respimat (new)</w:t>
      </w:r>
    </w:p>
    <w:p w14:paraId="437DD893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Tudorza Pressair</w:t>
      </w:r>
    </w:p>
    <w:p w14:paraId="4DEA654E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Beta Agonist/Antimuscarinic Combination - Short-Acting</w:t>
      </w:r>
    </w:p>
    <w:p w14:paraId="343D3C60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ipratropium/albuterol nebulizer</w:t>
      </w:r>
    </w:p>
    <w:p w14:paraId="2C41FCF4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Combivent Respimat</w:t>
      </w:r>
    </w:p>
    <w:p w14:paraId="7A91DA74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Beta Agonist/Antimuscarinic Combination - Long-Acting</w:t>
      </w:r>
    </w:p>
    <w:p w14:paraId="48768EB9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lastRenderedPageBreak/>
        <w:t xml:space="preserve">Anoro Ellipta </w:t>
      </w:r>
    </w:p>
    <w:p w14:paraId="5D7AF82B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Stiolto Respimat</w:t>
      </w:r>
    </w:p>
    <w:p w14:paraId="518F621C" w14:textId="77777777" w:rsidR="00007F93" w:rsidRPr="0037747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Theme="minorHAnsi" w:hAnsiTheme="minorHAnsi" w:cstheme="minorHAnsi"/>
          <w:color w:val="000000"/>
        </w:rPr>
      </w:pPr>
    </w:p>
    <w:p w14:paraId="04B3B9DF" w14:textId="26B85C95" w:rsidR="00007F93" w:rsidRPr="0037747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5949754A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72257025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214C3A99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252EBCAD" w14:textId="77777777" w:rsidR="00007F93" w:rsidRPr="00377474" w:rsidRDefault="00007F93" w:rsidP="00007F93">
      <w:pPr>
        <w:pStyle w:val="ListParagraph"/>
        <w:rPr>
          <w:rFonts w:asciiTheme="minorHAnsi" w:hAnsiTheme="minorHAnsi" w:cstheme="minorHAnsi"/>
          <w:bCs/>
        </w:rPr>
      </w:pPr>
    </w:p>
    <w:p w14:paraId="0D08EFC6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Cytokine and CAM Antagonists</w:t>
      </w:r>
    </w:p>
    <w:p w14:paraId="2AE337E0" w14:textId="77777777" w:rsidR="00007F93" w:rsidRPr="0037747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Preferred Products</w:t>
      </w:r>
    </w:p>
    <w:p w14:paraId="541A1A8C" w14:textId="1675A36A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Enbrel Kit, Enbrel Syringe, Enbrel Pen, Enbrel Mini Cartridge, Enbrel Vial -PA applies to </w:t>
      </w:r>
      <w:r w:rsidR="00CE0AFF" w:rsidRPr="00377474">
        <w:rPr>
          <w:rFonts w:asciiTheme="minorHAnsi" w:hAnsiTheme="minorHAnsi" w:cstheme="minorHAnsi"/>
          <w:color w:val="000000"/>
        </w:rPr>
        <w:t>all.</w:t>
      </w:r>
    </w:p>
    <w:p w14:paraId="08795670" w14:textId="35534BD6" w:rsidR="00007F93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Humira Kit, Humira Pen Kit- PA applies to </w:t>
      </w:r>
      <w:r w:rsidR="00CE0AFF" w:rsidRPr="00377474">
        <w:rPr>
          <w:rFonts w:asciiTheme="minorHAnsi" w:hAnsiTheme="minorHAnsi" w:cstheme="minorHAnsi"/>
          <w:color w:val="000000"/>
        </w:rPr>
        <w:t>all.</w:t>
      </w:r>
    </w:p>
    <w:p w14:paraId="21DEFF43" w14:textId="512F3656" w:rsidR="00DD2A46" w:rsidRPr="00377474" w:rsidRDefault="00360FC7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</w:t>
      </w:r>
      <w:r w:rsidR="00DD2A46">
        <w:rPr>
          <w:rFonts w:asciiTheme="minorHAnsi" w:hAnsiTheme="minorHAnsi" w:cstheme="minorHAnsi"/>
          <w:color w:val="000000"/>
        </w:rPr>
        <w:t>nfliximab (new)</w:t>
      </w:r>
    </w:p>
    <w:p w14:paraId="31F5B78B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Orencia Clickject, Orencia Syringe</w:t>
      </w:r>
    </w:p>
    <w:p w14:paraId="1DEA3FAE" w14:textId="69711549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Otezla -PA </w:t>
      </w:r>
      <w:r w:rsidR="00CE0AFF" w:rsidRPr="00377474">
        <w:rPr>
          <w:rFonts w:asciiTheme="minorHAnsi" w:hAnsiTheme="minorHAnsi" w:cstheme="minorHAnsi"/>
          <w:color w:val="000000"/>
        </w:rPr>
        <w:t>applies.</w:t>
      </w:r>
    </w:p>
    <w:p w14:paraId="3E99B753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Xeljanz (immediate release) -PA Applies</w:t>
      </w:r>
    </w:p>
    <w:p w14:paraId="2A1ABF13" w14:textId="77777777" w:rsidR="00007F93" w:rsidRPr="0037747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Non-preferred</w:t>
      </w:r>
    </w:p>
    <w:p w14:paraId="5F210029" w14:textId="15363823" w:rsidR="00007F93" w:rsidRDefault="00DD2A46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Avsola</w:t>
      </w:r>
    </w:p>
    <w:p w14:paraId="0CB5DBFC" w14:textId="51F87440" w:rsidR="00360FC7" w:rsidRDefault="00360FC7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Remicade</w:t>
      </w:r>
    </w:p>
    <w:p w14:paraId="1EE20BF1" w14:textId="0F1529B4" w:rsidR="00360FC7" w:rsidRDefault="00CE0AFF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Inflectra</w:t>
      </w:r>
    </w:p>
    <w:p w14:paraId="5D45AF53" w14:textId="43B3C18F" w:rsidR="00360FC7" w:rsidRDefault="00360FC7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Renflexis</w:t>
      </w:r>
    </w:p>
    <w:p w14:paraId="71DAE487" w14:textId="3CAB212D" w:rsidR="000A777F" w:rsidRDefault="000A777F" w:rsidP="000A777F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Grandfathering will not </w:t>
      </w:r>
      <w:r w:rsidR="00CE0AFF">
        <w:rPr>
          <w:rFonts w:asciiTheme="minorHAnsi" w:hAnsiTheme="minorHAnsi" w:cstheme="minorHAnsi"/>
          <w:color w:val="000000"/>
        </w:rPr>
        <w:t>apply.</w:t>
      </w:r>
    </w:p>
    <w:p w14:paraId="101010F2" w14:textId="1DD975B7" w:rsidR="00007F93" w:rsidRPr="0037747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0470BC81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73FC47D3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305C54E0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4D0D58D9" w14:textId="77777777" w:rsidR="00007F93" w:rsidRPr="00377474" w:rsidRDefault="00007F93" w:rsidP="00007F93">
      <w:pPr>
        <w:pStyle w:val="ListParagraph"/>
        <w:rPr>
          <w:rFonts w:asciiTheme="minorHAnsi" w:hAnsiTheme="minorHAnsi" w:cstheme="minorHAnsi"/>
          <w:bCs/>
        </w:rPr>
      </w:pPr>
    </w:p>
    <w:p w14:paraId="14165B52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Epinephrine - Self-Injected</w:t>
      </w:r>
    </w:p>
    <w:p w14:paraId="38BA0E24" w14:textId="77777777" w:rsidR="00007F93" w:rsidRPr="0037747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Preferred Products</w:t>
      </w:r>
    </w:p>
    <w:p w14:paraId="54BD3B24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epinephrine 0.15mg (generic EpiPen Jr.)</w:t>
      </w:r>
    </w:p>
    <w:p w14:paraId="7A92B987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epinephrine 0.3mg (generic EpiPen)</w:t>
      </w:r>
    </w:p>
    <w:p w14:paraId="69E46DFF" w14:textId="0B6059DE" w:rsidR="00007F93" w:rsidRPr="0037747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71643B29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2D3E7B13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51044006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48D05E44" w14:textId="77777777" w:rsidR="00007F93" w:rsidRPr="00377474" w:rsidRDefault="00007F93" w:rsidP="00007F93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Times New Roman" w:hAnsiTheme="minorHAnsi" w:cstheme="minorHAnsi"/>
        </w:rPr>
      </w:pPr>
    </w:p>
    <w:p w14:paraId="7CBD2380" w14:textId="77777777" w:rsidR="00007F93" w:rsidRPr="00377474" w:rsidRDefault="00007F93" w:rsidP="00007F93">
      <w:pPr>
        <w:pStyle w:val="ListParagraph"/>
        <w:numPr>
          <w:ilvl w:val="0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eastAsia="Calibri" w:hAnsiTheme="minorHAnsi" w:cstheme="minorHAnsi"/>
          <w:color w:val="000000"/>
        </w:rPr>
        <w:t>Glucagon Agents</w:t>
      </w:r>
    </w:p>
    <w:p w14:paraId="7F07ECAB" w14:textId="77777777" w:rsidR="00007F93" w:rsidRPr="00377474" w:rsidRDefault="00007F93" w:rsidP="00007F9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Preferred Products</w:t>
      </w:r>
    </w:p>
    <w:p w14:paraId="6E0F5008" w14:textId="1188EA50" w:rsidR="00007F93" w:rsidRPr="00377474" w:rsidRDefault="00007F93" w:rsidP="00007F9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Glucagon Injection </w:t>
      </w:r>
    </w:p>
    <w:p w14:paraId="5C7E431B" w14:textId="3DFE65BB" w:rsidR="00007F93" w:rsidRPr="00377474" w:rsidRDefault="00007F93" w:rsidP="00007F9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Glucagon Emergency Kit (by </w:t>
      </w:r>
      <w:r w:rsidR="00DD2A46">
        <w:rPr>
          <w:rFonts w:asciiTheme="minorHAnsi" w:hAnsiTheme="minorHAnsi" w:cstheme="minorHAnsi"/>
          <w:color w:val="000000"/>
        </w:rPr>
        <w:t>Amphastar</w:t>
      </w:r>
      <w:r w:rsidRPr="00377474">
        <w:rPr>
          <w:rFonts w:asciiTheme="minorHAnsi" w:hAnsiTheme="minorHAnsi" w:cstheme="minorHAnsi"/>
          <w:color w:val="000000"/>
        </w:rPr>
        <w:t xml:space="preserve">) </w:t>
      </w:r>
      <w:r w:rsidR="00306A54">
        <w:rPr>
          <w:rFonts w:asciiTheme="minorHAnsi" w:hAnsiTheme="minorHAnsi" w:cstheme="minorHAnsi"/>
          <w:color w:val="000000"/>
        </w:rPr>
        <w:t>(new)</w:t>
      </w:r>
    </w:p>
    <w:p w14:paraId="72E15AEA" w14:textId="621EF6B6" w:rsidR="00007F93" w:rsidRPr="00377474" w:rsidRDefault="00007F93" w:rsidP="00007F9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Gvoke Pen  (Quantity limit applies)</w:t>
      </w:r>
      <w:r w:rsidR="00DD2A46">
        <w:rPr>
          <w:rFonts w:asciiTheme="minorHAnsi" w:hAnsiTheme="minorHAnsi" w:cstheme="minorHAnsi"/>
          <w:color w:val="000000"/>
        </w:rPr>
        <w:t>, Gvoke Syringe (new), Gvoke Vial (new)</w:t>
      </w:r>
    </w:p>
    <w:p w14:paraId="4A69C9BB" w14:textId="5F543A44" w:rsidR="00007F93" w:rsidRDefault="00007F93" w:rsidP="00007F9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Proglycem Suspension </w:t>
      </w:r>
    </w:p>
    <w:p w14:paraId="2F11CE16" w14:textId="544EFF12" w:rsidR="00DD2A46" w:rsidRPr="00377474" w:rsidRDefault="00DD2A46" w:rsidP="00007F9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Zegalogue Autoinjector</w:t>
      </w:r>
      <w:r w:rsidR="00CA768B">
        <w:rPr>
          <w:rFonts w:asciiTheme="minorHAnsi" w:hAnsiTheme="minorHAnsi" w:cstheme="minorHAnsi"/>
          <w:color w:val="000000"/>
        </w:rPr>
        <w:t xml:space="preserve"> (new)</w:t>
      </w:r>
    </w:p>
    <w:p w14:paraId="576CD530" w14:textId="77777777" w:rsidR="00007F93" w:rsidRPr="00377474" w:rsidRDefault="00007F93" w:rsidP="00007F93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Non-Preferred</w:t>
      </w:r>
    </w:p>
    <w:p w14:paraId="053B6C81" w14:textId="0DAD9CD4" w:rsidR="00007F93" w:rsidRDefault="00DD2A46" w:rsidP="00007F93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Glucagon emergency kit (By Eli Lilly)</w:t>
      </w:r>
    </w:p>
    <w:p w14:paraId="6182F813" w14:textId="0B950CF6" w:rsidR="00306A54" w:rsidRPr="00377474" w:rsidRDefault="00306A54" w:rsidP="00306A54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Grandfathering will apply until product </w:t>
      </w:r>
      <w:r w:rsidR="00CE0AFF">
        <w:rPr>
          <w:rFonts w:asciiTheme="minorHAnsi" w:hAnsiTheme="minorHAnsi" w:cstheme="minorHAnsi"/>
          <w:color w:val="000000"/>
        </w:rPr>
        <w:t>is depleted at pharmacies.</w:t>
      </w:r>
    </w:p>
    <w:p w14:paraId="53BE5113" w14:textId="6A949E6B" w:rsidR="00007F93" w:rsidRPr="00377474" w:rsidRDefault="00007F93" w:rsidP="00007F93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2B1901E5" w14:textId="77777777" w:rsidR="0041698A" w:rsidRPr="00377474" w:rsidRDefault="0041698A" w:rsidP="0041698A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796A6E40" w14:textId="77777777" w:rsidR="0041698A" w:rsidRPr="00377474" w:rsidRDefault="0041698A" w:rsidP="0041698A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03149912" w14:textId="77777777" w:rsidR="0041698A" w:rsidRPr="00377474" w:rsidRDefault="0041698A" w:rsidP="0041698A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51581F9B" w14:textId="77777777" w:rsidR="00007F93" w:rsidRPr="00377474" w:rsidRDefault="00007F93" w:rsidP="00007F93">
      <w:pPr>
        <w:pStyle w:val="ListParagraph"/>
        <w:tabs>
          <w:tab w:val="center" w:pos="4320"/>
          <w:tab w:val="right" w:pos="8640"/>
        </w:tabs>
        <w:spacing w:before="0" w:line="240" w:lineRule="auto"/>
        <w:ind w:left="2160" w:right="-72"/>
        <w:rPr>
          <w:rFonts w:asciiTheme="minorHAnsi" w:eastAsia="Calibri" w:hAnsiTheme="minorHAnsi" w:cstheme="minorHAnsi"/>
          <w:color w:val="000000"/>
        </w:rPr>
      </w:pPr>
    </w:p>
    <w:p w14:paraId="3CC14B62" w14:textId="77777777" w:rsidR="00007F93" w:rsidRPr="00377474" w:rsidRDefault="00007F93" w:rsidP="00007F93">
      <w:pPr>
        <w:pStyle w:val="ListParagraph"/>
        <w:numPr>
          <w:ilvl w:val="0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eastAsia="Calibri" w:hAnsiTheme="minorHAnsi" w:cstheme="minorHAnsi"/>
          <w:color w:val="000000"/>
        </w:rPr>
        <w:t xml:space="preserve">Glucocorticoids </w:t>
      </w:r>
      <w:r w:rsidRPr="00377474">
        <w:rPr>
          <w:rFonts w:asciiTheme="minorHAnsi" w:eastAsia="Calibri" w:hAnsiTheme="minorHAnsi" w:cstheme="minorHAnsi"/>
        </w:rPr>
        <w:t>–</w:t>
      </w:r>
      <w:r w:rsidRPr="00377474">
        <w:rPr>
          <w:rFonts w:asciiTheme="minorHAnsi" w:eastAsia="Calibri" w:hAnsiTheme="minorHAnsi" w:cstheme="minorHAnsi"/>
          <w:color w:val="000000"/>
        </w:rPr>
        <w:t xml:space="preserve"> Inhaled</w:t>
      </w:r>
    </w:p>
    <w:p w14:paraId="5E75D2C7" w14:textId="77777777" w:rsidR="00007F93" w:rsidRPr="0037747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Preferred Products</w:t>
      </w:r>
    </w:p>
    <w:p w14:paraId="692416E0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Single Agent Products</w:t>
      </w:r>
    </w:p>
    <w:p w14:paraId="288E6F82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Asmanex</w:t>
      </w:r>
    </w:p>
    <w:p w14:paraId="7B58A9C9" w14:textId="77777777" w:rsidR="00007F93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budesonide 1 mg respules</w:t>
      </w:r>
    </w:p>
    <w:p w14:paraId="08736CCA" w14:textId="77777777" w:rsidR="005D2253" w:rsidRPr="00377474" w:rsidRDefault="005D2253" w:rsidP="005D225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budesonide 0.25 and 0.5 mg respules</w:t>
      </w:r>
    </w:p>
    <w:p w14:paraId="137682E0" w14:textId="050EB653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Flovent HFA</w:t>
      </w:r>
      <w:r w:rsidR="005D2253">
        <w:rPr>
          <w:rFonts w:asciiTheme="minorHAnsi" w:hAnsiTheme="minorHAnsi" w:cstheme="minorHAnsi"/>
          <w:color w:val="000000"/>
        </w:rPr>
        <w:t>-</w:t>
      </w:r>
      <w:r w:rsidR="00CA768B">
        <w:rPr>
          <w:rFonts w:asciiTheme="minorHAnsi" w:hAnsiTheme="minorHAnsi" w:cstheme="minorHAnsi"/>
          <w:color w:val="000000"/>
        </w:rPr>
        <w:t>(Brand preferred)</w:t>
      </w:r>
    </w:p>
    <w:p w14:paraId="448792C8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Pulmicort Flexhaler</w:t>
      </w:r>
    </w:p>
    <w:p w14:paraId="28AE1EF5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Combination Products</w:t>
      </w:r>
    </w:p>
    <w:p w14:paraId="3AE65BCB" w14:textId="785F2D06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Advair Diskus-</w:t>
      </w:r>
      <w:r w:rsidR="00CA768B">
        <w:rPr>
          <w:rFonts w:asciiTheme="minorHAnsi" w:hAnsiTheme="minorHAnsi" w:cstheme="minorHAnsi"/>
          <w:color w:val="000000"/>
        </w:rPr>
        <w:t>(Brand preferred)</w:t>
      </w:r>
    </w:p>
    <w:p w14:paraId="325C5CD4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Advair HFA</w:t>
      </w:r>
    </w:p>
    <w:p w14:paraId="1C6201F1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Flovent Diskus</w:t>
      </w:r>
    </w:p>
    <w:p w14:paraId="76F1349E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Dulera</w:t>
      </w:r>
    </w:p>
    <w:p w14:paraId="1E7C88D6" w14:textId="0C330E6B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Symbicort</w:t>
      </w:r>
      <w:r w:rsidR="005D2253">
        <w:rPr>
          <w:rFonts w:asciiTheme="minorHAnsi" w:hAnsiTheme="minorHAnsi" w:cstheme="minorHAnsi"/>
          <w:color w:val="000000"/>
        </w:rPr>
        <w:t>-</w:t>
      </w:r>
      <w:r w:rsidR="00CA768B">
        <w:rPr>
          <w:rFonts w:asciiTheme="minorHAnsi" w:hAnsiTheme="minorHAnsi" w:cstheme="minorHAnsi"/>
          <w:color w:val="000000"/>
        </w:rPr>
        <w:t>(Brand preferred)</w:t>
      </w:r>
    </w:p>
    <w:p w14:paraId="2A9A41E6" w14:textId="77777777" w:rsidR="00007F93" w:rsidRPr="0037747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contextualSpacing/>
        <w:rPr>
          <w:rFonts w:asciiTheme="minorHAnsi" w:hAnsiTheme="minorHAnsi" w:cstheme="minorHAnsi"/>
          <w:color w:val="000000"/>
        </w:rPr>
      </w:pPr>
    </w:p>
    <w:p w14:paraId="7ADEEB52" w14:textId="10A6AA74" w:rsidR="00007F93" w:rsidRPr="0037747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4840F8EB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7F9A1DBF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56741914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77E37DEA" w14:textId="77777777" w:rsidR="00007F93" w:rsidRPr="00377474" w:rsidRDefault="00007F93" w:rsidP="00007F93">
      <w:pPr>
        <w:contextualSpacing/>
        <w:rPr>
          <w:rFonts w:asciiTheme="minorHAnsi" w:hAnsiTheme="minorHAnsi" w:cstheme="minorHAnsi"/>
          <w:bCs/>
        </w:rPr>
      </w:pPr>
    </w:p>
    <w:p w14:paraId="6D626D8B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Growth Hormone</w:t>
      </w:r>
    </w:p>
    <w:p w14:paraId="7411714B" w14:textId="77777777" w:rsidR="00007F93" w:rsidRPr="0037747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Preferred Products</w:t>
      </w:r>
    </w:p>
    <w:p w14:paraId="5C343791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Genotropin Cartridge, Genotropin Disp Syringe</w:t>
      </w:r>
    </w:p>
    <w:p w14:paraId="5A44901D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Norditropin Pen</w:t>
      </w:r>
    </w:p>
    <w:p w14:paraId="13598B98" w14:textId="77777777" w:rsidR="00007F93" w:rsidRPr="0037747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contextualSpacing/>
        <w:rPr>
          <w:rFonts w:asciiTheme="minorHAnsi" w:hAnsiTheme="minorHAnsi" w:cstheme="minorHAnsi"/>
          <w:color w:val="000000"/>
        </w:rPr>
      </w:pPr>
    </w:p>
    <w:p w14:paraId="6D4CFEA3" w14:textId="6013E440" w:rsidR="00007F93" w:rsidRPr="0037747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3EF2F54C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09B94712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23E82494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495A4D5F" w14:textId="77777777" w:rsidR="00007F93" w:rsidRDefault="00007F93" w:rsidP="00007F9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2857169F" w14:textId="77777777" w:rsidR="00007F93" w:rsidRPr="00377474" w:rsidRDefault="00007F93" w:rsidP="00007F9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300B94D3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Hepatitis C Agents (Direct Acting)</w:t>
      </w:r>
    </w:p>
    <w:p w14:paraId="47592BEF" w14:textId="77777777" w:rsidR="00007F93" w:rsidRPr="0037747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Preferred Products</w:t>
      </w:r>
    </w:p>
    <w:p w14:paraId="42F73C07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lastRenderedPageBreak/>
        <w:t>Mavyret</w:t>
      </w:r>
    </w:p>
    <w:p w14:paraId="21C6A7F8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sofosbuvir/velpatasvir (AG)</w:t>
      </w:r>
    </w:p>
    <w:p w14:paraId="5D269D40" w14:textId="56E91989" w:rsidR="00007F93" w:rsidRPr="0037747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1BD00D98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17A6532B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62D14F04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5E64BDBC" w14:textId="77777777" w:rsidR="00007F93" w:rsidRPr="00377474" w:rsidRDefault="00007F93" w:rsidP="00007F9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59CFBE58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Hypoglycemics - Incretin Mimetics</w:t>
      </w:r>
    </w:p>
    <w:p w14:paraId="11C62923" w14:textId="77777777" w:rsidR="00007F93" w:rsidRPr="0037747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Preferred Products</w:t>
      </w:r>
    </w:p>
    <w:p w14:paraId="7A24DE28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Amylin Analogues</w:t>
      </w:r>
    </w:p>
    <w:p w14:paraId="736B9871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Symlin Pens</w:t>
      </w:r>
    </w:p>
    <w:p w14:paraId="01C42742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Dipeptidyl Peptidase-4 Enzyme Inhibitors (DPP-4s)</w:t>
      </w:r>
    </w:p>
    <w:p w14:paraId="5D22BA5C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Janumet</w:t>
      </w:r>
    </w:p>
    <w:p w14:paraId="18543BC9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Janumet XR</w:t>
      </w:r>
    </w:p>
    <w:p w14:paraId="728648C3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Januvia</w:t>
      </w:r>
    </w:p>
    <w:p w14:paraId="24A24A44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Jentadueto </w:t>
      </w:r>
    </w:p>
    <w:p w14:paraId="0107DC10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Jentadueto XR </w:t>
      </w:r>
    </w:p>
    <w:p w14:paraId="2591FE9F" w14:textId="31338A75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Kazano </w:t>
      </w:r>
      <w:r w:rsidR="00CA768B">
        <w:rPr>
          <w:rFonts w:asciiTheme="minorHAnsi" w:hAnsiTheme="minorHAnsi" w:cstheme="minorHAnsi"/>
          <w:color w:val="000000"/>
        </w:rPr>
        <w:t>–(</w:t>
      </w:r>
      <w:r w:rsidR="005D2253">
        <w:rPr>
          <w:rFonts w:asciiTheme="minorHAnsi" w:hAnsiTheme="minorHAnsi" w:cstheme="minorHAnsi"/>
          <w:color w:val="000000"/>
        </w:rPr>
        <w:t>Brand Preferred</w:t>
      </w:r>
      <w:r w:rsidR="00CA768B">
        <w:rPr>
          <w:rFonts w:asciiTheme="minorHAnsi" w:hAnsiTheme="minorHAnsi" w:cstheme="minorHAnsi"/>
          <w:color w:val="000000"/>
        </w:rPr>
        <w:t>)</w:t>
      </w:r>
    </w:p>
    <w:p w14:paraId="6CE1E510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Kombiglyze XR</w:t>
      </w:r>
    </w:p>
    <w:p w14:paraId="311D9136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Dipeptidyl Peptidase-4 Enzyme Inhibitors (DPP-4s) </w:t>
      </w:r>
      <w:r w:rsidRPr="00377474">
        <w:rPr>
          <w:rFonts w:asciiTheme="minorHAnsi" w:hAnsiTheme="minorHAnsi" w:cstheme="minorHAnsi"/>
          <w:i/>
          <w:iCs/>
          <w:color w:val="000000"/>
        </w:rPr>
        <w:t>Cont.</w:t>
      </w:r>
    </w:p>
    <w:p w14:paraId="5658802F" w14:textId="433BE4BC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Nesina </w:t>
      </w:r>
      <w:r w:rsidR="00CA768B">
        <w:rPr>
          <w:rFonts w:asciiTheme="minorHAnsi" w:hAnsiTheme="minorHAnsi" w:cstheme="minorHAnsi"/>
          <w:color w:val="000000"/>
        </w:rPr>
        <w:t xml:space="preserve"> (Brand preferred)</w:t>
      </w:r>
    </w:p>
    <w:p w14:paraId="1C3A746D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Onglyza</w:t>
      </w:r>
    </w:p>
    <w:p w14:paraId="09913BEA" w14:textId="3BE41C32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Oseni </w:t>
      </w:r>
      <w:r w:rsidR="00CA768B">
        <w:rPr>
          <w:rFonts w:asciiTheme="minorHAnsi" w:hAnsiTheme="minorHAnsi" w:cstheme="minorHAnsi"/>
          <w:color w:val="000000"/>
        </w:rPr>
        <w:t xml:space="preserve"> (Brand preferred)</w:t>
      </w:r>
    </w:p>
    <w:p w14:paraId="23B429F8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Tradjenta</w:t>
      </w:r>
    </w:p>
    <w:p w14:paraId="51BADE24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Trijardy XR </w:t>
      </w:r>
    </w:p>
    <w:p w14:paraId="08E8FD1F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Glucagon-Like Peptide-1 Receptor Agonists (GLP-1s)</w:t>
      </w:r>
    </w:p>
    <w:p w14:paraId="6D435345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Bydureon Pens</w:t>
      </w:r>
    </w:p>
    <w:p w14:paraId="4ADE6312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Byetta Pens</w:t>
      </w:r>
    </w:p>
    <w:p w14:paraId="508B7DAF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Trulicity </w:t>
      </w:r>
    </w:p>
    <w:p w14:paraId="12617BBE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Victoza</w:t>
      </w:r>
    </w:p>
    <w:p w14:paraId="40D4E158" w14:textId="77777777" w:rsidR="00007F93" w:rsidRPr="0037747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/>
        <w:contextualSpacing/>
        <w:rPr>
          <w:rFonts w:asciiTheme="minorHAnsi" w:hAnsiTheme="minorHAnsi" w:cstheme="minorHAnsi"/>
          <w:color w:val="000000"/>
        </w:rPr>
      </w:pPr>
    </w:p>
    <w:p w14:paraId="73C58D34" w14:textId="3B8378BA" w:rsidR="00007F93" w:rsidRPr="00377474" w:rsidRDefault="005D225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007F93" w:rsidRPr="00377474">
        <w:rPr>
          <w:rFonts w:asciiTheme="minorHAnsi" w:hAnsiTheme="minorHAnsi" w:cstheme="minorHAnsi"/>
        </w:rPr>
        <w:t xml:space="preserve">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12D147B7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01B8E33E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2CF277FF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22231919" w14:textId="77777777" w:rsidR="00007F93" w:rsidRDefault="00007F93" w:rsidP="00007F9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37868AC8" w14:textId="77777777" w:rsidR="00007F93" w:rsidRPr="00377474" w:rsidRDefault="00007F93" w:rsidP="00007F9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3F86E50F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Hypoglycemics - Insulin and Related Agents</w:t>
      </w:r>
    </w:p>
    <w:p w14:paraId="350E5873" w14:textId="77777777" w:rsidR="00007F93" w:rsidRPr="00377474" w:rsidRDefault="00007F93" w:rsidP="00007F9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Preferred Products</w:t>
      </w:r>
    </w:p>
    <w:p w14:paraId="0264121E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Rapid-Acting Insulins</w:t>
      </w:r>
    </w:p>
    <w:p w14:paraId="5417B04F" w14:textId="6D743B9D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Humalog </w:t>
      </w:r>
      <w:r w:rsidR="00CE0AFF" w:rsidRPr="00377474">
        <w:rPr>
          <w:rFonts w:asciiTheme="minorHAnsi" w:hAnsiTheme="minorHAnsi" w:cstheme="minorHAnsi"/>
          <w:color w:val="000000"/>
        </w:rPr>
        <w:t>Cartridge</w:t>
      </w:r>
    </w:p>
    <w:p w14:paraId="2BD3B55F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Insulin Aspart Cartridge (AG) </w:t>
      </w:r>
    </w:p>
    <w:p w14:paraId="73E1D2DA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Insulin Aspart Pen (AG) </w:t>
      </w:r>
    </w:p>
    <w:p w14:paraId="3962F121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Insulin Aspart Vial (AG) </w:t>
      </w:r>
    </w:p>
    <w:p w14:paraId="23C94340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  <w:lang w:val="de-DE"/>
        </w:rPr>
        <w:lastRenderedPageBreak/>
        <w:t>Insulin Lispro Junior Kwikpen (AG)</w:t>
      </w:r>
      <w:r w:rsidRPr="00377474">
        <w:rPr>
          <w:rFonts w:asciiTheme="minorHAnsi" w:hAnsiTheme="minorHAnsi" w:cstheme="minorHAnsi"/>
          <w:color w:val="000000"/>
        </w:rPr>
        <w:t xml:space="preserve"> </w:t>
      </w:r>
    </w:p>
    <w:p w14:paraId="7B25B3EE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Insulin Lispro Pen (AG) </w:t>
      </w:r>
    </w:p>
    <w:p w14:paraId="7074AED0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Insulin Lispro Vial (AG) </w:t>
      </w:r>
    </w:p>
    <w:p w14:paraId="47635D6B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Regular Insulins</w:t>
      </w:r>
    </w:p>
    <w:p w14:paraId="4A03B573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Humulin 500 Pens, Humulin 500 Vials</w:t>
      </w:r>
    </w:p>
    <w:p w14:paraId="0B54E5FB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Novolin Vial OTC</w:t>
      </w:r>
    </w:p>
    <w:p w14:paraId="5307828F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Long-Acting Insulins</w:t>
      </w:r>
    </w:p>
    <w:p w14:paraId="62288083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Lantus Vial</w:t>
      </w:r>
    </w:p>
    <w:p w14:paraId="46D71641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Lantus Solostar Pen</w:t>
      </w:r>
    </w:p>
    <w:p w14:paraId="447D8E56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Levemir Pens, Levemir Vials</w:t>
      </w:r>
    </w:p>
    <w:p w14:paraId="1FCA411A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Rapid/Intermediate-Acting Combination Insulins</w:t>
      </w:r>
    </w:p>
    <w:p w14:paraId="2D303D57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Humalog Mix Vials</w:t>
      </w:r>
    </w:p>
    <w:p w14:paraId="2EAE039B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  <w:lang w:val="fr-FR"/>
        </w:rPr>
        <w:t>Insulin Aspart/Insulin Aspart Protamine Vial (AG)</w:t>
      </w:r>
      <w:r w:rsidRPr="00377474">
        <w:rPr>
          <w:rFonts w:asciiTheme="minorHAnsi" w:hAnsiTheme="minorHAnsi" w:cstheme="minorHAnsi"/>
          <w:color w:val="000000"/>
        </w:rPr>
        <w:t xml:space="preserve"> </w:t>
      </w:r>
    </w:p>
    <w:p w14:paraId="64CD1258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  <w:lang w:val="fr-FR"/>
        </w:rPr>
        <w:t>Insulin Aspart/Insulin Aspart Protamine Insulin Pen (AG)</w:t>
      </w:r>
      <w:r w:rsidRPr="00377474">
        <w:rPr>
          <w:rFonts w:asciiTheme="minorHAnsi" w:hAnsiTheme="minorHAnsi" w:cstheme="minorHAnsi"/>
          <w:color w:val="000000"/>
        </w:rPr>
        <w:t xml:space="preserve"> </w:t>
      </w:r>
    </w:p>
    <w:p w14:paraId="2A45AD49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Insulin Lispro Protamine Mix Kwikpen (AG) </w:t>
      </w:r>
    </w:p>
    <w:p w14:paraId="4E1591E6" w14:textId="77777777" w:rsidR="00007F93" w:rsidRPr="00377474" w:rsidRDefault="00007F93" w:rsidP="00007F93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Regular/Intermediate-Acting Combination Insulins</w:t>
      </w:r>
    </w:p>
    <w:p w14:paraId="2C8B103A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Humulin Pen 70/30 Pen OTC, Humulin 70/30 Vials</w:t>
      </w:r>
    </w:p>
    <w:p w14:paraId="6DFA5B95" w14:textId="77777777" w:rsidR="00007F93" w:rsidRPr="00377474" w:rsidRDefault="00007F93" w:rsidP="00007F93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Novolin 70/30 Vial OTC</w:t>
      </w:r>
    </w:p>
    <w:p w14:paraId="77DA4221" w14:textId="6E9AFD38" w:rsidR="00007F93" w:rsidRPr="00377474" w:rsidRDefault="00007F93" w:rsidP="00007F93">
      <w:pPr>
        <w:pStyle w:val="ListParagraph"/>
        <w:numPr>
          <w:ilvl w:val="1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6CF24D80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26940C81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18B08503" w14:textId="77777777" w:rsidR="0041698A" w:rsidRPr="00377474" w:rsidRDefault="0041698A" w:rsidP="0041698A">
      <w:pPr>
        <w:pStyle w:val="ListParagraph"/>
        <w:numPr>
          <w:ilvl w:val="2"/>
          <w:numId w:val="5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7D8C5D4A" w14:textId="77777777" w:rsidR="00007F93" w:rsidRPr="00377474" w:rsidRDefault="00007F93" w:rsidP="00007F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contextualSpacing/>
        <w:rPr>
          <w:rFonts w:asciiTheme="minorHAnsi" w:hAnsiTheme="minorHAnsi" w:cstheme="minorHAnsi"/>
          <w:color w:val="000000"/>
        </w:rPr>
      </w:pPr>
    </w:p>
    <w:p w14:paraId="0CE3EDA7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Opioid Dependence Treatments </w:t>
      </w:r>
    </w:p>
    <w:p w14:paraId="1F20C642" w14:textId="77777777" w:rsidR="00007F93" w:rsidRPr="00377474" w:rsidRDefault="00007F93" w:rsidP="00007F9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Preferred Products</w:t>
      </w:r>
    </w:p>
    <w:p w14:paraId="47629A5B" w14:textId="77777777" w:rsidR="00007F93" w:rsidRPr="00377474" w:rsidRDefault="00007F93" w:rsidP="00007F9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Buprenorphine/Naloxone Products</w:t>
      </w:r>
    </w:p>
    <w:p w14:paraId="2CC880BB" w14:textId="77777777" w:rsidR="00007F93" w:rsidRPr="00377474" w:rsidRDefault="00007F93" w:rsidP="00007F9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buprenorphine/naloxone sublingual tablet  </w:t>
      </w:r>
    </w:p>
    <w:p w14:paraId="22FF6073" w14:textId="77777777" w:rsidR="00007F93" w:rsidRPr="00377474" w:rsidRDefault="00007F93" w:rsidP="00007F9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Suboxone Film (brand preferred)</w:t>
      </w:r>
    </w:p>
    <w:p w14:paraId="3A23DF70" w14:textId="77777777" w:rsidR="00007F93" w:rsidRPr="00377474" w:rsidRDefault="00007F93" w:rsidP="00007F9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Buprenorphine Products</w:t>
      </w:r>
    </w:p>
    <w:p w14:paraId="0D3FA65B" w14:textId="6B3FE5E1" w:rsidR="00007F93" w:rsidRPr="00377474" w:rsidRDefault="00007F93" w:rsidP="00007F9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buprenorphine sublingual tablet –PA required unless member is </w:t>
      </w:r>
      <w:r w:rsidR="00CE0AFF" w:rsidRPr="00377474">
        <w:rPr>
          <w:rFonts w:asciiTheme="minorHAnsi" w:hAnsiTheme="minorHAnsi" w:cstheme="minorHAnsi"/>
          <w:color w:val="000000"/>
        </w:rPr>
        <w:t>pregnant.</w:t>
      </w:r>
    </w:p>
    <w:p w14:paraId="5DDD9C4A" w14:textId="77777777" w:rsidR="00007F93" w:rsidRPr="00377474" w:rsidRDefault="00007F93" w:rsidP="00007F9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Sublocade subcutaneous – with PA (Statewide PA criteria to be developed)</w:t>
      </w:r>
    </w:p>
    <w:p w14:paraId="19C1BBAB" w14:textId="77777777" w:rsidR="00007F93" w:rsidRPr="00377474" w:rsidRDefault="00007F93" w:rsidP="00007F9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Naloxone Products</w:t>
      </w:r>
    </w:p>
    <w:p w14:paraId="38496178" w14:textId="77777777" w:rsidR="00007F93" w:rsidRPr="00377474" w:rsidRDefault="00007F93" w:rsidP="00007F9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naloxone syringe, naloxone vials</w:t>
      </w:r>
    </w:p>
    <w:p w14:paraId="722D03F8" w14:textId="77777777" w:rsidR="00007F93" w:rsidRPr="00377474" w:rsidRDefault="00007F93" w:rsidP="00007F9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Kloxxado Spray</w:t>
      </w:r>
    </w:p>
    <w:p w14:paraId="43FE36F5" w14:textId="77777777" w:rsidR="00007F93" w:rsidRPr="00377474" w:rsidRDefault="00007F93" w:rsidP="00007F9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 Narcan Nasal</w:t>
      </w:r>
    </w:p>
    <w:p w14:paraId="0A8F2435" w14:textId="77777777" w:rsidR="00007F93" w:rsidRPr="00377474" w:rsidRDefault="00007F93" w:rsidP="00007F9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Naltrexone Products</w:t>
      </w:r>
    </w:p>
    <w:p w14:paraId="306CB882" w14:textId="77777777" w:rsidR="00007F93" w:rsidRPr="00377474" w:rsidRDefault="00007F93" w:rsidP="00007F9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Naltrexone tablets</w:t>
      </w:r>
    </w:p>
    <w:p w14:paraId="55EF0FFE" w14:textId="77777777" w:rsidR="00007F93" w:rsidRPr="00377474" w:rsidRDefault="00007F93" w:rsidP="00007F93">
      <w:pPr>
        <w:pStyle w:val="ListParagraph"/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Vivitrol</w:t>
      </w:r>
    </w:p>
    <w:p w14:paraId="4F456907" w14:textId="77777777" w:rsidR="00007F93" w:rsidRPr="00377474" w:rsidRDefault="00007F93" w:rsidP="00007F9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Alpha Agonist Products</w:t>
      </w:r>
    </w:p>
    <w:p w14:paraId="34DAFEA5" w14:textId="77777777" w:rsidR="00007F93" w:rsidRPr="00377474" w:rsidRDefault="00007F93" w:rsidP="00007F93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clonidine tablet</w:t>
      </w:r>
    </w:p>
    <w:p w14:paraId="4871C20B" w14:textId="77914D03" w:rsidR="00007F93" w:rsidRPr="00377474" w:rsidRDefault="00007F93" w:rsidP="00007F93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46EB76E4" w14:textId="77777777" w:rsidR="0041698A" w:rsidRPr="00377474" w:rsidRDefault="0041698A" w:rsidP="0041698A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523CE883" w14:textId="77777777" w:rsidR="0041698A" w:rsidRPr="00377474" w:rsidRDefault="0041698A" w:rsidP="0041698A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05B0C1B6" w14:textId="77777777" w:rsidR="0041698A" w:rsidRPr="00377474" w:rsidRDefault="0041698A" w:rsidP="0041698A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lastRenderedPageBreak/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53028584" w14:textId="77777777" w:rsidR="00007F93" w:rsidRPr="00377474" w:rsidRDefault="00007F93" w:rsidP="00007F9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22C9036E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Pancreatic Enzymes</w:t>
      </w:r>
    </w:p>
    <w:p w14:paraId="14954AB6" w14:textId="77777777" w:rsidR="00007F93" w:rsidRPr="00377474" w:rsidRDefault="00007F93" w:rsidP="00007F9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Preferred Products</w:t>
      </w:r>
    </w:p>
    <w:p w14:paraId="3E5FE0FD" w14:textId="77777777" w:rsidR="00007F93" w:rsidRPr="00377474" w:rsidRDefault="00007F93" w:rsidP="00007F9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Creon</w:t>
      </w:r>
    </w:p>
    <w:p w14:paraId="666CF758" w14:textId="77777777" w:rsidR="00007F93" w:rsidRPr="00377474" w:rsidRDefault="00007F93" w:rsidP="00007F93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Zenpep</w:t>
      </w:r>
    </w:p>
    <w:p w14:paraId="7D59D43D" w14:textId="056D5BEC" w:rsidR="00007F93" w:rsidRPr="00377474" w:rsidRDefault="00007F93" w:rsidP="00007F93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6904079B" w14:textId="77777777" w:rsidR="0041698A" w:rsidRPr="00377474" w:rsidRDefault="0041698A" w:rsidP="0041698A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5AA4B0C1" w14:textId="77777777" w:rsidR="0041698A" w:rsidRPr="00377474" w:rsidRDefault="0041698A" w:rsidP="0041698A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7B1DC815" w14:textId="77777777" w:rsidR="0041698A" w:rsidRPr="00377474" w:rsidRDefault="0041698A" w:rsidP="0041698A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539D7294" w14:textId="77777777" w:rsidR="00007F93" w:rsidRPr="00377474" w:rsidRDefault="00007F93" w:rsidP="00007F9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5A416D68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Progestational Agents</w:t>
      </w:r>
    </w:p>
    <w:p w14:paraId="1B0F203A" w14:textId="77777777" w:rsidR="00007F93" w:rsidRPr="00377474" w:rsidRDefault="00007F93" w:rsidP="00007F93">
      <w:pPr>
        <w:pStyle w:val="ListParagraph"/>
        <w:numPr>
          <w:ilvl w:val="1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eastAsia="Calibri" w:hAnsiTheme="minorHAnsi" w:cstheme="minorHAnsi"/>
          <w:color w:val="000000"/>
        </w:rPr>
        <w:t>Preferred Products</w:t>
      </w:r>
    </w:p>
    <w:p w14:paraId="68450045" w14:textId="77777777" w:rsidR="00007F93" w:rsidRPr="00377474" w:rsidRDefault="00007F93" w:rsidP="00007F93">
      <w:pPr>
        <w:pStyle w:val="ListParagraph"/>
        <w:numPr>
          <w:ilvl w:val="2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eastAsia="Calibri" w:hAnsiTheme="minorHAnsi" w:cstheme="minorHAnsi"/>
          <w:color w:val="000000"/>
        </w:rPr>
        <w:t>Medroxyprogesterone Acetate, Medroxyprogesterone Acetate (AG)</w:t>
      </w:r>
    </w:p>
    <w:p w14:paraId="3A284E94" w14:textId="77777777" w:rsidR="00007F93" w:rsidRPr="00377474" w:rsidRDefault="00007F93" w:rsidP="00007F93">
      <w:pPr>
        <w:pStyle w:val="ListParagraph"/>
        <w:numPr>
          <w:ilvl w:val="2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eastAsia="Calibri" w:hAnsiTheme="minorHAnsi" w:cstheme="minorHAnsi"/>
          <w:color w:val="000000"/>
        </w:rPr>
        <w:t>Norethindrone acetate</w:t>
      </w:r>
    </w:p>
    <w:p w14:paraId="375B52BE" w14:textId="77777777" w:rsidR="00007F93" w:rsidRPr="005D2253" w:rsidRDefault="00007F93" w:rsidP="00007F93">
      <w:pPr>
        <w:pStyle w:val="ListParagraph"/>
        <w:numPr>
          <w:ilvl w:val="2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eastAsia="Calibri" w:hAnsiTheme="minorHAnsi" w:cstheme="minorHAnsi"/>
          <w:color w:val="000000"/>
        </w:rPr>
        <w:t>Progesterone Capsule</w:t>
      </w:r>
    </w:p>
    <w:p w14:paraId="016E5DC8" w14:textId="4E0318CD" w:rsidR="005D2253" w:rsidRPr="005D2253" w:rsidRDefault="005D2253" w:rsidP="005D2253">
      <w:pPr>
        <w:pStyle w:val="ListParagraph"/>
        <w:numPr>
          <w:ilvl w:val="1"/>
          <w:numId w:val="5"/>
        </w:numPr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color w:val="000000"/>
        </w:rPr>
        <w:t>Moving to Non-Preferred</w:t>
      </w:r>
    </w:p>
    <w:p w14:paraId="63D58430" w14:textId="5C8AD736" w:rsidR="005D2253" w:rsidRPr="002A7E7B" w:rsidRDefault="005D2253" w:rsidP="005D2253">
      <w:pPr>
        <w:pStyle w:val="ListParagraph"/>
        <w:numPr>
          <w:ilvl w:val="2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eastAsia="Calibri" w:hAnsiTheme="minorHAnsi" w:cstheme="minorHAnsi"/>
          <w:color w:val="000000"/>
        </w:rPr>
        <w:t>Makena Auto Injector</w:t>
      </w:r>
    </w:p>
    <w:p w14:paraId="6F8C8F0D" w14:textId="034C0D5B" w:rsidR="002A7E7B" w:rsidRPr="008B6CF2" w:rsidRDefault="002A7E7B" w:rsidP="002A7E7B">
      <w:pPr>
        <w:pStyle w:val="ListParagraph"/>
        <w:numPr>
          <w:ilvl w:val="3"/>
          <w:numId w:val="5"/>
        </w:numPr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color w:val="000000"/>
        </w:rPr>
        <w:t>Note: All Hydroxyprogesterone products have been withdrawn from the market</w:t>
      </w:r>
    </w:p>
    <w:p w14:paraId="458207BC" w14:textId="2BFBBEA4" w:rsidR="00007F93" w:rsidRPr="00377474" w:rsidRDefault="00007F93" w:rsidP="00007F93">
      <w:pPr>
        <w:pStyle w:val="ListParagraph"/>
        <w:numPr>
          <w:ilvl w:val="1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4091C404" w14:textId="77777777" w:rsidR="0041698A" w:rsidRPr="00377474" w:rsidRDefault="0041698A" w:rsidP="0041698A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3319A6FE" w14:textId="77777777" w:rsidR="0041698A" w:rsidRPr="00377474" w:rsidRDefault="0041698A" w:rsidP="0041698A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7A283A6F" w14:textId="77777777" w:rsidR="0041698A" w:rsidRPr="00377474" w:rsidRDefault="0041698A" w:rsidP="0041698A">
      <w:pPr>
        <w:pStyle w:val="ListParagraph"/>
        <w:numPr>
          <w:ilvl w:val="2"/>
          <w:numId w:val="6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2E1D8C11" w14:textId="77777777" w:rsidR="00007F93" w:rsidRPr="00377474" w:rsidRDefault="00007F93" w:rsidP="00007F93">
      <w:pPr>
        <w:pStyle w:val="ListParagraph"/>
        <w:ind w:left="1440"/>
        <w:rPr>
          <w:rFonts w:asciiTheme="minorHAnsi" w:hAnsiTheme="minorHAnsi" w:cstheme="minorHAnsi"/>
          <w:bCs/>
        </w:rPr>
      </w:pPr>
    </w:p>
    <w:p w14:paraId="3E9345FD" w14:textId="77777777" w:rsidR="00007F93" w:rsidRPr="00377474" w:rsidRDefault="00007F93" w:rsidP="00007F93">
      <w:pPr>
        <w:pStyle w:val="ListParagraph"/>
        <w:numPr>
          <w:ilvl w:val="0"/>
          <w:numId w:val="5"/>
        </w:numPr>
        <w:spacing w:before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Stimulants and Related Agents</w:t>
      </w:r>
    </w:p>
    <w:p w14:paraId="32F0BE46" w14:textId="77777777" w:rsidR="00007F93" w:rsidRPr="00377474" w:rsidRDefault="00007F93" w:rsidP="00007F93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inorHAnsi" w:eastAsia="Calibri" w:hAnsiTheme="minorHAnsi" w:cstheme="minorHAnsi"/>
          <w:color w:val="000000"/>
        </w:rPr>
      </w:pPr>
      <w:r w:rsidRPr="00377474">
        <w:rPr>
          <w:rFonts w:asciiTheme="minorHAnsi" w:eastAsia="Calibri" w:hAnsiTheme="minorHAnsi" w:cstheme="minorHAnsi"/>
          <w:color w:val="000000"/>
        </w:rPr>
        <w:t>Preferred Products</w:t>
      </w:r>
    </w:p>
    <w:p w14:paraId="58C04238" w14:textId="77777777" w:rsidR="00007F93" w:rsidRPr="00377474" w:rsidRDefault="00007F93" w:rsidP="00007F9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Adderall XR (brand preferred)</w:t>
      </w:r>
    </w:p>
    <w:p w14:paraId="62B9406C" w14:textId="77777777" w:rsidR="00007F93" w:rsidRPr="00377474" w:rsidRDefault="00007F93" w:rsidP="00007F9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amphetamine salt combination</w:t>
      </w:r>
    </w:p>
    <w:p w14:paraId="77E96684" w14:textId="77777777" w:rsidR="00007F93" w:rsidRPr="00377474" w:rsidRDefault="00007F93" w:rsidP="00007F9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atomoxetine, atomoxetine (AG)</w:t>
      </w:r>
    </w:p>
    <w:p w14:paraId="500EDCC0" w14:textId="77777777" w:rsidR="00007F93" w:rsidRPr="00377474" w:rsidRDefault="00007F93" w:rsidP="00007F9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clonidine ER</w:t>
      </w:r>
    </w:p>
    <w:p w14:paraId="653782E5" w14:textId="77777777" w:rsidR="00007F93" w:rsidRPr="00377474" w:rsidRDefault="00007F93" w:rsidP="00007F9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Concerta (brand preferred)</w:t>
      </w:r>
    </w:p>
    <w:p w14:paraId="1DA58088" w14:textId="77777777" w:rsidR="00007F93" w:rsidRPr="00377474" w:rsidRDefault="00007F93" w:rsidP="00007F9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Daytrana</w:t>
      </w:r>
    </w:p>
    <w:p w14:paraId="7140A61D" w14:textId="032A5DAD" w:rsidR="00007F93" w:rsidRDefault="009C4323" w:rsidP="00007F9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</w:t>
      </w:r>
      <w:r w:rsidR="00007F93" w:rsidRPr="00377474">
        <w:rPr>
          <w:rFonts w:asciiTheme="minorHAnsi" w:hAnsiTheme="minorHAnsi" w:cstheme="minorHAnsi"/>
          <w:color w:val="000000"/>
        </w:rPr>
        <w:t>exmethylphenidate, dexmethylphenidate (AG)</w:t>
      </w:r>
    </w:p>
    <w:p w14:paraId="21D20ACD" w14:textId="2007A2A6" w:rsidR="009C4323" w:rsidRPr="00377474" w:rsidRDefault="009C4323" w:rsidP="00007F9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dexmethylphenidate ER (new)</w:t>
      </w:r>
    </w:p>
    <w:p w14:paraId="58319607" w14:textId="77777777" w:rsidR="00007F93" w:rsidRPr="00377474" w:rsidRDefault="00007F93" w:rsidP="00007F9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dextroamphetamine tablet</w:t>
      </w:r>
    </w:p>
    <w:p w14:paraId="4596C2A7" w14:textId="77777777" w:rsidR="00007F93" w:rsidRPr="00377474" w:rsidRDefault="00007F93" w:rsidP="00007F9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guanfacine ER</w:t>
      </w:r>
    </w:p>
    <w:p w14:paraId="43B64813" w14:textId="77777777" w:rsidR="00007F93" w:rsidRPr="00377474" w:rsidRDefault="00007F93" w:rsidP="00007F9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Methylin Solution (brand preferred)</w:t>
      </w:r>
    </w:p>
    <w:p w14:paraId="42F7EA2D" w14:textId="77777777" w:rsidR="00007F93" w:rsidRPr="00377474" w:rsidRDefault="00007F93" w:rsidP="00007F9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methylphenidate</w:t>
      </w:r>
    </w:p>
    <w:p w14:paraId="3BDFA20E" w14:textId="77777777" w:rsidR="00007F93" w:rsidRDefault="00007F93" w:rsidP="00007F9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methylphenidate CD, methylphenidate CD (AG)</w:t>
      </w:r>
    </w:p>
    <w:p w14:paraId="0D58C789" w14:textId="77777777" w:rsidR="00007F93" w:rsidRPr="00377474" w:rsidRDefault="00007F93" w:rsidP="00007F9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Ritalin LA 10mg capsule</w:t>
      </w:r>
    </w:p>
    <w:p w14:paraId="21EB7B15" w14:textId="77777777" w:rsidR="00007F93" w:rsidRDefault="00007F93" w:rsidP="00007F9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>Vyvanse Capsule</w:t>
      </w:r>
    </w:p>
    <w:p w14:paraId="5A64BBC8" w14:textId="0650F5F5" w:rsidR="009C4323" w:rsidRDefault="009C4323" w:rsidP="009C432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Moving to Non-Preferred</w:t>
      </w:r>
    </w:p>
    <w:p w14:paraId="5717E12A" w14:textId="10BFA915" w:rsidR="009C4323" w:rsidRDefault="009C4323" w:rsidP="009C4323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 w:rsidRPr="00377474">
        <w:rPr>
          <w:rFonts w:asciiTheme="minorHAnsi" w:hAnsiTheme="minorHAnsi" w:cstheme="minorHAnsi"/>
          <w:color w:val="000000"/>
        </w:rPr>
        <w:t xml:space="preserve">Focalin XR </w:t>
      </w:r>
    </w:p>
    <w:p w14:paraId="7C95EDC5" w14:textId="386B3698" w:rsidR="008B6CF2" w:rsidRPr="009C4323" w:rsidRDefault="008B6CF2" w:rsidP="008B6CF2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Grandfathering will be dependent on product </w:t>
      </w:r>
      <w:r w:rsidR="00CE0AFF">
        <w:rPr>
          <w:rFonts w:asciiTheme="minorHAnsi" w:hAnsiTheme="minorHAnsi" w:cstheme="minorHAnsi"/>
          <w:color w:val="000000"/>
        </w:rPr>
        <w:t>availability.</w:t>
      </w:r>
    </w:p>
    <w:p w14:paraId="61DDA3D4" w14:textId="0D349833" w:rsidR="00007F93" w:rsidRPr="00377474" w:rsidRDefault="00007F93" w:rsidP="00007F93">
      <w:pPr>
        <w:pStyle w:val="ListParagraph"/>
        <w:numPr>
          <w:ilvl w:val="1"/>
          <w:numId w:val="8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</w:rPr>
        <w:t xml:space="preserve">The committee voted on the above </w:t>
      </w:r>
      <w:r w:rsidR="00CE0AFF" w:rsidRPr="00377474">
        <w:rPr>
          <w:rFonts w:asciiTheme="minorHAnsi" w:hAnsiTheme="minorHAnsi" w:cstheme="minorHAnsi"/>
        </w:rPr>
        <w:t>recommendations.</w:t>
      </w:r>
    </w:p>
    <w:p w14:paraId="74569E32" w14:textId="77777777" w:rsidR="0041698A" w:rsidRPr="00377474" w:rsidRDefault="0041698A" w:rsidP="0041698A">
      <w:pPr>
        <w:pStyle w:val="ListParagraph"/>
        <w:numPr>
          <w:ilvl w:val="2"/>
          <w:numId w:val="8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All </w:t>
      </w:r>
      <w:r w:rsidRPr="00377474">
        <w:rPr>
          <w:rFonts w:asciiTheme="minorHAnsi" w:hAnsiTheme="minorHAnsi" w:cstheme="minorHAnsi"/>
          <w:bCs/>
        </w:rPr>
        <w:t xml:space="preserve">present committee members voted in favor of the </w:t>
      </w:r>
      <w:r>
        <w:rPr>
          <w:rFonts w:asciiTheme="minorHAnsi" w:hAnsiTheme="minorHAnsi" w:cstheme="minorHAnsi"/>
          <w:bCs/>
        </w:rPr>
        <w:t>recommendations.</w:t>
      </w:r>
    </w:p>
    <w:p w14:paraId="39FFD754" w14:textId="77777777" w:rsidR="0041698A" w:rsidRPr="00377474" w:rsidRDefault="0041698A" w:rsidP="0041698A">
      <w:pPr>
        <w:pStyle w:val="ListParagraph"/>
        <w:numPr>
          <w:ilvl w:val="2"/>
          <w:numId w:val="8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voted against the recommendations.</w:t>
      </w:r>
    </w:p>
    <w:p w14:paraId="26F49266" w14:textId="77777777" w:rsidR="0041698A" w:rsidRPr="00377474" w:rsidRDefault="0041698A" w:rsidP="0041698A">
      <w:pPr>
        <w:pStyle w:val="ListParagraph"/>
        <w:numPr>
          <w:ilvl w:val="2"/>
          <w:numId w:val="8"/>
        </w:numPr>
        <w:tabs>
          <w:tab w:val="center" w:pos="4320"/>
          <w:tab w:val="right" w:pos="8640"/>
        </w:tabs>
        <w:spacing w:before="0" w:line="240" w:lineRule="auto"/>
        <w:ind w:right="-72"/>
        <w:rPr>
          <w:rFonts w:asciiTheme="minorHAnsi" w:eastAsia="Times New Roman" w:hAnsiTheme="minorHAnsi" w:cstheme="minorHAnsi"/>
        </w:rPr>
      </w:pPr>
      <w:r w:rsidRPr="00377474">
        <w:rPr>
          <w:rFonts w:asciiTheme="minorHAnsi" w:hAnsiTheme="minorHAnsi" w:cstheme="minorHAnsi"/>
          <w:bCs/>
        </w:rPr>
        <w:t xml:space="preserve">    </w:t>
      </w:r>
      <w:r>
        <w:rPr>
          <w:rFonts w:asciiTheme="minorHAnsi" w:hAnsiTheme="minorHAnsi" w:cstheme="minorHAnsi"/>
          <w:bCs/>
        </w:rPr>
        <w:t xml:space="preserve">No </w:t>
      </w:r>
      <w:r w:rsidRPr="00377474">
        <w:rPr>
          <w:rFonts w:asciiTheme="minorHAnsi" w:hAnsiTheme="minorHAnsi" w:cstheme="minorHAnsi"/>
          <w:bCs/>
        </w:rPr>
        <w:t>committee members abstained.</w:t>
      </w:r>
    </w:p>
    <w:p w14:paraId="554A9045" w14:textId="77777777" w:rsidR="00007F93" w:rsidRPr="00377474" w:rsidRDefault="00007F93" w:rsidP="00007F93">
      <w:pPr>
        <w:pStyle w:val="ListParagraph"/>
        <w:tabs>
          <w:tab w:val="center" w:pos="4320"/>
          <w:tab w:val="right" w:pos="8640"/>
        </w:tabs>
        <w:spacing w:before="0" w:line="240" w:lineRule="auto"/>
        <w:ind w:left="1440" w:right="-72"/>
        <w:rPr>
          <w:rFonts w:asciiTheme="minorHAnsi" w:eastAsia="Times New Roman" w:hAnsiTheme="minorHAnsi" w:cstheme="minorHAnsi"/>
        </w:rPr>
      </w:pPr>
    </w:p>
    <w:p w14:paraId="288D7D63" w14:textId="77777777" w:rsidR="00007F93" w:rsidRPr="00377474" w:rsidRDefault="00007F93" w:rsidP="00007F93">
      <w:pPr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b/>
          <w:bCs/>
        </w:rPr>
      </w:pPr>
    </w:p>
    <w:p w14:paraId="570FFC08" w14:textId="04089482" w:rsidR="00007F93" w:rsidRPr="00FE59D3" w:rsidRDefault="00FE59D3" w:rsidP="00007F93">
      <w:pPr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Biosimilar Update: Suzi Berman</w:t>
      </w:r>
    </w:p>
    <w:p w14:paraId="5114B870" w14:textId="71F3DC74" w:rsidR="00FE59D3" w:rsidRPr="00FE59D3" w:rsidRDefault="00FE59D3" w:rsidP="00FE59D3">
      <w:pPr>
        <w:pStyle w:val="ListParagraph"/>
        <w:numPr>
          <w:ilvl w:val="0"/>
          <w:numId w:val="4"/>
        </w:numPr>
        <w:spacing w:before="0" w:line="240" w:lineRule="auto"/>
        <w:contextualSpacing w:val="0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000000"/>
        </w:rPr>
        <w:t>Amjevita (Adalimumab-ATTO)</w:t>
      </w:r>
    </w:p>
    <w:p w14:paraId="56314B9B" w14:textId="77777777" w:rsidR="00FE59D3" w:rsidRPr="00377474" w:rsidRDefault="00FE59D3" w:rsidP="00AD1B36">
      <w:pPr>
        <w:pStyle w:val="ListParagraph"/>
        <w:spacing w:before="0" w:line="240" w:lineRule="auto"/>
        <w:ind w:left="1440"/>
        <w:contextualSpacing w:val="0"/>
        <w:rPr>
          <w:rFonts w:asciiTheme="minorHAnsi" w:hAnsiTheme="minorHAnsi" w:cstheme="minorHAnsi"/>
          <w:color w:val="222222"/>
        </w:rPr>
      </w:pPr>
    </w:p>
    <w:p w14:paraId="4098F788" w14:textId="77777777" w:rsidR="00FE59D3" w:rsidRPr="00FE59D3" w:rsidRDefault="00FE59D3" w:rsidP="00FE59D3">
      <w:pPr>
        <w:tabs>
          <w:tab w:val="left" w:pos="720"/>
          <w:tab w:val="center" w:pos="4320"/>
          <w:tab w:val="right" w:pos="8640"/>
        </w:tabs>
        <w:spacing w:line="276" w:lineRule="auto"/>
        <w:ind w:right="-72"/>
        <w:rPr>
          <w:rFonts w:asciiTheme="minorHAnsi" w:hAnsiTheme="minorHAnsi" w:cstheme="minorHAnsi"/>
        </w:rPr>
      </w:pPr>
    </w:p>
    <w:p w14:paraId="31DB469A" w14:textId="77777777" w:rsidR="00007F93" w:rsidRPr="00377474" w:rsidRDefault="00007F93" w:rsidP="00007F93">
      <w:pPr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b/>
          <w:bCs/>
        </w:rPr>
      </w:pPr>
      <w:r w:rsidRPr="00377474">
        <w:rPr>
          <w:rFonts w:asciiTheme="minorHAnsi" w:hAnsiTheme="minorHAnsi" w:cstheme="minorHAnsi"/>
          <w:b/>
          <w:bCs/>
        </w:rPr>
        <w:t>New Drug Recommendations and Vote</w:t>
      </w:r>
    </w:p>
    <w:p w14:paraId="443059C3" w14:textId="77777777" w:rsidR="00007F93" w:rsidRPr="00377474" w:rsidRDefault="00007F93" w:rsidP="00007F93">
      <w:pPr>
        <w:tabs>
          <w:tab w:val="center" w:pos="4320"/>
          <w:tab w:val="right" w:pos="8640"/>
        </w:tabs>
        <w:spacing w:line="240" w:lineRule="auto"/>
        <w:ind w:right="-72"/>
        <w:rPr>
          <w:rFonts w:asciiTheme="minorHAnsi" w:hAnsiTheme="minorHAnsi" w:cstheme="minorHAnsi"/>
          <w:b/>
          <w:bCs/>
          <w:color w:val="000000" w:themeColor="text1" w:themeShade="80"/>
          <w:u w:val="single"/>
        </w:rPr>
      </w:pP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</w:tblGrid>
      <w:tr w:rsidR="00007F93" w:rsidRPr="00377474" w14:paraId="7F5C0AB3" w14:textId="77777777" w:rsidTr="0041698A">
        <w:trPr>
          <w:trHeight w:val="1152"/>
        </w:trPr>
        <w:tc>
          <w:tcPr>
            <w:tcW w:w="8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F06330" w14:textId="30BF5E54" w:rsidR="00007F93" w:rsidRPr="00377474" w:rsidRDefault="00FE59D3" w:rsidP="0041698A">
            <w:pPr>
              <w:pStyle w:val="ListParagraph"/>
              <w:numPr>
                <w:ilvl w:val="0"/>
                <w:numId w:val="4"/>
              </w:numPr>
              <w:spacing w:before="0" w:line="240" w:lineRule="auto"/>
              <w:contextualSpacing w:val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000000"/>
              </w:rPr>
              <w:t>Joenja</w:t>
            </w:r>
          </w:p>
          <w:p w14:paraId="5A19D7A4" w14:textId="77777777" w:rsidR="00007F93" w:rsidRPr="009C4323" w:rsidRDefault="00007F93" w:rsidP="0041698A">
            <w:pPr>
              <w:pStyle w:val="ListParagraph"/>
              <w:numPr>
                <w:ilvl w:val="1"/>
                <w:numId w:val="4"/>
              </w:numPr>
              <w:tabs>
                <w:tab w:val="left" w:pos="720"/>
                <w:tab w:val="center" w:pos="4320"/>
                <w:tab w:val="right" w:pos="8640"/>
              </w:tabs>
              <w:spacing w:before="0" w:line="276" w:lineRule="auto"/>
              <w:ind w:right="-72"/>
              <w:rPr>
                <w:rFonts w:asciiTheme="minorHAnsi" w:hAnsiTheme="minorHAnsi" w:cstheme="minorHAnsi"/>
              </w:rPr>
            </w:pPr>
            <w:r w:rsidRPr="009C4323">
              <w:rPr>
                <w:rFonts w:asciiTheme="minorHAnsi" w:hAnsiTheme="minorHAnsi" w:cstheme="minorHAnsi"/>
              </w:rPr>
              <w:t>Recommendation is Non-Preferred</w:t>
            </w:r>
          </w:p>
          <w:p w14:paraId="134A8DC7" w14:textId="77777777" w:rsidR="0041698A" w:rsidRPr="00377474" w:rsidRDefault="0041698A" w:rsidP="0041698A">
            <w:pPr>
              <w:pStyle w:val="ListParagraph"/>
              <w:numPr>
                <w:ilvl w:val="2"/>
                <w:numId w:val="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 xml:space="preserve">All </w:t>
            </w:r>
            <w:r w:rsidRPr="00377474">
              <w:rPr>
                <w:rFonts w:asciiTheme="minorHAnsi" w:hAnsiTheme="minorHAnsi" w:cstheme="minorHAnsi"/>
                <w:bCs/>
              </w:rPr>
              <w:t xml:space="preserve">present committee members voted in favor of the </w:t>
            </w:r>
            <w:r>
              <w:rPr>
                <w:rFonts w:asciiTheme="minorHAnsi" w:hAnsiTheme="minorHAnsi" w:cstheme="minorHAnsi"/>
                <w:bCs/>
              </w:rPr>
              <w:t>recommendations.</w:t>
            </w:r>
          </w:p>
          <w:p w14:paraId="2E2DCBF5" w14:textId="77777777" w:rsidR="0041698A" w:rsidRPr="00377474" w:rsidRDefault="0041698A" w:rsidP="0041698A">
            <w:pPr>
              <w:pStyle w:val="ListParagraph"/>
              <w:numPr>
                <w:ilvl w:val="2"/>
                <w:numId w:val="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eastAsia="Times New Roman" w:hAnsiTheme="minorHAnsi" w:cstheme="minorHAnsi"/>
              </w:rPr>
            </w:pPr>
            <w:r w:rsidRPr="00377474">
              <w:rPr>
                <w:rFonts w:asciiTheme="minorHAnsi" w:hAnsiTheme="minorHAnsi" w:cstheme="minorHAnsi"/>
                <w:bCs/>
              </w:rPr>
              <w:t xml:space="preserve">    </w:t>
            </w:r>
            <w:r>
              <w:rPr>
                <w:rFonts w:asciiTheme="minorHAnsi" w:hAnsiTheme="minorHAnsi" w:cstheme="minorHAnsi"/>
                <w:bCs/>
              </w:rPr>
              <w:t xml:space="preserve">No </w:t>
            </w:r>
            <w:r w:rsidRPr="00377474">
              <w:rPr>
                <w:rFonts w:asciiTheme="minorHAnsi" w:hAnsiTheme="minorHAnsi" w:cstheme="minorHAnsi"/>
                <w:bCs/>
              </w:rPr>
              <w:t>committee members voted against the recommendations.</w:t>
            </w:r>
          </w:p>
          <w:p w14:paraId="2DF6467A" w14:textId="77777777" w:rsidR="0041698A" w:rsidRPr="00377474" w:rsidRDefault="0041698A" w:rsidP="0041698A">
            <w:pPr>
              <w:pStyle w:val="ListParagraph"/>
              <w:numPr>
                <w:ilvl w:val="2"/>
                <w:numId w:val="4"/>
              </w:numPr>
              <w:tabs>
                <w:tab w:val="center" w:pos="4320"/>
                <w:tab w:val="right" w:pos="8640"/>
              </w:tabs>
              <w:spacing w:before="0" w:line="240" w:lineRule="auto"/>
              <w:ind w:right="-72"/>
              <w:rPr>
                <w:rFonts w:asciiTheme="minorHAnsi" w:eastAsia="Times New Roman" w:hAnsiTheme="minorHAnsi" w:cstheme="minorHAnsi"/>
              </w:rPr>
            </w:pPr>
            <w:r w:rsidRPr="00377474">
              <w:rPr>
                <w:rFonts w:asciiTheme="minorHAnsi" w:hAnsiTheme="minorHAnsi" w:cstheme="minorHAnsi"/>
                <w:bCs/>
              </w:rPr>
              <w:t xml:space="preserve">    </w:t>
            </w:r>
            <w:r>
              <w:rPr>
                <w:rFonts w:asciiTheme="minorHAnsi" w:hAnsiTheme="minorHAnsi" w:cstheme="minorHAnsi"/>
                <w:bCs/>
              </w:rPr>
              <w:t xml:space="preserve">No </w:t>
            </w:r>
            <w:r w:rsidRPr="00377474">
              <w:rPr>
                <w:rFonts w:asciiTheme="minorHAnsi" w:hAnsiTheme="minorHAnsi" w:cstheme="minorHAnsi"/>
                <w:bCs/>
              </w:rPr>
              <w:t>committee members abstained.</w:t>
            </w:r>
          </w:p>
          <w:p w14:paraId="4A5D7B9D" w14:textId="1F22C0C8" w:rsidR="00007F93" w:rsidRPr="00377474" w:rsidRDefault="00007F93" w:rsidP="0041698A">
            <w:pPr>
              <w:pStyle w:val="ListParagraph"/>
              <w:tabs>
                <w:tab w:val="center" w:pos="4320"/>
                <w:tab w:val="right" w:pos="8640"/>
              </w:tabs>
              <w:spacing w:before="0" w:line="240" w:lineRule="auto"/>
              <w:ind w:left="2160" w:right="-72"/>
              <w:rPr>
                <w:rFonts w:asciiTheme="minorHAnsi" w:eastAsia="Times New Roman" w:hAnsiTheme="minorHAnsi" w:cstheme="minorHAnsi"/>
              </w:rPr>
            </w:pPr>
          </w:p>
        </w:tc>
      </w:tr>
      <w:tr w:rsidR="00007F93" w:rsidRPr="00377474" w14:paraId="022281B5" w14:textId="77777777" w:rsidTr="00FE59D3">
        <w:trPr>
          <w:trHeight w:val="166"/>
        </w:trPr>
        <w:tc>
          <w:tcPr>
            <w:tcW w:w="8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3B6F1E" w14:textId="2B554FEC" w:rsidR="00007F93" w:rsidRPr="00377474" w:rsidRDefault="00007F93" w:rsidP="00FE59D3">
            <w:pPr>
              <w:pStyle w:val="ListParagraph"/>
              <w:tabs>
                <w:tab w:val="center" w:pos="4320"/>
                <w:tab w:val="right" w:pos="8640"/>
              </w:tabs>
              <w:spacing w:before="0" w:line="240" w:lineRule="auto"/>
              <w:ind w:left="2160" w:right="-72"/>
              <w:rPr>
                <w:rFonts w:asciiTheme="minorHAnsi" w:eastAsia="Times New Roman" w:hAnsiTheme="minorHAnsi" w:cstheme="minorHAnsi"/>
              </w:rPr>
            </w:pPr>
          </w:p>
        </w:tc>
      </w:tr>
      <w:tr w:rsidR="00007F93" w:rsidRPr="00377474" w14:paraId="4ADB4645" w14:textId="77777777" w:rsidTr="00FE59D3">
        <w:trPr>
          <w:trHeight w:val="166"/>
        </w:trPr>
        <w:tc>
          <w:tcPr>
            <w:tcW w:w="86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600637" w14:textId="02E7CB68" w:rsidR="00007F93" w:rsidRPr="00377474" w:rsidRDefault="00007F93" w:rsidP="00FE59D3">
            <w:pPr>
              <w:pStyle w:val="ListParagraph"/>
              <w:spacing w:before="0" w:line="240" w:lineRule="auto"/>
              <w:ind w:left="1440"/>
              <w:contextualSpacing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9239A2F" w14:textId="77777777" w:rsidR="00007F93" w:rsidRPr="009A7C41" w:rsidRDefault="00007F93" w:rsidP="00007F93">
      <w:pPr>
        <w:spacing w:line="240" w:lineRule="auto"/>
        <w:rPr>
          <w:rFonts w:asciiTheme="minorHAnsi" w:hAnsiTheme="minorHAnsi" w:cstheme="minorHAnsi"/>
        </w:rPr>
      </w:pPr>
    </w:p>
    <w:p w14:paraId="45DEE41A" w14:textId="1CB92BB3" w:rsidR="00007F93" w:rsidRPr="009A7C41" w:rsidRDefault="00007F93" w:rsidP="00007F93">
      <w:pPr>
        <w:pBdr>
          <w:bottom w:val="single" w:sz="4" w:space="1" w:color="auto"/>
        </w:pBdr>
        <w:spacing w:line="240" w:lineRule="auto"/>
        <w:outlineLvl w:val="0"/>
        <w:rPr>
          <w:rFonts w:asciiTheme="minorHAnsi" w:hAnsiTheme="minorHAnsi" w:cstheme="minorHAnsi"/>
          <w:b/>
          <w:caps/>
        </w:rPr>
      </w:pPr>
      <w:r w:rsidRPr="009A7C41">
        <w:rPr>
          <w:rFonts w:asciiTheme="minorHAnsi" w:hAnsiTheme="minorHAnsi" w:cstheme="minorHAnsi"/>
          <w:b/>
          <w:caps/>
        </w:rPr>
        <w:t>Future meeting date</w:t>
      </w:r>
      <w:r>
        <w:rPr>
          <w:rFonts w:asciiTheme="minorHAnsi" w:hAnsiTheme="minorHAnsi" w:cstheme="minorHAnsi"/>
          <w:b/>
          <w:caps/>
        </w:rPr>
        <w:t xml:space="preserve">: </w:t>
      </w:r>
    </w:p>
    <w:p w14:paraId="35B6314A" w14:textId="3A9517D5" w:rsidR="00FE59D3" w:rsidRDefault="00FE59D3" w:rsidP="00FE59D3">
      <w:pPr>
        <w:pStyle w:val="Informal1"/>
        <w:spacing w:before="0" w:after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October 25, 2023</w:t>
      </w:r>
    </w:p>
    <w:p w14:paraId="2DBDF643" w14:textId="22F1EA4C" w:rsidR="00FE59D3" w:rsidRDefault="00FE59D3" w:rsidP="00FE59D3">
      <w:pPr>
        <w:pStyle w:val="Informal1"/>
        <w:spacing w:before="0" w:after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January 24, 2024</w:t>
      </w:r>
    </w:p>
    <w:p w14:paraId="7BE509E2" w14:textId="77777777" w:rsidR="00941DB7" w:rsidRDefault="00941DB7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inorHAnsi" w:hAnsiTheme="minorHAnsi" w:cstheme="minorHAnsi"/>
          <w:b/>
          <w:caps/>
        </w:rPr>
      </w:pPr>
    </w:p>
    <w:p w14:paraId="12E189EC" w14:textId="4A2155CA" w:rsidR="00007F93" w:rsidRPr="009A7C41" w:rsidRDefault="00007F93" w:rsidP="00007F93">
      <w:pPr>
        <w:pBdr>
          <w:bottom w:val="single" w:sz="6" w:space="1" w:color="auto"/>
        </w:pBdr>
        <w:spacing w:line="240" w:lineRule="auto"/>
        <w:outlineLvl w:val="0"/>
        <w:rPr>
          <w:rFonts w:asciiTheme="minorHAnsi" w:hAnsiTheme="minorHAnsi" w:cstheme="minorHAnsi"/>
          <w:b/>
          <w:caps/>
        </w:rPr>
      </w:pPr>
      <w:r w:rsidRPr="009A7C41">
        <w:rPr>
          <w:rFonts w:asciiTheme="minorHAnsi" w:hAnsiTheme="minorHAnsi" w:cstheme="minorHAnsi"/>
          <w:b/>
          <w:caps/>
        </w:rPr>
        <w:t>Adjournment</w:t>
      </w:r>
    </w:p>
    <w:p w14:paraId="7174D95B" w14:textId="77777777" w:rsidR="00007F93" w:rsidRPr="009A7C41" w:rsidRDefault="00007F93" w:rsidP="00007F93">
      <w:pPr>
        <w:spacing w:line="240" w:lineRule="auto"/>
        <w:rPr>
          <w:rFonts w:asciiTheme="minorHAnsi" w:hAnsiTheme="minorHAnsi" w:cstheme="minorHAnsi"/>
          <w:b/>
          <w:caps/>
        </w:rPr>
      </w:pPr>
    </w:p>
    <w:p w14:paraId="2AC361DC" w14:textId="4328EB1C" w:rsidR="00007F93" w:rsidRPr="00377474" w:rsidRDefault="00007F93" w:rsidP="00007F93">
      <w:pPr>
        <w:spacing w:line="240" w:lineRule="auto"/>
        <w:rPr>
          <w:rFonts w:asciiTheme="minorHAnsi" w:eastAsia="Times New Roman" w:hAnsiTheme="minorHAnsi" w:cstheme="minorHAnsi"/>
        </w:rPr>
      </w:pPr>
      <w:r w:rsidRPr="00377474">
        <w:rPr>
          <w:rFonts w:asciiTheme="minorHAnsi" w:eastAsia="Times New Roman" w:hAnsiTheme="minorHAnsi" w:cstheme="minorHAnsi"/>
        </w:rPr>
        <w:t xml:space="preserve">The meeting adjourned at </w:t>
      </w:r>
      <w:r w:rsidRPr="00AD1B36">
        <w:rPr>
          <w:rFonts w:asciiTheme="minorHAnsi" w:eastAsia="Times New Roman" w:hAnsiTheme="minorHAnsi" w:cstheme="minorHAnsi"/>
        </w:rPr>
        <w:t>4:</w:t>
      </w:r>
      <w:r w:rsidR="00AD1B36" w:rsidRPr="00AD1B36">
        <w:rPr>
          <w:rFonts w:asciiTheme="minorHAnsi" w:eastAsia="Times New Roman" w:hAnsiTheme="minorHAnsi" w:cstheme="minorHAnsi"/>
        </w:rPr>
        <w:t>35</w:t>
      </w:r>
      <w:r w:rsidRPr="00AD1B36">
        <w:rPr>
          <w:rFonts w:asciiTheme="minorHAnsi" w:eastAsia="Times New Roman" w:hAnsiTheme="minorHAnsi" w:cstheme="minorHAnsi"/>
        </w:rPr>
        <w:t xml:space="preserve"> PM</w:t>
      </w:r>
    </w:p>
    <w:p w14:paraId="248DFAAF" w14:textId="77777777" w:rsidR="00007F93" w:rsidRPr="00377474" w:rsidRDefault="00007F93" w:rsidP="00007F93">
      <w:pPr>
        <w:spacing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Minutes recorded by Robin Davis</w:t>
      </w:r>
    </w:p>
    <w:p w14:paraId="75D6C32B" w14:textId="77777777" w:rsidR="00007F93" w:rsidRPr="00377474" w:rsidRDefault="00007F93" w:rsidP="00007F93">
      <w:pPr>
        <w:spacing w:line="240" w:lineRule="auto"/>
        <w:rPr>
          <w:rFonts w:asciiTheme="minorHAnsi" w:hAnsiTheme="minorHAnsi" w:cstheme="minorHAnsi"/>
          <w:caps/>
        </w:rPr>
      </w:pPr>
    </w:p>
    <w:p w14:paraId="4B0A4048" w14:textId="77777777" w:rsidR="00007F93" w:rsidRPr="00A3153B" w:rsidRDefault="00007F93" w:rsidP="00007F93">
      <w:pPr>
        <w:spacing w:line="240" w:lineRule="auto"/>
        <w:rPr>
          <w:rFonts w:ascii="Lucida Handwriting" w:hAnsi="Lucida Handwriting" w:cstheme="minorHAnsi"/>
          <w:caps/>
          <w:sz w:val="24"/>
          <w:szCs w:val="24"/>
        </w:rPr>
      </w:pPr>
    </w:p>
    <w:p w14:paraId="6350E724" w14:textId="4B8C2818" w:rsidR="00007F93" w:rsidRPr="00A3153B" w:rsidRDefault="00A3153B" w:rsidP="00007F93">
      <w:pPr>
        <w:spacing w:line="240" w:lineRule="auto"/>
        <w:rPr>
          <w:rFonts w:ascii="Lucida Handwriting" w:hAnsi="Lucida Handwriting" w:cstheme="minorHAnsi"/>
          <w:sz w:val="24"/>
          <w:szCs w:val="24"/>
        </w:rPr>
      </w:pPr>
      <w:r w:rsidRPr="00A3153B">
        <w:rPr>
          <w:rFonts w:ascii="Lucida Handwriting" w:hAnsi="Lucida Handwriting" w:cstheme="minorHAnsi"/>
          <w:sz w:val="24"/>
          <w:szCs w:val="24"/>
        </w:rPr>
        <w:t>Suzi Berman</w:t>
      </w:r>
      <w:r w:rsidR="00007F93" w:rsidRPr="00A3153B">
        <w:rPr>
          <w:rFonts w:ascii="Lucida Handwriting" w:hAnsi="Lucida Handwriting" w:cstheme="minorHAnsi"/>
          <w:sz w:val="24"/>
          <w:szCs w:val="24"/>
        </w:rPr>
        <w:tab/>
      </w:r>
    </w:p>
    <w:p w14:paraId="6D4DE106" w14:textId="297B2CF5" w:rsidR="000B039D" w:rsidRDefault="00007F93" w:rsidP="000B039D">
      <w:pPr>
        <w:spacing w:after="0" w:line="240" w:lineRule="auto"/>
        <w:rPr>
          <w:rFonts w:asciiTheme="minorHAnsi" w:hAnsiTheme="minorHAnsi" w:cstheme="minorHAnsi"/>
        </w:rPr>
      </w:pPr>
      <w:r w:rsidRPr="00377474">
        <w:rPr>
          <w:rFonts w:asciiTheme="minorHAnsi" w:hAnsiTheme="minorHAnsi" w:cstheme="minorHAnsi"/>
        </w:rPr>
        <w:t>Suzi Berman, RPh</w:t>
      </w:r>
      <w:r w:rsidRPr="00377474">
        <w:rPr>
          <w:rFonts w:asciiTheme="minorHAnsi" w:hAnsiTheme="minorHAnsi" w:cstheme="minorHAnsi"/>
        </w:rPr>
        <w:tab/>
      </w:r>
      <w:r w:rsidRPr="00377474">
        <w:rPr>
          <w:rFonts w:asciiTheme="minorHAnsi" w:hAnsiTheme="minorHAnsi" w:cstheme="minorHAnsi"/>
        </w:rPr>
        <w:tab/>
      </w:r>
      <w:r w:rsidRPr="00377474">
        <w:rPr>
          <w:rFonts w:asciiTheme="minorHAnsi" w:hAnsiTheme="minorHAnsi" w:cstheme="minorHAnsi"/>
        </w:rPr>
        <w:tab/>
      </w:r>
      <w:r w:rsidRPr="00377474">
        <w:rPr>
          <w:rFonts w:asciiTheme="minorHAnsi" w:hAnsiTheme="minorHAnsi" w:cstheme="minorHAnsi"/>
        </w:rPr>
        <w:tab/>
      </w:r>
      <w:r w:rsidRPr="00377474">
        <w:rPr>
          <w:rFonts w:asciiTheme="minorHAnsi" w:hAnsiTheme="minorHAnsi" w:cstheme="minorHAnsi"/>
        </w:rPr>
        <w:tab/>
      </w:r>
      <w:r w:rsidRPr="00377474">
        <w:rPr>
          <w:rFonts w:asciiTheme="minorHAnsi" w:hAnsiTheme="minorHAnsi" w:cstheme="minorHAnsi"/>
        </w:rPr>
        <w:tab/>
        <w:t>Date</w:t>
      </w:r>
      <w:r w:rsidR="00A3153B">
        <w:rPr>
          <w:rFonts w:asciiTheme="minorHAnsi" w:hAnsiTheme="minorHAnsi" w:cstheme="minorHAnsi"/>
        </w:rPr>
        <w:t>: 10/25/2023</w:t>
      </w:r>
      <w:r w:rsidRPr="00377474">
        <w:rPr>
          <w:rFonts w:asciiTheme="minorHAnsi" w:hAnsiTheme="minorHAnsi" w:cstheme="minorHAnsi"/>
        </w:rPr>
        <w:t xml:space="preserve">                        </w:t>
      </w:r>
    </w:p>
    <w:p w14:paraId="63329796" w14:textId="621834F4" w:rsidR="004F02D6" w:rsidRDefault="00007F93" w:rsidP="00A3153B">
      <w:pPr>
        <w:spacing w:after="0" w:line="240" w:lineRule="auto"/>
      </w:pPr>
      <w:r w:rsidRPr="00377474">
        <w:rPr>
          <w:rFonts w:asciiTheme="minorHAnsi" w:hAnsiTheme="minorHAnsi" w:cstheme="minorHAnsi"/>
        </w:rPr>
        <w:t>Director of Pharmacy Services</w:t>
      </w:r>
    </w:p>
    <w:sectPr w:rsidR="004F02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7028" w14:textId="77777777" w:rsidR="00EE1F80" w:rsidRDefault="00EE1F80">
      <w:pPr>
        <w:spacing w:after="0" w:line="240" w:lineRule="auto"/>
      </w:pPr>
      <w:r>
        <w:separator/>
      </w:r>
    </w:p>
  </w:endnote>
  <w:endnote w:type="continuationSeparator" w:id="0">
    <w:p w14:paraId="5022C838" w14:textId="77777777" w:rsidR="00EE1F80" w:rsidRDefault="00EE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Twentieth Century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CFBE" w14:textId="77777777" w:rsidR="00685EAC" w:rsidRDefault="00685E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9E6DB" w14:textId="77777777" w:rsidR="004F02D6" w:rsidRDefault="004F02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90"/>
      </w:tabs>
      <w:spacing w:after="0" w:line="240" w:lineRule="auto"/>
      <w:ind w:right="-907"/>
      <w:jc w:val="right"/>
      <w:rPr>
        <w:rFonts w:ascii="Twentieth Century" w:eastAsia="Twentieth Century" w:hAnsi="Twentieth Century" w:cs="Twentieth Century"/>
        <w:color w:val="FFC000"/>
        <w:sz w:val="16"/>
        <w:szCs w:val="16"/>
      </w:rPr>
    </w:pPr>
  </w:p>
  <w:p w14:paraId="70FA1282" w14:textId="77777777" w:rsidR="004F02D6" w:rsidRDefault="004F02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9090"/>
      </w:tabs>
      <w:spacing w:after="0" w:line="180" w:lineRule="auto"/>
      <w:ind w:right="-994"/>
      <w:jc w:val="right"/>
      <w:rPr>
        <w:rFonts w:ascii="Twentieth Century" w:eastAsia="Twentieth Century" w:hAnsi="Twentieth Century" w:cs="Twentieth Century"/>
        <w:color w:val="FFC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B4A6" w14:textId="77777777" w:rsidR="004F02D6" w:rsidRDefault="00000000">
    <w:pPr>
      <w:tabs>
        <w:tab w:val="center" w:pos="4680"/>
        <w:tab w:val="right" w:pos="9360"/>
        <w:tab w:val="right" w:pos="9090"/>
      </w:tabs>
      <w:spacing w:after="0" w:line="240" w:lineRule="auto"/>
      <w:ind w:right="-907"/>
      <w:jc w:val="right"/>
      <w:rPr>
        <w:rFonts w:ascii="Twentieth Century" w:eastAsia="Twentieth Century" w:hAnsi="Twentieth Century" w:cs="Twentieth Century"/>
        <w:color w:val="FFFFFF"/>
        <w:sz w:val="16"/>
        <w:szCs w:val="16"/>
      </w:rPr>
    </w:pPr>
    <w:r>
      <w:rPr>
        <w:rFonts w:ascii="Twentieth Century" w:eastAsia="Twentieth Century" w:hAnsi="Twentieth Century" w:cs="Twentieth Century"/>
        <w:color w:val="FFFFFF"/>
        <w:sz w:val="16"/>
        <w:szCs w:val="16"/>
      </w:rPr>
      <w:t xml:space="preserve">www.azahcccs.gov  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6E27438B" wp14:editId="73570B7A">
          <wp:simplePos x="0" y="0"/>
          <wp:positionH relativeFrom="column">
            <wp:posOffset>-904874</wp:posOffset>
          </wp:positionH>
          <wp:positionV relativeFrom="paragraph">
            <wp:posOffset>-123824</wp:posOffset>
          </wp:positionV>
          <wp:extent cx="7753350" cy="8572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317" r="317"/>
                  <a:stretch>
                    <a:fillRect/>
                  </a:stretch>
                </pic:blipFill>
                <pic:spPr>
                  <a:xfrm>
                    <a:off x="0" y="0"/>
                    <a:ext cx="77533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C5EB31" w14:textId="77777777" w:rsidR="004F02D6" w:rsidRDefault="00000000">
    <w:pPr>
      <w:tabs>
        <w:tab w:val="center" w:pos="4680"/>
        <w:tab w:val="right" w:pos="9360"/>
        <w:tab w:val="right" w:pos="9090"/>
      </w:tabs>
      <w:spacing w:before="100" w:after="0" w:line="240" w:lineRule="auto"/>
      <w:ind w:right="-907"/>
      <w:jc w:val="right"/>
      <w:rPr>
        <w:rFonts w:ascii="Twentieth Century" w:eastAsia="Twentieth Century" w:hAnsi="Twentieth Century" w:cs="Twentieth Century"/>
        <w:color w:val="FFFFFF"/>
        <w:sz w:val="16"/>
        <w:szCs w:val="16"/>
      </w:rPr>
    </w:pPr>
    <w:r>
      <w:rPr>
        <w:rFonts w:ascii="Twentieth Century" w:eastAsia="Twentieth Century" w:hAnsi="Twentieth Century" w:cs="Twentieth Century"/>
        <w:color w:val="FFFFFF"/>
        <w:sz w:val="16"/>
        <w:szCs w:val="16"/>
      </w:rPr>
      <w:t>602-417-4000</w:t>
    </w:r>
  </w:p>
  <w:p w14:paraId="45DC9B0E" w14:textId="77777777" w:rsidR="004F02D6" w:rsidRDefault="00000000">
    <w:pPr>
      <w:tabs>
        <w:tab w:val="center" w:pos="4680"/>
        <w:tab w:val="right" w:pos="9360"/>
        <w:tab w:val="right" w:pos="9090"/>
      </w:tabs>
      <w:spacing w:before="100" w:after="0" w:line="240" w:lineRule="auto"/>
      <w:ind w:right="-907"/>
      <w:jc w:val="right"/>
      <w:rPr>
        <w:rFonts w:ascii="Twentieth Century" w:eastAsia="Twentieth Century" w:hAnsi="Twentieth Century" w:cs="Twentieth Century"/>
        <w:color w:val="FFFFFF"/>
        <w:sz w:val="16"/>
        <w:szCs w:val="16"/>
      </w:rPr>
    </w:pPr>
    <w:r>
      <w:rPr>
        <w:rFonts w:ascii="Twentieth Century" w:eastAsia="Twentieth Century" w:hAnsi="Twentieth Century" w:cs="Twentieth Century"/>
        <w:color w:val="FFFFFF"/>
        <w:sz w:val="16"/>
        <w:szCs w:val="16"/>
      </w:rPr>
      <w:t>801 East Jefferson Street, Phoenix, AZ 85034</w:t>
    </w:r>
  </w:p>
  <w:p w14:paraId="3B35436D" w14:textId="77777777" w:rsidR="004F02D6" w:rsidRDefault="004F0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9159" w14:textId="77777777" w:rsidR="00EE1F80" w:rsidRDefault="00EE1F80">
      <w:pPr>
        <w:spacing w:after="0" w:line="240" w:lineRule="auto"/>
      </w:pPr>
      <w:r>
        <w:separator/>
      </w:r>
    </w:p>
  </w:footnote>
  <w:footnote w:type="continuationSeparator" w:id="0">
    <w:p w14:paraId="28E42C0B" w14:textId="77777777" w:rsidR="00EE1F80" w:rsidRDefault="00EE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3724" w14:textId="5C7E5903" w:rsidR="00685EAC" w:rsidRDefault="00685E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BB04" w14:textId="7629BED9" w:rsidR="004F02D6" w:rsidRPr="000B039D" w:rsidRDefault="000B03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-900"/>
      <w:jc w:val="right"/>
      <w:rPr>
        <w:rFonts w:ascii="Twentieth Century" w:eastAsia="Twentieth Century" w:hAnsi="Twentieth Century" w:cs="Twentieth Century"/>
        <w:b/>
        <w:bCs/>
        <w:color w:val="4F81BD" w:themeColor="accent1"/>
        <w:sz w:val="28"/>
        <w:szCs w:val="20"/>
      </w:rPr>
    </w:pPr>
    <w:r w:rsidRPr="000B039D">
      <w:rPr>
        <w:rFonts w:ascii="Twentieth Century" w:eastAsia="Twentieth Century" w:hAnsi="Twentieth Century" w:cs="Twentieth Century"/>
        <w:b/>
        <w:bCs/>
        <w:color w:val="4F81BD" w:themeColor="accent1"/>
        <w:sz w:val="28"/>
        <w:szCs w:val="20"/>
      </w:rPr>
      <w:t xml:space="preserve">AHCCCS P&amp;T Meeting Minutes </w:t>
    </w:r>
  </w:p>
  <w:p w14:paraId="006C3BDC" w14:textId="77777777" w:rsidR="004F02D6" w:rsidRDefault="004F02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4A53" w14:textId="242C8F33" w:rsidR="004F02D6" w:rsidRDefault="008B6667">
    <w:pPr>
      <w:tabs>
        <w:tab w:val="center" w:pos="4680"/>
        <w:tab w:val="right" w:pos="9360"/>
      </w:tabs>
      <w:spacing w:after="0" w:line="240" w:lineRule="auto"/>
      <w:jc w:val="right"/>
      <w:rPr>
        <w:rFonts w:ascii="Twentieth Century" w:eastAsia="Twentieth Century" w:hAnsi="Twentieth Century" w:cs="Twentieth Century"/>
        <w:b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E05F149" wp14:editId="55064F91">
          <wp:simplePos x="0" y="0"/>
          <wp:positionH relativeFrom="column">
            <wp:posOffset>-914399</wp:posOffset>
          </wp:positionH>
          <wp:positionV relativeFrom="paragraph">
            <wp:posOffset>-447039</wp:posOffset>
          </wp:positionV>
          <wp:extent cx="7828014" cy="1123549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28014" cy="1123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00FD4F" w14:textId="77777777" w:rsidR="004F02D6" w:rsidRDefault="00000000">
    <w:pPr>
      <w:tabs>
        <w:tab w:val="center" w:pos="4680"/>
        <w:tab w:val="right" w:pos="9360"/>
      </w:tabs>
      <w:spacing w:after="0" w:line="240" w:lineRule="auto"/>
      <w:ind w:right="-900"/>
      <w:jc w:val="right"/>
      <w:rPr>
        <w:rFonts w:ascii="Twentieth Century" w:eastAsia="Twentieth Century" w:hAnsi="Twentieth Century" w:cs="Twentieth Century"/>
      </w:rPr>
    </w:pPr>
    <w:r>
      <w:rPr>
        <w:rFonts w:ascii="Twentieth Century" w:eastAsia="Twentieth Century" w:hAnsi="Twentieth Century" w:cs="Twentieth Century"/>
        <w:b/>
      </w:rPr>
      <w:t>Katie Hobbs,</w:t>
    </w:r>
    <w:r>
      <w:rPr>
        <w:rFonts w:ascii="Twentieth Century" w:eastAsia="Twentieth Century" w:hAnsi="Twentieth Century" w:cs="Twentieth Century"/>
      </w:rPr>
      <w:t xml:space="preserve"> Governor   </w:t>
    </w:r>
  </w:p>
  <w:p w14:paraId="4E02B184" w14:textId="77777777" w:rsidR="004F02D6" w:rsidRDefault="00000000">
    <w:pPr>
      <w:tabs>
        <w:tab w:val="center" w:pos="4680"/>
        <w:tab w:val="right" w:pos="9360"/>
      </w:tabs>
      <w:spacing w:after="0" w:line="240" w:lineRule="auto"/>
      <w:ind w:right="-900"/>
      <w:jc w:val="right"/>
      <w:rPr>
        <w:rFonts w:ascii="Twentieth Century" w:eastAsia="Twentieth Century" w:hAnsi="Twentieth Century" w:cs="Twentieth Century"/>
        <w:sz w:val="20"/>
        <w:szCs w:val="20"/>
      </w:rPr>
    </w:pPr>
    <w:r>
      <w:rPr>
        <w:rFonts w:ascii="Twentieth Century" w:eastAsia="Twentieth Century" w:hAnsi="Twentieth Century" w:cs="Twentieth Century"/>
        <w:b/>
      </w:rPr>
      <w:t>Carmen Heredia</w:t>
    </w:r>
    <w:r>
      <w:rPr>
        <w:rFonts w:ascii="Twentieth Century" w:eastAsia="Twentieth Century" w:hAnsi="Twentieth Century" w:cs="Twentieth Century"/>
      </w:rPr>
      <w:t>, Director</w:t>
    </w:r>
  </w:p>
  <w:p w14:paraId="5860EB7E" w14:textId="77777777" w:rsidR="004F02D6" w:rsidRDefault="004F02D6">
    <w:pPr>
      <w:tabs>
        <w:tab w:val="center" w:pos="4680"/>
        <w:tab w:val="right" w:pos="9360"/>
      </w:tabs>
      <w:spacing w:after="0" w:line="240" w:lineRule="auto"/>
      <w:ind w:right="-900"/>
      <w:jc w:val="right"/>
      <w:rPr>
        <w:rFonts w:ascii="Twentieth Century" w:eastAsia="Twentieth Century" w:hAnsi="Twentieth Century" w:cs="Twentieth Century"/>
        <w:sz w:val="20"/>
        <w:szCs w:val="20"/>
      </w:rPr>
    </w:pPr>
  </w:p>
  <w:p w14:paraId="1937391C" w14:textId="77777777" w:rsidR="004F02D6" w:rsidRDefault="004F02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406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1E6B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9500B"/>
    <w:multiLevelType w:val="hybridMultilevel"/>
    <w:tmpl w:val="F414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430D6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B32A5"/>
    <w:multiLevelType w:val="hybridMultilevel"/>
    <w:tmpl w:val="5CB63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23065"/>
    <w:multiLevelType w:val="hybridMultilevel"/>
    <w:tmpl w:val="55609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817A2"/>
    <w:multiLevelType w:val="hybridMultilevel"/>
    <w:tmpl w:val="A7AE2E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295EDC"/>
    <w:multiLevelType w:val="hybridMultilevel"/>
    <w:tmpl w:val="77BABD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983BF8"/>
    <w:multiLevelType w:val="hybridMultilevel"/>
    <w:tmpl w:val="F4142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15A95"/>
    <w:multiLevelType w:val="multilevel"/>
    <w:tmpl w:val="3252D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3859218">
    <w:abstractNumId w:val="7"/>
  </w:num>
  <w:num w:numId="2" w16cid:durableId="1054625222">
    <w:abstractNumId w:val="0"/>
  </w:num>
  <w:num w:numId="3" w16cid:durableId="1893342464">
    <w:abstractNumId w:val="2"/>
  </w:num>
  <w:num w:numId="4" w16cid:durableId="1210918983">
    <w:abstractNumId w:val="4"/>
  </w:num>
  <w:num w:numId="5" w16cid:durableId="1419522327">
    <w:abstractNumId w:val="8"/>
  </w:num>
  <w:num w:numId="6" w16cid:durableId="163589781">
    <w:abstractNumId w:val="1"/>
  </w:num>
  <w:num w:numId="7" w16cid:durableId="1366713665">
    <w:abstractNumId w:val="3"/>
  </w:num>
  <w:num w:numId="8" w16cid:durableId="1059979867">
    <w:abstractNumId w:val="9"/>
  </w:num>
  <w:num w:numId="9" w16cid:durableId="225116302">
    <w:abstractNumId w:val="5"/>
  </w:num>
  <w:num w:numId="10" w16cid:durableId="122116399">
    <w:abstractNumId w:val="6"/>
  </w:num>
  <w:num w:numId="11" w16cid:durableId="16796481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D6"/>
    <w:rsid w:val="00007F93"/>
    <w:rsid w:val="000A777F"/>
    <w:rsid w:val="000B039D"/>
    <w:rsid w:val="002A7E7B"/>
    <w:rsid w:val="00306A54"/>
    <w:rsid w:val="00326D05"/>
    <w:rsid w:val="003527A4"/>
    <w:rsid w:val="00360FC7"/>
    <w:rsid w:val="003838A8"/>
    <w:rsid w:val="0041698A"/>
    <w:rsid w:val="00464DD1"/>
    <w:rsid w:val="004F02D6"/>
    <w:rsid w:val="004F0D8E"/>
    <w:rsid w:val="00572CFE"/>
    <w:rsid w:val="005973AC"/>
    <w:rsid w:val="005D2253"/>
    <w:rsid w:val="0064492C"/>
    <w:rsid w:val="00685EAC"/>
    <w:rsid w:val="006B7E47"/>
    <w:rsid w:val="008B6667"/>
    <w:rsid w:val="008B6CF2"/>
    <w:rsid w:val="008F051C"/>
    <w:rsid w:val="00941DB7"/>
    <w:rsid w:val="009C4323"/>
    <w:rsid w:val="00A3153B"/>
    <w:rsid w:val="00AD068E"/>
    <w:rsid w:val="00AD1B36"/>
    <w:rsid w:val="00B15429"/>
    <w:rsid w:val="00BB5DAE"/>
    <w:rsid w:val="00C4163B"/>
    <w:rsid w:val="00C502C0"/>
    <w:rsid w:val="00C64103"/>
    <w:rsid w:val="00CA768B"/>
    <w:rsid w:val="00CE0AFF"/>
    <w:rsid w:val="00D568F2"/>
    <w:rsid w:val="00D90577"/>
    <w:rsid w:val="00DD2A46"/>
    <w:rsid w:val="00E71A8F"/>
    <w:rsid w:val="00EE1F80"/>
    <w:rsid w:val="00EE4918"/>
    <w:rsid w:val="00F52F2A"/>
    <w:rsid w:val="00FA4A68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30661"/>
  <w15:docId w15:val="{B20676EB-13FF-4728-A850-06595B5D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007F93"/>
    <w:pPr>
      <w:spacing w:before="60" w:after="0" w:line="360" w:lineRule="auto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F93"/>
    <w:pPr>
      <w:spacing w:before="60" w:after="0" w:line="36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0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39D"/>
  </w:style>
  <w:style w:type="paragraph" w:styleId="Footer">
    <w:name w:val="footer"/>
    <w:basedOn w:val="Normal"/>
    <w:link w:val="FooterChar"/>
    <w:uiPriority w:val="99"/>
    <w:unhideWhenUsed/>
    <w:rsid w:val="000B0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39D"/>
  </w:style>
  <w:style w:type="paragraph" w:customStyle="1" w:styleId="Informal1">
    <w:name w:val="Informal1"/>
    <w:basedOn w:val="Normal"/>
    <w:rsid w:val="00FE59D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C9AB5F-2550-1E46-8E40-341B00A32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Robin</dc:creator>
  <cp:lastModifiedBy>suzanne berman</cp:lastModifiedBy>
  <cp:revision>2</cp:revision>
  <dcterms:created xsi:type="dcterms:W3CDTF">2023-10-26T04:54:00Z</dcterms:created>
  <dcterms:modified xsi:type="dcterms:W3CDTF">2023-10-26T04:54:00Z</dcterms:modified>
</cp:coreProperties>
</file>