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2610"/>
        <w:gridCol w:w="7830"/>
        <w:gridCol w:w="18"/>
      </w:tblGrid>
      <w:tr w:rsidR="00986FB6" w:rsidTr="00BF1A08">
        <w:trPr>
          <w:gridAfter w:val="1"/>
          <w:wAfter w:w="18" w:type="dxa"/>
        </w:trPr>
        <w:tc>
          <w:tcPr>
            <w:tcW w:w="2610" w:type="dxa"/>
          </w:tcPr>
          <w:p w:rsidR="00986FB6" w:rsidRDefault="00DD26EA">
            <w:pPr>
              <w:pStyle w:val="Formal1"/>
            </w:pPr>
            <w:r>
              <w:rPr>
                <w:noProof/>
              </w:rPr>
              <w:drawing>
                <wp:inline distT="0" distB="0" distL="0" distR="0" wp14:anchorId="448A1ABC" wp14:editId="01306E79">
                  <wp:extent cx="1021976" cy="716301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20" cy="71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986FB6" w:rsidRPr="00BF1A08" w:rsidRDefault="00986FB6">
            <w:pPr>
              <w:pStyle w:val="Formal1"/>
              <w:spacing w:before="0" w:after="0"/>
              <w:rPr>
                <w:b/>
                <w:sz w:val="36"/>
                <w:szCs w:val="36"/>
              </w:rPr>
            </w:pPr>
            <w:bookmarkStart w:id="0" w:name="AgendaTitle"/>
            <w:bookmarkEnd w:id="0"/>
            <w:r w:rsidRPr="00BF1A08">
              <w:rPr>
                <w:b/>
                <w:sz w:val="36"/>
                <w:szCs w:val="36"/>
              </w:rPr>
              <w:t>AHCCCS - RBHA Technical Workgroup</w:t>
            </w:r>
          </w:p>
          <w:p w:rsidR="00986FB6" w:rsidRDefault="00986FB6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4/12/2018</w:t>
            </w:r>
          </w:p>
          <w:p w:rsidR="00986FB6" w:rsidRDefault="00986FB6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AHCCCS - Gold Room</w:t>
            </w:r>
          </w:p>
        </w:tc>
      </w:tr>
      <w:tr w:rsidR="00986FB6" w:rsidTr="00BF1A08">
        <w:trPr>
          <w:gridAfter w:val="1"/>
          <w:wAfter w:w="18" w:type="dxa"/>
        </w:trPr>
        <w:tc>
          <w:tcPr>
            <w:tcW w:w="10440" w:type="dxa"/>
            <w:gridSpan w:val="2"/>
            <w:tcBorders>
              <w:bottom w:val="single" w:sz="18" w:space="0" w:color="auto"/>
            </w:tcBorders>
          </w:tcPr>
          <w:p w:rsidR="00986FB6" w:rsidRDefault="00986FB6">
            <w:pPr>
              <w:pStyle w:val="Formal1"/>
              <w:rPr>
                <w:sz w:val="8"/>
              </w:rPr>
            </w:pPr>
          </w:p>
        </w:tc>
      </w:tr>
      <w:tr w:rsidR="00986FB6" w:rsidTr="00BF1A08">
        <w:trPr>
          <w:gridAfter w:val="1"/>
          <w:wAfter w:w="18" w:type="dxa"/>
        </w:trPr>
        <w:tc>
          <w:tcPr>
            <w:tcW w:w="10440" w:type="dxa"/>
            <w:gridSpan w:val="2"/>
          </w:tcPr>
          <w:p w:rsidR="00986FB6" w:rsidRDefault="00986FB6">
            <w:pPr>
              <w:pStyle w:val="Formal1"/>
              <w:rPr>
                <w:sz w:val="16"/>
              </w:rPr>
            </w:pPr>
          </w:p>
        </w:tc>
      </w:tr>
      <w:tr w:rsidR="00986FB6" w:rsidTr="00BF1A08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FB6" w:rsidRDefault="00986FB6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986FB6" w:rsidTr="00BF1A08">
        <w:trPr>
          <w:gridAfter w:val="1"/>
          <w:wAfter w:w="18" w:type="dxa"/>
        </w:trPr>
        <w:tc>
          <w:tcPr>
            <w:tcW w:w="10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86FB6" w:rsidRDefault="00986FB6">
            <w:pPr>
              <w:pStyle w:val="Formal1"/>
            </w:pPr>
          </w:p>
        </w:tc>
      </w:tr>
      <w:tr w:rsidR="00BF1A08" w:rsidTr="00BF1A08">
        <w:tc>
          <w:tcPr>
            <w:tcW w:w="10458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Welcome</w:t>
            </w:r>
          </w:p>
        </w:tc>
      </w:tr>
      <w:tr w:rsidR="00BF1A08" w:rsidTr="00BF1A08">
        <w:tc>
          <w:tcPr>
            <w:tcW w:w="10458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State Only Redesign for 7/1/18 – Input Processor; Reporting</w:t>
            </w:r>
          </w:p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State Only Input Processor Test Files</w:t>
            </w:r>
          </w:p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State Only Redesign RBHA Testing</w:t>
            </w:r>
          </w:p>
        </w:tc>
      </w:tr>
      <w:tr w:rsidR="00BF1A08" w:rsidTr="00BF1A08">
        <w:tc>
          <w:tcPr>
            <w:tcW w:w="10458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State Only Changes for 10/1/18 – ACC Health Plan ID Consolidation</w:t>
            </w:r>
          </w:p>
        </w:tc>
      </w:tr>
      <w:tr w:rsidR="00BF1A08" w:rsidTr="00BF1A08">
        <w:tc>
          <w:tcPr>
            <w:tcW w:w="10458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bookmarkStart w:id="1" w:name="_GoBack"/>
            <w:bookmarkEnd w:id="1"/>
            <w:r>
              <w:t>Update on RBHA Review and Cleanup of Open State Only Members</w:t>
            </w:r>
          </w:p>
        </w:tc>
      </w:tr>
      <w:tr w:rsidR="00BF1A08" w:rsidTr="00BF1A08">
        <w:tc>
          <w:tcPr>
            <w:tcW w:w="10458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3 Pronged DUG Changes Overview</w:t>
            </w:r>
          </w:p>
        </w:tc>
      </w:tr>
      <w:tr w:rsidR="00BF1A08" w:rsidTr="00BF1A08">
        <w:tc>
          <w:tcPr>
            <w:tcW w:w="10458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Member Data Provision for Crisis and State Only Services Discussion</w:t>
            </w:r>
          </w:p>
        </w:tc>
      </w:tr>
      <w:tr w:rsidR="00BF1A08" w:rsidTr="00BF1A08">
        <w:tc>
          <w:tcPr>
            <w:tcW w:w="10458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BF1A08" w:rsidRDefault="00BF1A08" w:rsidP="00BF1A08">
            <w:pPr>
              <w:pStyle w:val="Formal1"/>
              <w:numPr>
                <w:ilvl w:val="0"/>
                <w:numId w:val="1"/>
              </w:numPr>
            </w:pPr>
            <w:r>
              <w:t>CIS System and CIS ID Use Feedback and Discussion</w:t>
            </w:r>
          </w:p>
        </w:tc>
      </w:tr>
      <w:tr w:rsidR="00986FB6" w:rsidTr="00BF1A08">
        <w:trPr>
          <w:gridAfter w:val="1"/>
          <w:wAfter w:w="18" w:type="dxa"/>
        </w:trPr>
        <w:tc>
          <w:tcPr>
            <w:tcW w:w="1044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6FB6" w:rsidRDefault="00986FB6">
            <w:pPr>
              <w:pStyle w:val="Formal1"/>
            </w:pPr>
          </w:p>
        </w:tc>
      </w:tr>
      <w:tr w:rsidR="00986FB6" w:rsidTr="00BF1A08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86FB6" w:rsidRDefault="00986FB6">
            <w:pPr>
              <w:pStyle w:val="Formal1"/>
              <w:jc w:val="center"/>
              <w:rPr>
                <w:b/>
                <w:sz w:val="32"/>
              </w:rPr>
            </w:pPr>
            <w:bookmarkStart w:id="2" w:name="AdditionalInformation"/>
            <w:bookmarkEnd w:id="2"/>
            <w:r>
              <w:rPr>
                <w:b/>
                <w:sz w:val="32"/>
              </w:rPr>
              <w:t>Other Information</w:t>
            </w:r>
          </w:p>
        </w:tc>
      </w:tr>
    </w:tbl>
    <w:p w:rsidR="00986FB6" w:rsidRDefault="00986FB6"/>
    <w:p w:rsidR="00986FB6" w:rsidRDefault="00986FB6"/>
    <w:sectPr w:rsidR="00986FB6"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63F2"/>
    <w:multiLevelType w:val="hybridMultilevel"/>
    <w:tmpl w:val="1BB6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enda Post Wizard Balloon" w:val="0"/>
  </w:docVars>
  <w:rsids>
    <w:rsidRoot w:val="00986FB6"/>
    <w:rsid w:val="002A06FA"/>
    <w:rsid w:val="00986FB6"/>
    <w:rsid w:val="00AE7D1F"/>
    <w:rsid w:val="00BF1A08"/>
    <w:rsid w:val="00DD26EA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86FB6"/>
    <w:rPr>
      <w:rFonts w:ascii="Arial" w:hAnsi="Arial"/>
      <w:b/>
    </w:rPr>
  </w:style>
  <w:style w:type="paragraph" w:customStyle="1" w:styleId="Formal1">
    <w:name w:val="Formal1"/>
    <w:basedOn w:val="Normal"/>
    <w:rsid w:val="00986FB6"/>
    <w:pPr>
      <w:spacing w:before="60" w:after="6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86FB6"/>
    <w:rPr>
      <w:rFonts w:ascii="Arial" w:hAnsi="Arial"/>
      <w:b/>
    </w:rPr>
  </w:style>
  <w:style w:type="paragraph" w:customStyle="1" w:styleId="Formal1">
    <w:name w:val="Formal1"/>
    <w:basedOn w:val="Normal"/>
    <w:rsid w:val="00986FB6"/>
    <w:pPr>
      <w:spacing w:before="60" w:after="6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WORD\AGENDA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AGENDA.WIZ</Template>
  <TotalTime>45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AHCCCS - RBHA Technical Workgroup</vt:lpstr>
    </vt:vector>
  </TitlesOfParts>
  <Company>AHCCCS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AHCCCS - RBHA Technical Workgroup</dc:title>
  <dc:subject>Welcome</dc:subject>
  <dc:creator>Microsoft Corporation</dc:creator>
  <cp:lastModifiedBy>Haugse, Rebeca</cp:lastModifiedBy>
  <cp:revision>3</cp:revision>
  <dcterms:created xsi:type="dcterms:W3CDTF">2018-04-11T21:00:00Z</dcterms:created>
  <dcterms:modified xsi:type="dcterms:W3CDTF">2018-04-12T23:03:00Z</dcterms:modified>
</cp:coreProperties>
</file>