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375" w:rsidRPr="0007226B" w:rsidRDefault="00334567" w:rsidP="005646F2">
      <w:pPr>
        <w:pStyle w:val="Heading1"/>
        <w:jc w:val="center"/>
        <w:rPr>
          <w:sz w:val="24"/>
          <w:szCs w:val="24"/>
        </w:rPr>
      </w:pPr>
      <w:bookmarkStart w:id="0" w:name="_GoBack"/>
      <w:bookmarkEnd w:id="0"/>
      <w:r w:rsidRPr="0007226B">
        <w:rPr>
          <w:sz w:val="24"/>
          <w:szCs w:val="24"/>
        </w:rPr>
        <w:t>WYGC Memorandum of Understanding</w:t>
      </w:r>
    </w:p>
    <w:p w:rsidR="00C375DE" w:rsidRPr="0007226B" w:rsidRDefault="00C375DE" w:rsidP="00004679">
      <w:pPr>
        <w:spacing w:after="0"/>
        <w:rPr>
          <w:rFonts w:ascii="Times New Roman" w:hAnsi="Times New Roman" w:cs="Times New Roman"/>
          <w:sz w:val="24"/>
          <w:szCs w:val="24"/>
        </w:rPr>
      </w:pPr>
    </w:p>
    <w:p w:rsidR="00867928" w:rsidRPr="0007226B" w:rsidRDefault="00023FD1" w:rsidP="00004679">
      <w:pPr>
        <w:spacing w:after="0"/>
        <w:rPr>
          <w:rFonts w:ascii="Times New Roman" w:hAnsi="Times New Roman" w:cs="Times New Roman"/>
          <w:sz w:val="24"/>
          <w:szCs w:val="24"/>
        </w:rPr>
      </w:pPr>
      <w:r w:rsidRPr="0007226B">
        <w:rPr>
          <w:rFonts w:ascii="Times New Roman" w:hAnsi="Times New Roman" w:cs="Times New Roman"/>
          <w:sz w:val="24"/>
          <w:szCs w:val="24"/>
        </w:rPr>
        <w:t xml:space="preserve">As of the _____ day of _________, ____, </w:t>
      </w:r>
      <w:r w:rsidR="00334567" w:rsidRPr="0007226B">
        <w:rPr>
          <w:rFonts w:ascii="Times New Roman" w:hAnsi="Times New Roman" w:cs="Times New Roman"/>
          <w:sz w:val="24"/>
          <w:szCs w:val="24"/>
        </w:rPr>
        <w:t>West Yavapai Guidance Clinic (WYGC), 3343 N Windsong D</w:t>
      </w:r>
      <w:r w:rsidR="002E149B" w:rsidRPr="0007226B">
        <w:rPr>
          <w:rFonts w:ascii="Times New Roman" w:hAnsi="Times New Roman" w:cs="Times New Roman"/>
          <w:sz w:val="24"/>
          <w:szCs w:val="24"/>
        </w:rPr>
        <w:t>r</w:t>
      </w:r>
      <w:r w:rsidR="00334567" w:rsidRPr="0007226B">
        <w:rPr>
          <w:rFonts w:ascii="Times New Roman" w:hAnsi="Times New Roman" w:cs="Times New Roman"/>
          <w:sz w:val="24"/>
          <w:szCs w:val="24"/>
        </w:rPr>
        <w:t>., Prescott Valley, AZ 86314</w:t>
      </w:r>
      <w:r w:rsidR="009B4F81" w:rsidRPr="0007226B">
        <w:rPr>
          <w:rFonts w:ascii="Times New Roman" w:hAnsi="Times New Roman" w:cs="Times New Roman"/>
          <w:sz w:val="24"/>
          <w:szCs w:val="24"/>
        </w:rPr>
        <w:t xml:space="preserve"> </w:t>
      </w:r>
      <w:r w:rsidR="00867928" w:rsidRPr="0007226B">
        <w:rPr>
          <w:rFonts w:ascii="Times New Roman" w:hAnsi="Times New Roman" w:cs="Times New Roman"/>
          <w:sz w:val="24"/>
          <w:szCs w:val="24"/>
        </w:rPr>
        <w:t xml:space="preserve">and </w:t>
      </w:r>
      <w:r w:rsidR="00454B50" w:rsidRPr="0007226B">
        <w:rPr>
          <w:rFonts w:ascii="Times New Roman" w:hAnsi="Times New Roman" w:cs="Times New Roman"/>
          <w:sz w:val="24"/>
          <w:szCs w:val="24"/>
        </w:rPr>
        <w:t>____________________________</w:t>
      </w:r>
      <w:r w:rsidR="00A94A24" w:rsidRPr="0007226B">
        <w:rPr>
          <w:rFonts w:ascii="Times New Roman" w:hAnsi="Times New Roman" w:cs="Times New Roman"/>
          <w:sz w:val="24"/>
          <w:szCs w:val="24"/>
        </w:rPr>
        <w:t>_ (</w:t>
      </w:r>
      <w:r w:rsidR="00454B50" w:rsidRPr="0007226B">
        <w:rPr>
          <w:rFonts w:ascii="Times New Roman" w:hAnsi="Times New Roman" w:cs="Times New Roman"/>
          <w:sz w:val="24"/>
          <w:szCs w:val="24"/>
        </w:rPr>
        <w:t xml:space="preserve">Agency </w:t>
      </w:r>
      <w:r w:rsidR="00E36058" w:rsidRPr="0007226B">
        <w:rPr>
          <w:rFonts w:ascii="Times New Roman" w:hAnsi="Times New Roman" w:cs="Times New Roman"/>
          <w:sz w:val="24"/>
          <w:szCs w:val="24"/>
        </w:rPr>
        <w:t>Name</w:t>
      </w:r>
      <w:r w:rsidR="00454B50" w:rsidRPr="0007226B">
        <w:rPr>
          <w:rFonts w:ascii="Times New Roman" w:hAnsi="Times New Roman" w:cs="Times New Roman"/>
          <w:sz w:val="24"/>
          <w:szCs w:val="24"/>
        </w:rPr>
        <w:t>)</w:t>
      </w:r>
      <w:r w:rsidR="00C640D9" w:rsidRPr="0007226B">
        <w:rPr>
          <w:rFonts w:ascii="Times New Roman" w:hAnsi="Times New Roman" w:cs="Times New Roman"/>
          <w:sz w:val="24"/>
          <w:szCs w:val="24"/>
        </w:rPr>
        <w:t>, _</w:t>
      </w:r>
      <w:r w:rsidR="00454B50" w:rsidRPr="0007226B">
        <w:rPr>
          <w:rFonts w:ascii="Times New Roman" w:hAnsi="Times New Roman" w:cs="Times New Roman"/>
          <w:sz w:val="24"/>
          <w:szCs w:val="24"/>
        </w:rPr>
        <w:t xml:space="preserve">______________________________ (Address) </w:t>
      </w:r>
      <w:r w:rsidR="009B4F81" w:rsidRPr="0007226B">
        <w:rPr>
          <w:rFonts w:ascii="Times New Roman" w:hAnsi="Times New Roman" w:cs="Times New Roman"/>
          <w:sz w:val="24"/>
          <w:szCs w:val="24"/>
        </w:rPr>
        <w:t xml:space="preserve">(Agency) </w:t>
      </w:r>
      <w:r w:rsidR="00454B50" w:rsidRPr="0007226B">
        <w:rPr>
          <w:rFonts w:ascii="Times New Roman" w:hAnsi="Times New Roman" w:cs="Times New Roman"/>
          <w:sz w:val="24"/>
          <w:szCs w:val="24"/>
        </w:rPr>
        <w:t xml:space="preserve">hereby enter into the </w:t>
      </w:r>
      <w:r w:rsidR="00334567" w:rsidRPr="0007226B">
        <w:rPr>
          <w:rFonts w:ascii="Times New Roman" w:hAnsi="Times New Roman" w:cs="Times New Roman"/>
          <w:sz w:val="24"/>
          <w:szCs w:val="24"/>
        </w:rPr>
        <w:t>WYGC Memorandum of Understanding</w:t>
      </w:r>
      <w:r w:rsidR="00867928" w:rsidRPr="0007226B">
        <w:rPr>
          <w:rFonts w:ascii="Times New Roman" w:hAnsi="Times New Roman" w:cs="Times New Roman"/>
          <w:sz w:val="24"/>
          <w:szCs w:val="24"/>
        </w:rPr>
        <w:t xml:space="preserve"> </w:t>
      </w:r>
      <w:r w:rsidRPr="0007226B">
        <w:rPr>
          <w:rFonts w:ascii="Times New Roman" w:hAnsi="Times New Roman" w:cs="Times New Roman"/>
          <w:sz w:val="24"/>
          <w:szCs w:val="24"/>
        </w:rPr>
        <w:t xml:space="preserve">(Agreement) </w:t>
      </w:r>
      <w:r w:rsidR="00867928" w:rsidRPr="0007226B">
        <w:rPr>
          <w:rFonts w:ascii="Times New Roman" w:hAnsi="Times New Roman" w:cs="Times New Roman"/>
          <w:sz w:val="24"/>
          <w:szCs w:val="24"/>
        </w:rPr>
        <w:t>in order to establish coordin</w:t>
      </w:r>
      <w:r w:rsidR="007B26DA" w:rsidRPr="0007226B">
        <w:rPr>
          <w:rFonts w:ascii="Times New Roman" w:hAnsi="Times New Roman" w:cs="Times New Roman"/>
          <w:sz w:val="24"/>
          <w:szCs w:val="24"/>
        </w:rPr>
        <w:t>ation of care and s</w:t>
      </w:r>
      <w:r w:rsidR="00004679" w:rsidRPr="0007226B">
        <w:rPr>
          <w:rFonts w:ascii="Times New Roman" w:hAnsi="Times New Roman" w:cs="Times New Roman"/>
          <w:sz w:val="24"/>
          <w:szCs w:val="24"/>
        </w:rPr>
        <w:t>ervices for clients.</w:t>
      </w:r>
    </w:p>
    <w:p w:rsidR="00004679" w:rsidRPr="0007226B" w:rsidRDefault="00004679" w:rsidP="00004679">
      <w:pPr>
        <w:spacing w:after="0"/>
        <w:rPr>
          <w:rFonts w:ascii="Times New Roman" w:hAnsi="Times New Roman" w:cs="Times New Roman"/>
          <w:sz w:val="24"/>
          <w:szCs w:val="24"/>
        </w:rPr>
      </w:pPr>
    </w:p>
    <w:p w:rsidR="00867928" w:rsidRPr="0007226B" w:rsidRDefault="00867928" w:rsidP="00E75839">
      <w:pPr>
        <w:spacing w:after="0"/>
        <w:rPr>
          <w:rFonts w:ascii="Times New Roman" w:hAnsi="Times New Roman" w:cs="Times New Roman"/>
          <w:sz w:val="24"/>
          <w:szCs w:val="24"/>
        </w:rPr>
      </w:pPr>
      <w:r w:rsidRPr="0007226B">
        <w:rPr>
          <w:rFonts w:ascii="Times New Roman" w:hAnsi="Times New Roman" w:cs="Times New Roman"/>
          <w:sz w:val="24"/>
          <w:szCs w:val="24"/>
        </w:rPr>
        <w:t xml:space="preserve">The </w:t>
      </w:r>
      <w:r w:rsidR="00023FD1" w:rsidRPr="0007226B">
        <w:rPr>
          <w:rFonts w:ascii="Times New Roman" w:hAnsi="Times New Roman" w:cs="Times New Roman"/>
          <w:sz w:val="24"/>
          <w:szCs w:val="24"/>
        </w:rPr>
        <w:t>A</w:t>
      </w:r>
      <w:r w:rsidRPr="0007226B">
        <w:rPr>
          <w:rFonts w:ascii="Times New Roman" w:hAnsi="Times New Roman" w:cs="Times New Roman"/>
          <w:sz w:val="24"/>
          <w:szCs w:val="24"/>
        </w:rPr>
        <w:t xml:space="preserve">greement </w:t>
      </w:r>
      <w:r w:rsidR="00023FD1" w:rsidRPr="0007226B">
        <w:rPr>
          <w:rFonts w:ascii="Times New Roman" w:hAnsi="Times New Roman" w:cs="Times New Roman"/>
          <w:sz w:val="24"/>
          <w:szCs w:val="24"/>
        </w:rPr>
        <w:t xml:space="preserve">that </w:t>
      </w:r>
      <w:r w:rsidRPr="0007226B">
        <w:rPr>
          <w:rFonts w:ascii="Times New Roman" w:hAnsi="Times New Roman" w:cs="Times New Roman"/>
          <w:sz w:val="24"/>
          <w:szCs w:val="24"/>
        </w:rPr>
        <w:t xml:space="preserve">follows covers all facilities and programs within </w:t>
      </w:r>
      <w:r w:rsidR="00776172">
        <w:rPr>
          <w:rFonts w:ascii="Times New Roman" w:hAnsi="Times New Roman" w:cs="Times New Roman"/>
          <w:sz w:val="24"/>
          <w:szCs w:val="24"/>
        </w:rPr>
        <w:t>WYGC</w:t>
      </w:r>
      <w:r w:rsidRPr="0007226B">
        <w:rPr>
          <w:rFonts w:ascii="Times New Roman" w:hAnsi="Times New Roman" w:cs="Times New Roman"/>
          <w:sz w:val="24"/>
          <w:szCs w:val="24"/>
        </w:rPr>
        <w:t>.</w:t>
      </w:r>
    </w:p>
    <w:p w:rsidR="00511193" w:rsidRPr="0007226B" w:rsidRDefault="00511193" w:rsidP="00E75839">
      <w:pPr>
        <w:spacing w:after="0"/>
        <w:rPr>
          <w:rFonts w:ascii="Times New Roman" w:hAnsi="Times New Roman" w:cs="Times New Roman"/>
          <w:sz w:val="24"/>
          <w:szCs w:val="24"/>
        </w:rPr>
      </w:pPr>
    </w:p>
    <w:p w:rsidR="00B27BEB" w:rsidRPr="0007226B" w:rsidRDefault="00B27BEB" w:rsidP="00867928">
      <w:pPr>
        <w:pStyle w:val="Heading2"/>
        <w:rPr>
          <w:rFonts w:ascii="Times New Roman" w:hAnsi="Times New Roman" w:cs="Times New Roman"/>
          <w:sz w:val="24"/>
          <w:szCs w:val="24"/>
        </w:rPr>
      </w:pPr>
      <w:r w:rsidRPr="0007226B">
        <w:rPr>
          <w:rFonts w:ascii="Times New Roman" w:hAnsi="Times New Roman" w:cs="Times New Roman"/>
          <w:sz w:val="24"/>
          <w:szCs w:val="24"/>
        </w:rPr>
        <w:t>Scope of Services</w:t>
      </w:r>
      <w:r w:rsidR="00ED23B3" w:rsidRPr="0007226B">
        <w:rPr>
          <w:rFonts w:ascii="Times New Roman" w:hAnsi="Times New Roman" w:cs="Times New Roman"/>
          <w:sz w:val="24"/>
          <w:szCs w:val="24"/>
        </w:rPr>
        <w:t>: Care Coordination and Case Management</w:t>
      </w:r>
    </w:p>
    <w:tbl>
      <w:tblPr>
        <w:tblW w:w="8925" w:type="dxa"/>
        <w:jc w:val="center"/>
        <w:tblCellSpacing w:w="7" w:type="dxa"/>
        <w:tblCellMar>
          <w:top w:w="15" w:type="dxa"/>
          <w:left w:w="15" w:type="dxa"/>
          <w:bottom w:w="15" w:type="dxa"/>
          <w:right w:w="15" w:type="dxa"/>
        </w:tblCellMar>
        <w:tblLook w:val="04A0" w:firstRow="1" w:lastRow="0" w:firstColumn="1" w:lastColumn="0" w:noHBand="0" w:noVBand="1"/>
      </w:tblPr>
      <w:tblGrid>
        <w:gridCol w:w="2978"/>
        <w:gridCol w:w="2970"/>
        <w:gridCol w:w="2977"/>
      </w:tblGrid>
      <w:tr w:rsidR="00ED285B" w:rsidRPr="0007226B" w:rsidTr="00ED285B">
        <w:trPr>
          <w:tblCellSpacing w:w="7" w:type="dxa"/>
          <w:jc w:val="center"/>
        </w:trPr>
        <w:tc>
          <w:tcPr>
            <w:tcW w:w="0" w:type="auto"/>
            <w:vAlign w:val="center"/>
          </w:tcPr>
          <w:p w:rsidR="00ED285B" w:rsidRPr="0007226B" w:rsidRDefault="00ED285B" w:rsidP="00ED285B">
            <w:pPr>
              <w:spacing w:before="100" w:beforeAutospacing="1" w:after="100" w:afterAutospacing="1" w:line="240" w:lineRule="auto"/>
              <w:jc w:val="center"/>
              <w:rPr>
                <w:rFonts w:ascii="Times New Roman" w:eastAsia="Times New Roman" w:hAnsi="Times New Roman" w:cs="Times New Roman"/>
                <w:sz w:val="24"/>
                <w:szCs w:val="24"/>
              </w:rPr>
            </w:pPr>
          </w:p>
        </w:tc>
        <w:tc>
          <w:tcPr>
            <w:tcW w:w="0" w:type="auto"/>
            <w:vAlign w:val="center"/>
          </w:tcPr>
          <w:p w:rsidR="00ED285B" w:rsidRPr="0007226B" w:rsidRDefault="00ED285B" w:rsidP="00ED285B">
            <w:pPr>
              <w:spacing w:before="100" w:beforeAutospacing="1" w:after="100" w:afterAutospacing="1" w:line="240" w:lineRule="auto"/>
              <w:jc w:val="center"/>
              <w:rPr>
                <w:rFonts w:ascii="Times New Roman" w:eastAsia="Times New Roman" w:hAnsi="Times New Roman" w:cs="Times New Roman"/>
                <w:sz w:val="24"/>
                <w:szCs w:val="24"/>
              </w:rPr>
            </w:pPr>
          </w:p>
        </w:tc>
        <w:tc>
          <w:tcPr>
            <w:tcW w:w="0" w:type="auto"/>
            <w:vAlign w:val="center"/>
          </w:tcPr>
          <w:p w:rsidR="00ED285B" w:rsidRPr="0007226B" w:rsidRDefault="00ED285B" w:rsidP="00ED285B">
            <w:pPr>
              <w:spacing w:before="100" w:beforeAutospacing="1" w:after="100" w:afterAutospacing="1" w:line="240" w:lineRule="auto"/>
              <w:jc w:val="center"/>
              <w:rPr>
                <w:rFonts w:ascii="Times New Roman" w:eastAsia="Times New Roman" w:hAnsi="Times New Roman" w:cs="Times New Roman"/>
                <w:sz w:val="24"/>
                <w:szCs w:val="24"/>
              </w:rPr>
            </w:pPr>
          </w:p>
        </w:tc>
      </w:tr>
    </w:tbl>
    <w:p w:rsidR="00B27BEB" w:rsidRPr="00774104" w:rsidRDefault="00ED285B" w:rsidP="00004679">
      <w:pPr>
        <w:spacing w:after="0"/>
        <w:rPr>
          <w:rFonts w:ascii="Times New Roman" w:hAnsi="Times New Roman" w:cs="Times New Roman"/>
          <w:sz w:val="24"/>
          <w:szCs w:val="24"/>
        </w:rPr>
      </w:pPr>
      <w:r w:rsidRPr="0007226B">
        <w:rPr>
          <w:rFonts w:ascii="Times New Roman" w:eastAsia="Times New Roman" w:hAnsi="Times New Roman" w:cs="Times New Roman"/>
          <w:bCs/>
          <w:sz w:val="24"/>
          <w:szCs w:val="24"/>
        </w:rPr>
        <w:t xml:space="preserve">The mission of West Yavapai Guidance Clinic is to provide high quality behavioral health services in a professional environment which is sensitive to individual and community needs and resources. West Yavapai Guidance Clinic will exercise a leadership role in providing accessible and affordable services to individuals, families, organizations, and the community. </w:t>
      </w:r>
      <w:r w:rsidR="00334567" w:rsidRPr="0007226B">
        <w:rPr>
          <w:rFonts w:ascii="Times New Roman" w:hAnsi="Times New Roman" w:cs="Times New Roman"/>
          <w:sz w:val="24"/>
          <w:szCs w:val="24"/>
        </w:rPr>
        <w:t xml:space="preserve">WYGC </w:t>
      </w:r>
      <w:r w:rsidR="00B27BEB" w:rsidRPr="0007226B">
        <w:rPr>
          <w:rFonts w:ascii="Times New Roman" w:hAnsi="Times New Roman" w:cs="Times New Roman"/>
          <w:sz w:val="24"/>
          <w:szCs w:val="24"/>
        </w:rPr>
        <w:t>s</w:t>
      </w:r>
      <w:r w:rsidR="005646F2" w:rsidRPr="0007226B">
        <w:rPr>
          <w:rFonts w:ascii="Times New Roman" w:hAnsi="Times New Roman" w:cs="Times New Roman"/>
          <w:sz w:val="24"/>
          <w:szCs w:val="24"/>
        </w:rPr>
        <w:t xml:space="preserve">erves clients </w:t>
      </w:r>
      <w:r w:rsidR="00334567" w:rsidRPr="0007226B">
        <w:rPr>
          <w:rFonts w:ascii="Times New Roman" w:hAnsi="Times New Roman" w:cs="Times New Roman"/>
          <w:sz w:val="24"/>
          <w:szCs w:val="24"/>
        </w:rPr>
        <w:t xml:space="preserve">with </w:t>
      </w:r>
      <w:r w:rsidRPr="0007226B">
        <w:rPr>
          <w:rFonts w:ascii="Times New Roman" w:hAnsi="Times New Roman" w:cs="Times New Roman"/>
          <w:sz w:val="24"/>
          <w:szCs w:val="24"/>
        </w:rPr>
        <w:t>Behavioral Health needs in the Northern Arizona area</w:t>
      </w:r>
      <w:r w:rsidR="007B26DA" w:rsidRPr="0007226B">
        <w:rPr>
          <w:rFonts w:ascii="Times New Roman" w:hAnsi="Times New Roman" w:cs="Times New Roman"/>
          <w:sz w:val="24"/>
          <w:szCs w:val="24"/>
        </w:rPr>
        <w:t xml:space="preserve"> from</w:t>
      </w:r>
      <w:r w:rsidR="005646F2" w:rsidRPr="0007226B">
        <w:rPr>
          <w:rFonts w:ascii="Times New Roman" w:hAnsi="Times New Roman" w:cs="Times New Roman"/>
          <w:sz w:val="24"/>
          <w:szCs w:val="24"/>
        </w:rPr>
        <w:t xml:space="preserve"> the criminal justice system, juvenile justice </w:t>
      </w:r>
      <w:r w:rsidR="005646F2" w:rsidRPr="00774104">
        <w:rPr>
          <w:rFonts w:ascii="Times New Roman" w:hAnsi="Times New Roman" w:cs="Times New Roman"/>
          <w:sz w:val="24"/>
          <w:szCs w:val="24"/>
        </w:rPr>
        <w:t>system, corrections, child welfare</w:t>
      </w:r>
      <w:r w:rsidR="00C640D9" w:rsidRPr="00774104">
        <w:rPr>
          <w:rFonts w:ascii="Times New Roman" w:hAnsi="Times New Roman" w:cs="Times New Roman"/>
          <w:sz w:val="24"/>
          <w:szCs w:val="24"/>
        </w:rPr>
        <w:t>,</w:t>
      </w:r>
      <w:r w:rsidR="005646F2" w:rsidRPr="00774104">
        <w:rPr>
          <w:rFonts w:ascii="Times New Roman" w:hAnsi="Times New Roman" w:cs="Times New Roman"/>
          <w:sz w:val="24"/>
          <w:szCs w:val="24"/>
        </w:rPr>
        <w:t xml:space="preserve"> and </w:t>
      </w:r>
      <w:r w:rsidRPr="00774104">
        <w:rPr>
          <w:rFonts w:ascii="Times New Roman" w:hAnsi="Times New Roman" w:cs="Times New Roman"/>
          <w:sz w:val="24"/>
          <w:szCs w:val="24"/>
        </w:rPr>
        <w:t xml:space="preserve">the </w:t>
      </w:r>
      <w:r w:rsidR="005646F2" w:rsidRPr="00774104">
        <w:rPr>
          <w:rFonts w:ascii="Times New Roman" w:hAnsi="Times New Roman" w:cs="Times New Roman"/>
          <w:sz w:val="24"/>
          <w:szCs w:val="24"/>
        </w:rPr>
        <w:t xml:space="preserve">community </w:t>
      </w:r>
      <w:r w:rsidR="00B27BEB" w:rsidRPr="00774104">
        <w:rPr>
          <w:rFonts w:ascii="Times New Roman" w:hAnsi="Times New Roman" w:cs="Times New Roman"/>
          <w:sz w:val="24"/>
          <w:szCs w:val="24"/>
        </w:rPr>
        <w:t>through a variety of</w:t>
      </w:r>
      <w:r w:rsidRPr="00774104">
        <w:rPr>
          <w:rFonts w:ascii="Times New Roman" w:hAnsi="Times New Roman" w:cs="Times New Roman"/>
          <w:sz w:val="24"/>
          <w:szCs w:val="24"/>
        </w:rPr>
        <w:t xml:space="preserve"> programs.  </w:t>
      </w:r>
      <w:r w:rsidR="0017020A" w:rsidRPr="00774104">
        <w:rPr>
          <w:rFonts w:ascii="Times New Roman" w:hAnsi="Times New Roman" w:cs="Times New Roman"/>
          <w:sz w:val="24"/>
          <w:szCs w:val="24"/>
        </w:rPr>
        <w:t xml:space="preserve"> These </w:t>
      </w:r>
      <w:r w:rsidRPr="00774104">
        <w:rPr>
          <w:rFonts w:ascii="Times New Roman" w:hAnsi="Times New Roman" w:cs="Times New Roman"/>
          <w:sz w:val="24"/>
          <w:szCs w:val="24"/>
        </w:rPr>
        <w:t>programs</w:t>
      </w:r>
      <w:r w:rsidR="0017020A" w:rsidRPr="00774104">
        <w:rPr>
          <w:rFonts w:ascii="Times New Roman" w:hAnsi="Times New Roman" w:cs="Times New Roman"/>
          <w:sz w:val="24"/>
          <w:szCs w:val="24"/>
        </w:rPr>
        <w:t xml:space="preserve"> may have different </w:t>
      </w:r>
      <w:r w:rsidR="00B27BEB" w:rsidRPr="00774104">
        <w:rPr>
          <w:rFonts w:ascii="Times New Roman" w:hAnsi="Times New Roman" w:cs="Times New Roman"/>
          <w:sz w:val="24"/>
          <w:szCs w:val="24"/>
        </w:rPr>
        <w:t>scopes of service</w:t>
      </w:r>
      <w:r w:rsidR="0017020A" w:rsidRPr="00774104">
        <w:rPr>
          <w:rFonts w:ascii="Times New Roman" w:hAnsi="Times New Roman" w:cs="Times New Roman"/>
          <w:sz w:val="24"/>
          <w:szCs w:val="24"/>
        </w:rPr>
        <w:t xml:space="preserve">, but will typically be considered either </w:t>
      </w:r>
      <w:r w:rsidR="00B27BEB" w:rsidRPr="00774104">
        <w:rPr>
          <w:rFonts w:ascii="Times New Roman" w:hAnsi="Times New Roman" w:cs="Times New Roman"/>
          <w:sz w:val="24"/>
          <w:szCs w:val="24"/>
        </w:rPr>
        <w:t xml:space="preserve">“Care Coordination” </w:t>
      </w:r>
      <w:r w:rsidR="0017020A" w:rsidRPr="00774104">
        <w:rPr>
          <w:rFonts w:ascii="Times New Roman" w:hAnsi="Times New Roman" w:cs="Times New Roman"/>
          <w:sz w:val="24"/>
          <w:szCs w:val="24"/>
        </w:rPr>
        <w:t>or</w:t>
      </w:r>
      <w:r w:rsidR="00B27BEB" w:rsidRPr="00774104">
        <w:rPr>
          <w:rFonts w:ascii="Times New Roman" w:hAnsi="Times New Roman" w:cs="Times New Roman"/>
          <w:sz w:val="24"/>
          <w:szCs w:val="24"/>
        </w:rPr>
        <w:t xml:space="preserve"> “Case Management”. </w:t>
      </w:r>
      <w:r w:rsidR="007B26DA" w:rsidRPr="00774104">
        <w:rPr>
          <w:rFonts w:ascii="Times New Roman" w:hAnsi="Times New Roman" w:cs="Times New Roman"/>
          <w:sz w:val="24"/>
          <w:szCs w:val="24"/>
        </w:rPr>
        <w:t xml:space="preserve"> </w:t>
      </w:r>
      <w:r w:rsidR="00B27BEB" w:rsidRPr="00774104">
        <w:rPr>
          <w:rFonts w:ascii="Times New Roman" w:hAnsi="Times New Roman" w:cs="Times New Roman"/>
          <w:sz w:val="24"/>
          <w:szCs w:val="24"/>
        </w:rPr>
        <w:t xml:space="preserve">Clients who receive </w:t>
      </w:r>
      <w:r w:rsidR="00B27BEB" w:rsidRPr="00774104">
        <w:rPr>
          <w:rFonts w:ascii="Times New Roman" w:hAnsi="Times New Roman" w:cs="Times New Roman"/>
          <w:i/>
          <w:sz w:val="24"/>
          <w:szCs w:val="24"/>
        </w:rPr>
        <w:t>Care Coordination</w:t>
      </w:r>
      <w:r w:rsidRPr="00774104">
        <w:rPr>
          <w:rFonts w:ascii="Times New Roman" w:hAnsi="Times New Roman" w:cs="Times New Roman"/>
          <w:sz w:val="24"/>
          <w:szCs w:val="24"/>
        </w:rPr>
        <w:t xml:space="preserve"> services typically acquire assistance from a </w:t>
      </w:r>
      <w:r w:rsidR="00B27BEB" w:rsidRPr="00774104">
        <w:rPr>
          <w:rFonts w:ascii="Times New Roman" w:hAnsi="Times New Roman" w:cs="Times New Roman"/>
          <w:sz w:val="24"/>
          <w:szCs w:val="24"/>
        </w:rPr>
        <w:t xml:space="preserve"> </w:t>
      </w:r>
      <w:r w:rsidR="00334567" w:rsidRPr="00774104">
        <w:rPr>
          <w:rFonts w:ascii="Times New Roman" w:hAnsi="Times New Roman" w:cs="Times New Roman"/>
          <w:sz w:val="24"/>
          <w:szCs w:val="24"/>
        </w:rPr>
        <w:t>WYGC</w:t>
      </w:r>
      <w:r w:rsidR="00B27BEB" w:rsidRPr="00774104">
        <w:rPr>
          <w:rFonts w:ascii="Times New Roman" w:hAnsi="Times New Roman" w:cs="Times New Roman"/>
          <w:sz w:val="24"/>
          <w:szCs w:val="24"/>
        </w:rPr>
        <w:t xml:space="preserve"> </w:t>
      </w:r>
      <w:r w:rsidR="007B26DA" w:rsidRPr="00774104">
        <w:rPr>
          <w:rFonts w:ascii="Times New Roman" w:hAnsi="Times New Roman" w:cs="Times New Roman"/>
          <w:sz w:val="24"/>
          <w:szCs w:val="24"/>
        </w:rPr>
        <w:t xml:space="preserve">Care Coordinator </w:t>
      </w:r>
      <w:r w:rsidR="00B27BEB" w:rsidRPr="00774104">
        <w:rPr>
          <w:rFonts w:ascii="Times New Roman" w:hAnsi="Times New Roman" w:cs="Times New Roman"/>
          <w:sz w:val="24"/>
          <w:szCs w:val="24"/>
        </w:rPr>
        <w:t xml:space="preserve">in the form of </w:t>
      </w:r>
      <w:r w:rsidR="007B26DA" w:rsidRPr="00774104">
        <w:rPr>
          <w:rFonts w:ascii="Times New Roman" w:hAnsi="Times New Roman" w:cs="Times New Roman"/>
          <w:sz w:val="24"/>
          <w:szCs w:val="24"/>
        </w:rPr>
        <w:t xml:space="preserve">health related </w:t>
      </w:r>
      <w:r w:rsidR="00B27BEB" w:rsidRPr="00774104">
        <w:rPr>
          <w:rFonts w:ascii="Times New Roman" w:hAnsi="Times New Roman" w:cs="Times New Roman"/>
          <w:sz w:val="24"/>
          <w:szCs w:val="24"/>
        </w:rPr>
        <w:t>referrals, health care enrollment</w:t>
      </w:r>
      <w:r w:rsidR="007B26DA" w:rsidRPr="00774104">
        <w:rPr>
          <w:rFonts w:ascii="Times New Roman" w:hAnsi="Times New Roman" w:cs="Times New Roman"/>
          <w:sz w:val="24"/>
          <w:szCs w:val="24"/>
        </w:rPr>
        <w:t xml:space="preserve"> and appointments</w:t>
      </w:r>
      <w:r w:rsidR="00B27BEB" w:rsidRPr="00774104">
        <w:rPr>
          <w:rFonts w:ascii="Times New Roman" w:hAnsi="Times New Roman" w:cs="Times New Roman"/>
          <w:sz w:val="24"/>
          <w:szCs w:val="24"/>
        </w:rPr>
        <w:t xml:space="preserve">, </w:t>
      </w:r>
      <w:r w:rsidR="007B26DA" w:rsidRPr="00774104">
        <w:rPr>
          <w:rFonts w:ascii="Times New Roman" w:hAnsi="Times New Roman" w:cs="Times New Roman"/>
          <w:sz w:val="24"/>
          <w:szCs w:val="24"/>
        </w:rPr>
        <w:t xml:space="preserve">transportation </w:t>
      </w:r>
      <w:r w:rsidR="00B27BEB" w:rsidRPr="00774104">
        <w:rPr>
          <w:rFonts w:ascii="Times New Roman" w:hAnsi="Times New Roman" w:cs="Times New Roman"/>
          <w:sz w:val="24"/>
          <w:szCs w:val="24"/>
        </w:rPr>
        <w:t>and/or periodic follow-up conversations</w:t>
      </w:r>
      <w:r w:rsidR="0017020A" w:rsidRPr="00774104">
        <w:rPr>
          <w:rFonts w:ascii="Times New Roman" w:hAnsi="Times New Roman" w:cs="Times New Roman"/>
          <w:sz w:val="24"/>
          <w:szCs w:val="24"/>
        </w:rPr>
        <w:t xml:space="preserve">. These interactions </w:t>
      </w:r>
      <w:r w:rsidR="00B27BEB" w:rsidRPr="00774104">
        <w:rPr>
          <w:rFonts w:ascii="Times New Roman" w:hAnsi="Times New Roman" w:cs="Times New Roman"/>
          <w:i/>
          <w:sz w:val="24"/>
          <w:szCs w:val="24"/>
        </w:rPr>
        <w:t>do not</w:t>
      </w:r>
      <w:r w:rsidR="00B27BEB" w:rsidRPr="00774104">
        <w:rPr>
          <w:rFonts w:ascii="Times New Roman" w:hAnsi="Times New Roman" w:cs="Times New Roman"/>
          <w:sz w:val="24"/>
          <w:szCs w:val="24"/>
        </w:rPr>
        <w:t xml:space="preserve"> constitute ongoing case management. Clients who receive </w:t>
      </w:r>
      <w:r w:rsidR="00B27BEB" w:rsidRPr="00774104">
        <w:rPr>
          <w:rFonts w:ascii="Times New Roman" w:hAnsi="Times New Roman" w:cs="Times New Roman"/>
          <w:i/>
          <w:sz w:val="24"/>
          <w:szCs w:val="24"/>
        </w:rPr>
        <w:t>Case Management</w:t>
      </w:r>
      <w:r w:rsidR="00B27BEB" w:rsidRPr="00774104">
        <w:rPr>
          <w:rFonts w:ascii="Times New Roman" w:hAnsi="Times New Roman" w:cs="Times New Roman"/>
          <w:sz w:val="24"/>
          <w:szCs w:val="24"/>
        </w:rPr>
        <w:t xml:space="preserve"> services work closely with </w:t>
      </w:r>
      <w:r w:rsidR="00334567" w:rsidRPr="00774104">
        <w:rPr>
          <w:rFonts w:ascii="Times New Roman" w:hAnsi="Times New Roman" w:cs="Times New Roman"/>
          <w:sz w:val="24"/>
          <w:szCs w:val="24"/>
        </w:rPr>
        <w:t>WYGC</w:t>
      </w:r>
      <w:r w:rsidR="00B27BEB" w:rsidRPr="00774104">
        <w:rPr>
          <w:rFonts w:ascii="Times New Roman" w:hAnsi="Times New Roman" w:cs="Times New Roman"/>
          <w:sz w:val="24"/>
          <w:szCs w:val="24"/>
        </w:rPr>
        <w:t xml:space="preserve"> case managers to achieve specific </w:t>
      </w:r>
      <w:r w:rsidR="00DF580F" w:rsidRPr="00774104">
        <w:rPr>
          <w:rFonts w:ascii="Times New Roman" w:hAnsi="Times New Roman" w:cs="Times New Roman"/>
          <w:sz w:val="24"/>
          <w:szCs w:val="24"/>
        </w:rPr>
        <w:t xml:space="preserve">goals </w:t>
      </w:r>
      <w:r w:rsidR="00DF580F" w:rsidRPr="00774104">
        <w:rPr>
          <w:rFonts w:ascii="Times New Roman" w:hAnsi="Times New Roman" w:cs="Times New Roman"/>
          <w:b/>
          <w:i/>
          <w:sz w:val="24"/>
          <w:szCs w:val="24"/>
        </w:rPr>
        <w:t>i.e. skills training</w:t>
      </w:r>
      <w:r w:rsidR="00DF580F" w:rsidRPr="00774104">
        <w:rPr>
          <w:rFonts w:ascii="Times New Roman" w:hAnsi="Times New Roman" w:cs="Times New Roman"/>
          <w:sz w:val="24"/>
          <w:szCs w:val="24"/>
        </w:rPr>
        <w:t xml:space="preserve"> with a DSP </w:t>
      </w:r>
      <w:r w:rsidR="00B27BEB" w:rsidRPr="00774104">
        <w:rPr>
          <w:rFonts w:ascii="Times New Roman" w:hAnsi="Times New Roman" w:cs="Times New Roman"/>
          <w:sz w:val="24"/>
          <w:szCs w:val="24"/>
        </w:rPr>
        <w:t xml:space="preserve">as </w:t>
      </w:r>
      <w:r w:rsidR="007B26DA" w:rsidRPr="00774104">
        <w:rPr>
          <w:rFonts w:ascii="Times New Roman" w:hAnsi="Times New Roman" w:cs="Times New Roman"/>
          <w:sz w:val="24"/>
          <w:szCs w:val="24"/>
        </w:rPr>
        <w:t xml:space="preserve">determined and agreed upon </w:t>
      </w:r>
      <w:r w:rsidR="00B27BEB" w:rsidRPr="00774104">
        <w:rPr>
          <w:rFonts w:ascii="Times New Roman" w:hAnsi="Times New Roman" w:cs="Times New Roman"/>
          <w:sz w:val="24"/>
          <w:szCs w:val="24"/>
        </w:rPr>
        <w:t xml:space="preserve">by the client and/or </w:t>
      </w:r>
      <w:r w:rsidR="007B26DA" w:rsidRPr="00774104">
        <w:rPr>
          <w:rFonts w:ascii="Times New Roman" w:hAnsi="Times New Roman" w:cs="Times New Roman"/>
          <w:sz w:val="24"/>
          <w:szCs w:val="24"/>
        </w:rPr>
        <w:t xml:space="preserve">other monitoring source.  </w:t>
      </w:r>
      <w:r w:rsidR="00334567" w:rsidRPr="00774104">
        <w:rPr>
          <w:rFonts w:ascii="Times New Roman" w:hAnsi="Times New Roman" w:cs="Times New Roman"/>
          <w:sz w:val="24"/>
          <w:szCs w:val="24"/>
        </w:rPr>
        <w:t>WYGC</w:t>
      </w:r>
      <w:r w:rsidR="00B27BEB" w:rsidRPr="00774104">
        <w:rPr>
          <w:rFonts w:ascii="Times New Roman" w:hAnsi="Times New Roman" w:cs="Times New Roman"/>
          <w:sz w:val="24"/>
          <w:szCs w:val="24"/>
        </w:rPr>
        <w:t xml:space="preserve"> </w:t>
      </w:r>
      <w:r w:rsidR="007B26DA" w:rsidRPr="00774104">
        <w:rPr>
          <w:rFonts w:ascii="Times New Roman" w:hAnsi="Times New Roman" w:cs="Times New Roman"/>
          <w:sz w:val="24"/>
          <w:szCs w:val="24"/>
        </w:rPr>
        <w:t xml:space="preserve">supports </w:t>
      </w:r>
      <w:r w:rsidRPr="00774104">
        <w:rPr>
          <w:rFonts w:ascii="Times New Roman" w:hAnsi="Times New Roman" w:cs="Times New Roman"/>
          <w:sz w:val="24"/>
          <w:szCs w:val="24"/>
        </w:rPr>
        <w:t xml:space="preserve">the </w:t>
      </w:r>
      <w:r w:rsidR="007B26DA" w:rsidRPr="00774104">
        <w:rPr>
          <w:rFonts w:ascii="Times New Roman" w:hAnsi="Times New Roman" w:cs="Times New Roman"/>
          <w:sz w:val="24"/>
          <w:szCs w:val="24"/>
        </w:rPr>
        <w:t>client in achieving outcomes</w:t>
      </w:r>
      <w:r w:rsidR="00B27BEB" w:rsidRPr="00774104">
        <w:rPr>
          <w:rFonts w:ascii="Times New Roman" w:hAnsi="Times New Roman" w:cs="Times New Roman"/>
          <w:sz w:val="24"/>
          <w:szCs w:val="24"/>
        </w:rPr>
        <w:t xml:space="preserve"> and adjusts services and referrals as appropriate. </w:t>
      </w:r>
      <w:r w:rsidR="00E36058" w:rsidRPr="00774104">
        <w:rPr>
          <w:rFonts w:ascii="Times New Roman" w:hAnsi="Times New Roman" w:cs="Times New Roman"/>
          <w:sz w:val="24"/>
          <w:szCs w:val="24"/>
        </w:rPr>
        <w:t xml:space="preserve"> In some instances, </w:t>
      </w:r>
      <w:r w:rsidR="00334567" w:rsidRPr="00774104">
        <w:rPr>
          <w:rFonts w:ascii="Times New Roman" w:hAnsi="Times New Roman" w:cs="Times New Roman"/>
          <w:sz w:val="24"/>
          <w:szCs w:val="24"/>
        </w:rPr>
        <w:t>WYGC</w:t>
      </w:r>
      <w:r w:rsidR="00E36058" w:rsidRPr="00774104">
        <w:rPr>
          <w:rFonts w:ascii="Times New Roman" w:hAnsi="Times New Roman" w:cs="Times New Roman"/>
          <w:sz w:val="24"/>
          <w:szCs w:val="24"/>
        </w:rPr>
        <w:t xml:space="preserve"> also provides </w:t>
      </w:r>
      <w:r w:rsidR="007307EA" w:rsidRPr="00774104">
        <w:rPr>
          <w:rFonts w:ascii="Times New Roman" w:hAnsi="Times New Roman" w:cs="Times New Roman"/>
          <w:sz w:val="24"/>
          <w:szCs w:val="24"/>
        </w:rPr>
        <w:t>licensed outpatient</w:t>
      </w:r>
      <w:r w:rsidR="007B26DA" w:rsidRPr="00774104">
        <w:rPr>
          <w:rFonts w:ascii="Times New Roman" w:hAnsi="Times New Roman" w:cs="Times New Roman"/>
          <w:sz w:val="24"/>
          <w:szCs w:val="24"/>
        </w:rPr>
        <w:t xml:space="preserve">, </w:t>
      </w:r>
      <w:r w:rsidR="007307EA" w:rsidRPr="00774104">
        <w:rPr>
          <w:rFonts w:ascii="Times New Roman" w:hAnsi="Times New Roman" w:cs="Times New Roman"/>
          <w:sz w:val="24"/>
          <w:szCs w:val="24"/>
        </w:rPr>
        <w:t xml:space="preserve">intensive outpatient </w:t>
      </w:r>
      <w:r w:rsidR="007B26DA" w:rsidRPr="00774104">
        <w:rPr>
          <w:rFonts w:ascii="Times New Roman" w:hAnsi="Times New Roman" w:cs="Times New Roman"/>
          <w:sz w:val="24"/>
          <w:szCs w:val="24"/>
        </w:rPr>
        <w:t xml:space="preserve">treatment, and inpatient services </w:t>
      </w:r>
      <w:r w:rsidR="00E36058" w:rsidRPr="00774104">
        <w:rPr>
          <w:rFonts w:ascii="Times New Roman" w:hAnsi="Times New Roman" w:cs="Times New Roman"/>
          <w:sz w:val="24"/>
          <w:szCs w:val="24"/>
        </w:rPr>
        <w:t>to its clients.</w:t>
      </w:r>
    </w:p>
    <w:p w:rsidR="00004679" w:rsidRPr="00774104" w:rsidRDefault="00004679" w:rsidP="00004679">
      <w:pPr>
        <w:spacing w:after="0"/>
        <w:rPr>
          <w:rFonts w:ascii="Times New Roman" w:hAnsi="Times New Roman" w:cs="Times New Roman"/>
          <w:sz w:val="24"/>
          <w:szCs w:val="24"/>
        </w:rPr>
      </w:pPr>
    </w:p>
    <w:p w:rsidR="00867928" w:rsidRPr="00774104" w:rsidRDefault="00867928" w:rsidP="00867928">
      <w:pPr>
        <w:pStyle w:val="Heading2"/>
        <w:rPr>
          <w:rFonts w:ascii="Times New Roman" w:hAnsi="Times New Roman" w:cs="Times New Roman"/>
          <w:sz w:val="24"/>
          <w:szCs w:val="24"/>
        </w:rPr>
      </w:pPr>
      <w:r w:rsidRPr="00774104">
        <w:rPr>
          <w:rFonts w:ascii="Times New Roman" w:hAnsi="Times New Roman" w:cs="Times New Roman"/>
          <w:sz w:val="24"/>
          <w:szCs w:val="24"/>
        </w:rPr>
        <w:t>Responsibilities and Requirements</w:t>
      </w:r>
    </w:p>
    <w:p w:rsidR="00867928" w:rsidRPr="00774104" w:rsidRDefault="00147255" w:rsidP="00004679">
      <w:pPr>
        <w:spacing w:after="0"/>
        <w:rPr>
          <w:rFonts w:ascii="Times New Roman" w:hAnsi="Times New Roman" w:cs="Times New Roman"/>
          <w:b/>
          <w:i/>
          <w:sz w:val="24"/>
          <w:szCs w:val="24"/>
        </w:rPr>
      </w:pPr>
      <w:r w:rsidRPr="00774104">
        <w:rPr>
          <w:rFonts w:ascii="Times New Roman" w:hAnsi="Times New Roman" w:cs="Times New Roman"/>
          <w:sz w:val="24"/>
          <w:szCs w:val="24"/>
        </w:rPr>
        <w:t>While c</w:t>
      </w:r>
      <w:r w:rsidR="00867928" w:rsidRPr="00774104">
        <w:rPr>
          <w:rFonts w:ascii="Times New Roman" w:hAnsi="Times New Roman" w:cs="Times New Roman"/>
          <w:sz w:val="24"/>
          <w:szCs w:val="24"/>
        </w:rPr>
        <w:t xml:space="preserve">lients </w:t>
      </w:r>
      <w:r w:rsidRPr="00774104">
        <w:rPr>
          <w:rFonts w:ascii="Times New Roman" w:hAnsi="Times New Roman" w:cs="Times New Roman"/>
          <w:sz w:val="24"/>
          <w:szCs w:val="24"/>
        </w:rPr>
        <w:t xml:space="preserve">voluntarily agree to participate in </w:t>
      </w:r>
      <w:r w:rsidR="00334567" w:rsidRPr="00774104">
        <w:rPr>
          <w:rFonts w:ascii="Times New Roman" w:hAnsi="Times New Roman" w:cs="Times New Roman"/>
          <w:sz w:val="24"/>
          <w:szCs w:val="24"/>
        </w:rPr>
        <w:t>WYGC</w:t>
      </w:r>
      <w:r w:rsidRPr="00774104">
        <w:rPr>
          <w:rFonts w:ascii="Times New Roman" w:hAnsi="Times New Roman" w:cs="Times New Roman"/>
          <w:sz w:val="24"/>
          <w:szCs w:val="24"/>
        </w:rPr>
        <w:t xml:space="preserve">’s specialized case management </w:t>
      </w:r>
      <w:r w:rsidR="00390D13" w:rsidRPr="00774104">
        <w:rPr>
          <w:rFonts w:ascii="Times New Roman" w:hAnsi="Times New Roman" w:cs="Times New Roman"/>
          <w:sz w:val="24"/>
          <w:szCs w:val="24"/>
        </w:rPr>
        <w:t>services,</w:t>
      </w:r>
      <w:r w:rsidRPr="00774104">
        <w:rPr>
          <w:rFonts w:ascii="Times New Roman" w:hAnsi="Times New Roman" w:cs="Times New Roman"/>
          <w:sz w:val="24"/>
          <w:szCs w:val="24"/>
        </w:rPr>
        <w:t xml:space="preserve"> they</w:t>
      </w:r>
      <w:r w:rsidR="00867928" w:rsidRPr="00774104">
        <w:rPr>
          <w:rFonts w:ascii="Times New Roman" w:hAnsi="Times New Roman" w:cs="Times New Roman"/>
          <w:sz w:val="24"/>
          <w:szCs w:val="24"/>
        </w:rPr>
        <w:t xml:space="preserve"> are routinely required to comply with </w:t>
      </w:r>
      <w:r w:rsidRPr="00774104">
        <w:rPr>
          <w:rFonts w:ascii="Times New Roman" w:hAnsi="Times New Roman" w:cs="Times New Roman"/>
          <w:sz w:val="24"/>
          <w:szCs w:val="24"/>
        </w:rPr>
        <w:t xml:space="preserve">program </w:t>
      </w:r>
      <w:r w:rsidR="00867928" w:rsidRPr="00774104">
        <w:rPr>
          <w:rFonts w:ascii="Times New Roman" w:hAnsi="Times New Roman" w:cs="Times New Roman"/>
          <w:sz w:val="24"/>
          <w:szCs w:val="24"/>
        </w:rPr>
        <w:t xml:space="preserve">terms and conditions </w:t>
      </w:r>
      <w:r w:rsidRPr="00774104">
        <w:rPr>
          <w:rFonts w:ascii="Times New Roman" w:hAnsi="Times New Roman" w:cs="Times New Roman"/>
          <w:sz w:val="24"/>
          <w:szCs w:val="24"/>
        </w:rPr>
        <w:t xml:space="preserve">from their referral source. </w:t>
      </w:r>
      <w:r w:rsidR="00867928" w:rsidRPr="00774104">
        <w:rPr>
          <w:rFonts w:ascii="Times New Roman" w:hAnsi="Times New Roman" w:cs="Times New Roman"/>
          <w:sz w:val="24"/>
          <w:szCs w:val="24"/>
        </w:rPr>
        <w:t xml:space="preserve">In order to best serve these clients, the following guidelines shall be adhered to by </w:t>
      </w:r>
      <w:r w:rsidR="00334567" w:rsidRPr="00774104">
        <w:rPr>
          <w:rFonts w:ascii="Times New Roman" w:hAnsi="Times New Roman" w:cs="Times New Roman"/>
          <w:sz w:val="24"/>
          <w:szCs w:val="24"/>
        </w:rPr>
        <w:t>WYGC</w:t>
      </w:r>
      <w:r w:rsidR="00867928" w:rsidRPr="00774104">
        <w:rPr>
          <w:rFonts w:ascii="Times New Roman" w:hAnsi="Times New Roman" w:cs="Times New Roman"/>
          <w:sz w:val="24"/>
          <w:szCs w:val="24"/>
        </w:rPr>
        <w:t xml:space="preserve"> and </w:t>
      </w:r>
      <w:r w:rsidR="0017020A" w:rsidRPr="00774104">
        <w:rPr>
          <w:rFonts w:ascii="Times New Roman" w:hAnsi="Times New Roman" w:cs="Times New Roman"/>
          <w:sz w:val="24"/>
          <w:szCs w:val="24"/>
          <w:u w:val="single"/>
        </w:rPr>
        <w:t xml:space="preserve">the </w:t>
      </w:r>
      <w:r w:rsidR="00867928" w:rsidRPr="00774104">
        <w:rPr>
          <w:rFonts w:ascii="Times New Roman" w:hAnsi="Times New Roman" w:cs="Times New Roman"/>
          <w:sz w:val="24"/>
          <w:szCs w:val="24"/>
          <w:u w:val="single"/>
        </w:rPr>
        <w:t>Agency</w:t>
      </w:r>
      <w:r w:rsidR="00867928" w:rsidRPr="00774104">
        <w:rPr>
          <w:rFonts w:ascii="Times New Roman" w:hAnsi="Times New Roman" w:cs="Times New Roman"/>
          <w:sz w:val="24"/>
          <w:szCs w:val="24"/>
        </w:rPr>
        <w:t xml:space="preserve"> for the purpose of referring and accepting clients for </w:t>
      </w:r>
      <w:r w:rsidR="00995CB0" w:rsidRPr="00774104">
        <w:rPr>
          <w:rFonts w:ascii="Times New Roman" w:hAnsi="Times New Roman" w:cs="Times New Roman"/>
          <w:b/>
          <w:i/>
          <w:sz w:val="24"/>
          <w:szCs w:val="24"/>
        </w:rPr>
        <w:t xml:space="preserve">in-school </w:t>
      </w:r>
      <w:r w:rsidR="00DF580F" w:rsidRPr="00774104">
        <w:rPr>
          <w:rFonts w:ascii="Times New Roman" w:hAnsi="Times New Roman" w:cs="Times New Roman"/>
          <w:b/>
          <w:i/>
          <w:sz w:val="24"/>
          <w:szCs w:val="24"/>
        </w:rPr>
        <w:t xml:space="preserve">skills training </w:t>
      </w:r>
      <w:r w:rsidR="00867928" w:rsidRPr="00774104">
        <w:rPr>
          <w:rFonts w:ascii="Times New Roman" w:hAnsi="Times New Roman" w:cs="Times New Roman"/>
          <w:b/>
          <w:i/>
          <w:sz w:val="24"/>
          <w:szCs w:val="24"/>
        </w:rPr>
        <w:t xml:space="preserve">services. </w:t>
      </w:r>
    </w:p>
    <w:p w:rsidR="00004679" w:rsidRPr="00774104" w:rsidRDefault="00004679" w:rsidP="00004679">
      <w:pPr>
        <w:spacing w:after="0"/>
        <w:rPr>
          <w:rFonts w:ascii="Times New Roman" w:hAnsi="Times New Roman" w:cs="Times New Roman"/>
          <w:sz w:val="24"/>
          <w:szCs w:val="24"/>
        </w:rPr>
      </w:pPr>
    </w:p>
    <w:p w:rsidR="00FE4063" w:rsidRPr="00774104" w:rsidRDefault="00FE4063" w:rsidP="00FE4063">
      <w:pPr>
        <w:pStyle w:val="ListParagraph"/>
        <w:numPr>
          <w:ilvl w:val="0"/>
          <w:numId w:val="1"/>
        </w:numPr>
        <w:rPr>
          <w:rFonts w:ascii="Times New Roman" w:hAnsi="Times New Roman" w:cs="Times New Roman"/>
          <w:sz w:val="24"/>
          <w:szCs w:val="24"/>
        </w:rPr>
      </w:pPr>
      <w:r w:rsidRPr="00774104">
        <w:rPr>
          <w:rFonts w:ascii="Times New Roman" w:hAnsi="Times New Roman" w:cs="Times New Roman"/>
          <w:sz w:val="24"/>
          <w:szCs w:val="24"/>
        </w:rPr>
        <w:t xml:space="preserve">Acceptance of referrals shall be based on current policies and practices of </w:t>
      </w:r>
      <w:r w:rsidR="0017020A" w:rsidRPr="00774104">
        <w:rPr>
          <w:rFonts w:ascii="Times New Roman" w:hAnsi="Times New Roman" w:cs="Times New Roman"/>
          <w:sz w:val="24"/>
          <w:szCs w:val="24"/>
          <w:u w:val="single"/>
        </w:rPr>
        <w:t xml:space="preserve">the </w:t>
      </w:r>
      <w:r w:rsidRPr="00774104">
        <w:rPr>
          <w:rFonts w:ascii="Times New Roman" w:hAnsi="Times New Roman" w:cs="Times New Roman"/>
          <w:sz w:val="24"/>
          <w:szCs w:val="24"/>
          <w:u w:val="single"/>
        </w:rPr>
        <w:t>Agency</w:t>
      </w:r>
      <w:r w:rsidRPr="00774104">
        <w:rPr>
          <w:rFonts w:ascii="Times New Roman" w:hAnsi="Times New Roman" w:cs="Times New Roman"/>
          <w:sz w:val="24"/>
          <w:szCs w:val="24"/>
        </w:rPr>
        <w:t xml:space="preserve">. Referrals and services shall not be denied due to race, national origin, sex, religion, disability, sexual preference, HIV status, or ability to pay. As appropriate, sliding fees will be arranged with each client. </w:t>
      </w:r>
    </w:p>
    <w:p w:rsidR="000F3FC8" w:rsidRPr="00774104" w:rsidRDefault="00334567" w:rsidP="00FE4063">
      <w:pPr>
        <w:pStyle w:val="ListParagraph"/>
        <w:numPr>
          <w:ilvl w:val="0"/>
          <w:numId w:val="1"/>
        </w:numPr>
        <w:rPr>
          <w:rFonts w:ascii="Times New Roman" w:hAnsi="Times New Roman" w:cs="Times New Roman"/>
          <w:sz w:val="24"/>
          <w:szCs w:val="24"/>
        </w:rPr>
      </w:pPr>
      <w:r w:rsidRPr="00774104">
        <w:rPr>
          <w:rFonts w:ascii="Times New Roman" w:hAnsi="Times New Roman" w:cs="Times New Roman"/>
          <w:sz w:val="24"/>
          <w:szCs w:val="24"/>
        </w:rPr>
        <w:lastRenderedPageBreak/>
        <w:t>WYGC</w:t>
      </w:r>
      <w:r w:rsidR="000F3FC8" w:rsidRPr="00774104">
        <w:rPr>
          <w:rFonts w:ascii="Times New Roman" w:hAnsi="Times New Roman" w:cs="Times New Roman"/>
          <w:sz w:val="24"/>
          <w:szCs w:val="24"/>
        </w:rPr>
        <w:t xml:space="preserve"> and </w:t>
      </w:r>
      <w:r w:rsidR="000F3FC8" w:rsidRPr="00774104">
        <w:rPr>
          <w:rFonts w:ascii="Times New Roman" w:hAnsi="Times New Roman" w:cs="Times New Roman"/>
          <w:sz w:val="24"/>
          <w:szCs w:val="24"/>
          <w:u w:val="single"/>
        </w:rPr>
        <w:t>the Agency</w:t>
      </w:r>
      <w:r w:rsidR="000F3FC8" w:rsidRPr="00774104">
        <w:rPr>
          <w:rFonts w:ascii="Times New Roman" w:hAnsi="Times New Roman" w:cs="Times New Roman"/>
          <w:sz w:val="24"/>
          <w:szCs w:val="24"/>
        </w:rPr>
        <w:t xml:space="preserve"> shall have written procedures for the referral of clients, including the method of obtaining informed consent from the client for the communication of confidential information and the method by which a client may request a referral.</w:t>
      </w:r>
    </w:p>
    <w:p w:rsidR="000F3FC8" w:rsidRPr="00774104" w:rsidRDefault="000F3FC8" w:rsidP="00FE4063">
      <w:pPr>
        <w:pStyle w:val="ListParagraph"/>
        <w:numPr>
          <w:ilvl w:val="0"/>
          <w:numId w:val="1"/>
        </w:numPr>
        <w:rPr>
          <w:rFonts w:ascii="Times New Roman" w:hAnsi="Times New Roman" w:cs="Times New Roman"/>
          <w:sz w:val="24"/>
          <w:szCs w:val="24"/>
        </w:rPr>
      </w:pPr>
      <w:r w:rsidRPr="00774104">
        <w:rPr>
          <w:rFonts w:ascii="Times New Roman" w:hAnsi="Times New Roman" w:cs="Times New Roman"/>
          <w:sz w:val="24"/>
          <w:szCs w:val="24"/>
        </w:rPr>
        <w:t xml:space="preserve">At a minimum, the referral document between </w:t>
      </w:r>
      <w:r w:rsidR="00334567" w:rsidRPr="00774104">
        <w:rPr>
          <w:rFonts w:ascii="Times New Roman" w:hAnsi="Times New Roman" w:cs="Times New Roman"/>
          <w:sz w:val="24"/>
          <w:szCs w:val="24"/>
        </w:rPr>
        <w:t>WYGC</w:t>
      </w:r>
      <w:r w:rsidRPr="00774104">
        <w:rPr>
          <w:rFonts w:ascii="Times New Roman" w:hAnsi="Times New Roman" w:cs="Times New Roman"/>
          <w:sz w:val="24"/>
          <w:szCs w:val="24"/>
        </w:rPr>
        <w:t xml:space="preserve"> and </w:t>
      </w:r>
      <w:r w:rsidRPr="00774104">
        <w:rPr>
          <w:rFonts w:ascii="Times New Roman" w:hAnsi="Times New Roman" w:cs="Times New Roman"/>
          <w:sz w:val="24"/>
          <w:szCs w:val="24"/>
          <w:u w:val="single"/>
        </w:rPr>
        <w:t>the Agency</w:t>
      </w:r>
      <w:r w:rsidRPr="00774104">
        <w:rPr>
          <w:rFonts w:ascii="Times New Roman" w:hAnsi="Times New Roman" w:cs="Times New Roman"/>
          <w:sz w:val="24"/>
          <w:szCs w:val="24"/>
        </w:rPr>
        <w:t xml:space="preserve"> shall indicate the reason for the referral, provide information about any service received to date and </w:t>
      </w:r>
      <w:r w:rsidR="004D715A" w:rsidRPr="00774104">
        <w:rPr>
          <w:rFonts w:ascii="Times New Roman" w:hAnsi="Times New Roman" w:cs="Times New Roman"/>
          <w:sz w:val="24"/>
          <w:szCs w:val="24"/>
        </w:rPr>
        <w:t xml:space="preserve">any additional services needed </w:t>
      </w:r>
      <w:r w:rsidRPr="00774104">
        <w:rPr>
          <w:rFonts w:ascii="Times New Roman" w:hAnsi="Times New Roman" w:cs="Times New Roman"/>
          <w:sz w:val="24"/>
          <w:szCs w:val="24"/>
        </w:rPr>
        <w:t>or requested, specify any necessary continued coordination between the providers</w:t>
      </w:r>
      <w:r w:rsidR="004D715A" w:rsidRPr="00774104">
        <w:rPr>
          <w:rFonts w:ascii="Times New Roman" w:hAnsi="Times New Roman" w:cs="Times New Roman"/>
          <w:sz w:val="24"/>
          <w:szCs w:val="24"/>
        </w:rPr>
        <w:t>,</w:t>
      </w:r>
      <w:r w:rsidRPr="00774104">
        <w:rPr>
          <w:rFonts w:ascii="Times New Roman" w:hAnsi="Times New Roman" w:cs="Times New Roman"/>
          <w:sz w:val="24"/>
          <w:szCs w:val="24"/>
        </w:rPr>
        <w:t xml:space="preserve"> and the time frame for any necessary follow-up reports. </w:t>
      </w:r>
    </w:p>
    <w:p w:rsidR="00FE4063" w:rsidRPr="00774104" w:rsidRDefault="00334567" w:rsidP="00FE4063">
      <w:pPr>
        <w:pStyle w:val="ListParagraph"/>
        <w:numPr>
          <w:ilvl w:val="0"/>
          <w:numId w:val="1"/>
        </w:numPr>
        <w:rPr>
          <w:rFonts w:ascii="Times New Roman" w:hAnsi="Times New Roman" w:cs="Times New Roman"/>
          <w:sz w:val="24"/>
          <w:szCs w:val="24"/>
        </w:rPr>
      </w:pPr>
      <w:r w:rsidRPr="00774104">
        <w:rPr>
          <w:rFonts w:ascii="Times New Roman" w:hAnsi="Times New Roman" w:cs="Times New Roman"/>
          <w:sz w:val="24"/>
          <w:szCs w:val="24"/>
        </w:rPr>
        <w:t xml:space="preserve">WYGC </w:t>
      </w:r>
      <w:r w:rsidR="00FE4063" w:rsidRPr="00774104">
        <w:rPr>
          <w:rFonts w:ascii="Times New Roman" w:hAnsi="Times New Roman" w:cs="Times New Roman"/>
          <w:sz w:val="24"/>
          <w:szCs w:val="24"/>
        </w:rPr>
        <w:t xml:space="preserve">has primary responsibility </w:t>
      </w:r>
      <w:r w:rsidR="0017020A" w:rsidRPr="00774104">
        <w:rPr>
          <w:rFonts w:ascii="Times New Roman" w:hAnsi="Times New Roman" w:cs="Times New Roman"/>
          <w:sz w:val="24"/>
          <w:szCs w:val="24"/>
        </w:rPr>
        <w:t xml:space="preserve">as </w:t>
      </w:r>
      <w:r w:rsidR="00FE4063" w:rsidRPr="00774104">
        <w:rPr>
          <w:rFonts w:ascii="Times New Roman" w:hAnsi="Times New Roman" w:cs="Times New Roman"/>
          <w:sz w:val="24"/>
          <w:szCs w:val="24"/>
        </w:rPr>
        <w:t xml:space="preserve">liaison with the referral system and for any </w:t>
      </w:r>
      <w:r w:rsidR="0062767E" w:rsidRPr="00774104">
        <w:rPr>
          <w:rFonts w:ascii="Times New Roman" w:hAnsi="Times New Roman" w:cs="Times New Roman"/>
          <w:sz w:val="24"/>
          <w:szCs w:val="24"/>
        </w:rPr>
        <w:t xml:space="preserve">subsequent treatment referrals </w:t>
      </w:r>
      <w:r w:rsidR="0017020A" w:rsidRPr="00774104">
        <w:rPr>
          <w:rFonts w:ascii="Times New Roman" w:hAnsi="Times New Roman" w:cs="Times New Roman"/>
          <w:sz w:val="24"/>
          <w:szCs w:val="24"/>
        </w:rPr>
        <w:t xml:space="preserve">deemed </w:t>
      </w:r>
      <w:r w:rsidR="00D974EB" w:rsidRPr="00774104">
        <w:rPr>
          <w:rFonts w:ascii="Times New Roman" w:hAnsi="Times New Roman" w:cs="Times New Roman"/>
          <w:sz w:val="24"/>
          <w:szCs w:val="24"/>
        </w:rPr>
        <w:t xml:space="preserve">appropriate or necessary. </w:t>
      </w:r>
    </w:p>
    <w:p w:rsidR="00000860" w:rsidRPr="00774104" w:rsidRDefault="00000860" w:rsidP="00FE4063">
      <w:pPr>
        <w:pStyle w:val="ListParagraph"/>
        <w:numPr>
          <w:ilvl w:val="0"/>
          <w:numId w:val="1"/>
        </w:numPr>
        <w:rPr>
          <w:rFonts w:ascii="Times New Roman" w:hAnsi="Times New Roman" w:cs="Times New Roman"/>
          <w:sz w:val="24"/>
          <w:szCs w:val="24"/>
        </w:rPr>
      </w:pPr>
      <w:r w:rsidRPr="00774104">
        <w:rPr>
          <w:rFonts w:ascii="Times New Roman" w:hAnsi="Times New Roman" w:cs="Times New Roman"/>
          <w:sz w:val="24"/>
          <w:szCs w:val="24"/>
          <w:u w:val="single"/>
        </w:rPr>
        <w:t>The Agency</w:t>
      </w:r>
      <w:r w:rsidRPr="00774104">
        <w:rPr>
          <w:rFonts w:ascii="Times New Roman" w:hAnsi="Times New Roman" w:cs="Times New Roman"/>
          <w:sz w:val="24"/>
          <w:szCs w:val="24"/>
        </w:rPr>
        <w:t xml:space="preserve"> will honor WYGC’s recommendation regarding the number of staff necessary</w:t>
      </w:r>
      <w:r w:rsidR="00DF580F" w:rsidRPr="00774104">
        <w:rPr>
          <w:rFonts w:ascii="Times New Roman" w:hAnsi="Times New Roman" w:cs="Times New Roman"/>
          <w:sz w:val="24"/>
          <w:szCs w:val="24"/>
        </w:rPr>
        <w:t xml:space="preserve">, length of time and appropriate level of support as determined in the CFT process </w:t>
      </w:r>
      <w:r w:rsidRPr="00774104">
        <w:rPr>
          <w:rFonts w:ascii="Times New Roman" w:hAnsi="Times New Roman" w:cs="Times New Roman"/>
          <w:sz w:val="24"/>
          <w:szCs w:val="24"/>
        </w:rPr>
        <w:t xml:space="preserve">to provide appropriate services. </w:t>
      </w:r>
    </w:p>
    <w:p w:rsidR="00004679" w:rsidRPr="00774104" w:rsidRDefault="00004679" w:rsidP="00004679">
      <w:pPr>
        <w:pStyle w:val="ListParagraph"/>
        <w:spacing w:after="0"/>
        <w:rPr>
          <w:rFonts w:ascii="Times New Roman" w:hAnsi="Times New Roman" w:cs="Times New Roman"/>
          <w:sz w:val="24"/>
          <w:szCs w:val="24"/>
        </w:rPr>
      </w:pPr>
    </w:p>
    <w:p w:rsidR="00B44D3B" w:rsidRPr="00774104" w:rsidRDefault="002A0686" w:rsidP="00004679">
      <w:pPr>
        <w:spacing w:after="0"/>
        <w:rPr>
          <w:rFonts w:ascii="Times New Roman" w:hAnsi="Times New Roman" w:cs="Times New Roman"/>
          <w:sz w:val="24"/>
          <w:szCs w:val="24"/>
        </w:rPr>
      </w:pPr>
      <w:r w:rsidRPr="00774104">
        <w:rPr>
          <w:rFonts w:ascii="Times New Roman" w:hAnsi="Times New Roman" w:cs="Times New Roman"/>
          <w:sz w:val="24"/>
          <w:szCs w:val="24"/>
        </w:rPr>
        <w:t>WYGC agrees</w:t>
      </w:r>
      <w:r w:rsidR="00B44D3B" w:rsidRPr="00774104">
        <w:rPr>
          <w:rFonts w:ascii="Times New Roman" w:hAnsi="Times New Roman" w:cs="Times New Roman"/>
          <w:sz w:val="24"/>
          <w:szCs w:val="24"/>
        </w:rPr>
        <w:t xml:space="preserve"> to provide </w:t>
      </w:r>
      <w:r w:rsidR="00B44D3B" w:rsidRPr="00774104">
        <w:rPr>
          <w:rFonts w:ascii="Times New Roman" w:hAnsi="Times New Roman" w:cs="Times New Roman"/>
          <w:sz w:val="24"/>
          <w:szCs w:val="24"/>
          <w:u w:val="single"/>
        </w:rPr>
        <w:t>the Agency</w:t>
      </w:r>
      <w:r w:rsidR="00B44D3B" w:rsidRPr="00774104">
        <w:rPr>
          <w:rFonts w:ascii="Times New Roman" w:hAnsi="Times New Roman" w:cs="Times New Roman"/>
          <w:sz w:val="24"/>
          <w:szCs w:val="24"/>
        </w:rPr>
        <w:t xml:space="preserve"> with the following:</w:t>
      </w:r>
    </w:p>
    <w:p w:rsidR="00004679" w:rsidRPr="00774104" w:rsidRDefault="00004679" w:rsidP="00004679">
      <w:pPr>
        <w:spacing w:after="0"/>
        <w:rPr>
          <w:rFonts w:ascii="Times New Roman" w:hAnsi="Times New Roman" w:cs="Times New Roman"/>
          <w:sz w:val="24"/>
          <w:szCs w:val="24"/>
        </w:rPr>
      </w:pPr>
    </w:p>
    <w:p w:rsidR="00B44D3B" w:rsidRPr="00774104" w:rsidRDefault="00B44D3B" w:rsidP="00B44D3B">
      <w:pPr>
        <w:pStyle w:val="ListParagraph"/>
        <w:numPr>
          <w:ilvl w:val="0"/>
          <w:numId w:val="2"/>
        </w:numPr>
        <w:rPr>
          <w:rFonts w:ascii="Times New Roman" w:hAnsi="Times New Roman" w:cs="Times New Roman"/>
          <w:sz w:val="24"/>
          <w:szCs w:val="24"/>
        </w:rPr>
      </w:pPr>
      <w:r w:rsidRPr="00774104">
        <w:rPr>
          <w:rFonts w:ascii="Times New Roman" w:hAnsi="Times New Roman" w:cs="Times New Roman"/>
          <w:sz w:val="24"/>
          <w:szCs w:val="24"/>
        </w:rPr>
        <w:t xml:space="preserve">Referrals for </w:t>
      </w:r>
      <w:r w:rsidR="005C1F5E" w:rsidRPr="00774104">
        <w:rPr>
          <w:rFonts w:ascii="Times New Roman" w:hAnsi="Times New Roman" w:cs="Times New Roman"/>
          <w:sz w:val="24"/>
          <w:szCs w:val="24"/>
        </w:rPr>
        <w:t xml:space="preserve">community </w:t>
      </w:r>
      <w:r w:rsidRPr="00774104">
        <w:rPr>
          <w:rFonts w:ascii="Times New Roman" w:hAnsi="Times New Roman" w:cs="Times New Roman"/>
          <w:sz w:val="24"/>
          <w:szCs w:val="24"/>
        </w:rPr>
        <w:t xml:space="preserve">services including brief information on treatment needs and </w:t>
      </w:r>
      <w:r w:rsidR="0017020A" w:rsidRPr="00774104">
        <w:rPr>
          <w:rFonts w:ascii="Times New Roman" w:hAnsi="Times New Roman" w:cs="Times New Roman"/>
          <w:sz w:val="24"/>
          <w:szCs w:val="24"/>
        </w:rPr>
        <w:t xml:space="preserve">the </w:t>
      </w:r>
      <w:r w:rsidRPr="00774104">
        <w:rPr>
          <w:rFonts w:ascii="Times New Roman" w:hAnsi="Times New Roman" w:cs="Times New Roman"/>
          <w:sz w:val="24"/>
          <w:szCs w:val="24"/>
        </w:rPr>
        <w:t xml:space="preserve">referring </w:t>
      </w:r>
      <w:r w:rsidR="00334567" w:rsidRPr="00774104">
        <w:rPr>
          <w:rFonts w:ascii="Times New Roman" w:hAnsi="Times New Roman" w:cs="Times New Roman"/>
          <w:sz w:val="24"/>
          <w:szCs w:val="24"/>
        </w:rPr>
        <w:t>WYGC</w:t>
      </w:r>
      <w:r w:rsidRPr="00774104">
        <w:rPr>
          <w:rFonts w:ascii="Times New Roman" w:hAnsi="Times New Roman" w:cs="Times New Roman"/>
          <w:sz w:val="24"/>
          <w:szCs w:val="24"/>
        </w:rPr>
        <w:t xml:space="preserve"> program; </w:t>
      </w:r>
    </w:p>
    <w:p w:rsidR="00B44D3B" w:rsidRPr="00774104" w:rsidRDefault="00B44D3B" w:rsidP="00B44D3B">
      <w:pPr>
        <w:pStyle w:val="ListParagraph"/>
        <w:numPr>
          <w:ilvl w:val="0"/>
          <w:numId w:val="2"/>
        </w:numPr>
        <w:rPr>
          <w:rFonts w:ascii="Times New Roman" w:hAnsi="Times New Roman" w:cs="Times New Roman"/>
          <w:sz w:val="24"/>
          <w:szCs w:val="24"/>
        </w:rPr>
      </w:pPr>
      <w:r w:rsidRPr="00774104">
        <w:rPr>
          <w:rFonts w:ascii="Times New Roman" w:hAnsi="Times New Roman" w:cs="Times New Roman"/>
          <w:sz w:val="24"/>
          <w:szCs w:val="24"/>
        </w:rPr>
        <w:t>Assessment information prior to or at the time of place</w:t>
      </w:r>
      <w:r w:rsidR="005646F2" w:rsidRPr="00774104">
        <w:rPr>
          <w:rFonts w:ascii="Times New Roman" w:hAnsi="Times New Roman" w:cs="Times New Roman"/>
          <w:sz w:val="24"/>
          <w:szCs w:val="24"/>
        </w:rPr>
        <w:t xml:space="preserve">ment, </w:t>
      </w:r>
      <w:r w:rsidRPr="00774104">
        <w:rPr>
          <w:rFonts w:ascii="Times New Roman" w:hAnsi="Times New Roman" w:cs="Times New Roman"/>
          <w:sz w:val="24"/>
          <w:szCs w:val="24"/>
        </w:rPr>
        <w:t>including level</w:t>
      </w:r>
      <w:r w:rsidR="005646F2" w:rsidRPr="00774104">
        <w:rPr>
          <w:rFonts w:ascii="Times New Roman" w:hAnsi="Times New Roman" w:cs="Times New Roman"/>
          <w:sz w:val="24"/>
          <w:szCs w:val="24"/>
        </w:rPr>
        <w:t xml:space="preserve"> of care</w:t>
      </w:r>
      <w:r w:rsidRPr="00774104">
        <w:rPr>
          <w:rFonts w:ascii="Times New Roman" w:hAnsi="Times New Roman" w:cs="Times New Roman"/>
          <w:sz w:val="24"/>
          <w:szCs w:val="24"/>
        </w:rPr>
        <w:t xml:space="preserve">, </w:t>
      </w:r>
      <w:r w:rsidR="005C1F5E" w:rsidRPr="00774104">
        <w:rPr>
          <w:rFonts w:ascii="Times New Roman" w:hAnsi="Times New Roman" w:cs="Times New Roman"/>
          <w:sz w:val="24"/>
          <w:szCs w:val="24"/>
        </w:rPr>
        <w:t xml:space="preserve">related </w:t>
      </w:r>
      <w:r w:rsidRPr="00774104">
        <w:rPr>
          <w:rFonts w:ascii="Times New Roman" w:hAnsi="Times New Roman" w:cs="Times New Roman"/>
          <w:sz w:val="24"/>
          <w:szCs w:val="24"/>
        </w:rPr>
        <w:t>diagnos</w:t>
      </w:r>
      <w:r w:rsidR="00147255" w:rsidRPr="00774104">
        <w:rPr>
          <w:rFonts w:ascii="Times New Roman" w:hAnsi="Times New Roman" w:cs="Times New Roman"/>
          <w:sz w:val="24"/>
          <w:szCs w:val="24"/>
        </w:rPr>
        <w:t>is</w:t>
      </w:r>
      <w:r w:rsidR="00D974EB" w:rsidRPr="00774104">
        <w:rPr>
          <w:rFonts w:ascii="Times New Roman" w:hAnsi="Times New Roman" w:cs="Times New Roman"/>
          <w:sz w:val="24"/>
          <w:szCs w:val="24"/>
        </w:rPr>
        <w:t xml:space="preserve">, and </w:t>
      </w:r>
      <w:r w:rsidR="00147255" w:rsidRPr="00774104">
        <w:rPr>
          <w:rFonts w:ascii="Times New Roman" w:hAnsi="Times New Roman" w:cs="Times New Roman"/>
          <w:sz w:val="24"/>
          <w:szCs w:val="24"/>
        </w:rPr>
        <w:t xml:space="preserve">other key </w:t>
      </w:r>
      <w:r w:rsidR="00D974EB" w:rsidRPr="00774104">
        <w:rPr>
          <w:rFonts w:ascii="Times New Roman" w:hAnsi="Times New Roman" w:cs="Times New Roman"/>
          <w:sz w:val="24"/>
          <w:szCs w:val="24"/>
        </w:rPr>
        <w:t>assessment results;</w:t>
      </w:r>
    </w:p>
    <w:p w:rsidR="00B44D3B" w:rsidRPr="00774104" w:rsidRDefault="00B839F4" w:rsidP="00B44D3B">
      <w:pPr>
        <w:pStyle w:val="ListParagraph"/>
        <w:numPr>
          <w:ilvl w:val="0"/>
          <w:numId w:val="2"/>
        </w:numPr>
        <w:rPr>
          <w:rFonts w:ascii="Times New Roman" w:hAnsi="Times New Roman" w:cs="Times New Roman"/>
          <w:sz w:val="24"/>
          <w:szCs w:val="24"/>
        </w:rPr>
      </w:pPr>
      <w:r w:rsidRPr="00774104">
        <w:rPr>
          <w:rFonts w:ascii="Times New Roman" w:hAnsi="Times New Roman" w:cs="Times New Roman"/>
          <w:i/>
          <w:sz w:val="24"/>
          <w:szCs w:val="24"/>
        </w:rPr>
        <w:t>For c</w:t>
      </w:r>
      <w:r w:rsidR="00B44D3B" w:rsidRPr="00774104">
        <w:rPr>
          <w:rFonts w:ascii="Times New Roman" w:hAnsi="Times New Roman" w:cs="Times New Roman"/>
          <w:i/>
          <w:sz w:val="24"/>
          <w:szCs w:val="24"/>
        </w:rPr>
        <w:t>a</w:t>
      </w:r>
      <w:r w:rsidR="005C1F5E" w:rsidRPr="00774104">
        <w:rPr>
          <w:rFonts w:ascii="Times New Roman" w:hAnsi="Times New Roman" w:cs="Times New Roman"/>
          <w:i/>
          <w:sz w:val="24"/>
          <w:szCs w:val="24"/>
        </w:rPr>
        <w:t>re coordination</w:t>
      </w:r>
      <w:r w:rsidR="00B44D3B" w:rsidRPr="00774104">
        <w:rPr>
          <w:rFonts w:ascii="Times New Roman" w:hAnsi="Times New Roman" w:cs="Times New Roman"/>
          <w:i/>
          <w:sz w:val="24"/>
          <w:szCs w:val="24"/>
        </w:rPr>
        <w:t xml:space="preserve"> </w:t>
      </w:r>
      <w:r w:rsidRPr="00774104">
        <w:rPr>
          <w:rFonts w:ascii="Times New Roman" w:hAnsi="Times New Roman" w:cs="Times New Roman"/>
          <w:i/>
          <w:sz w:val="24"/>
          <w:szCs w:val="24"/>
        </w:rPr>
        <w:t>clients</w:t>
      </w:r>
      <w:r w:rsidR="00D74C73" w:rsidRPr="00774104">
        <w:rPr>
          <w:rFonts w:ascii="Times New Roman" w:hAnsi="Times New Roman" w:cs="Times New Roman"/>
          <w:i/>
          <w:sz w:val="24"/>
          <w:szCs w:val="24"/>
        </w:rPr>
        <w:t xml:space="preserve"> only</w:t>
      </w:r>
      <w:r w:rsidRPr="00774104">
        <w:rPr>
          <w:rFonts w:ascii="Times New Roman" w:hAnsi="Times New Roman" w:cs="Times New Roman"/>
          <w:sz w:val="24"/>
          <w:szCs w:val="24"/>
        </w:rPr>
        <w:t xml:space="preserve">, </w:t>
      </w:r>
      <w:r w:rsidR="00B44D3B" w:rsidRPr="00774104">
        <w:rPr>
          <w:rFonts w:ascii="Times New Roman" w:hAnsi="Times New Roman" w:cs="Times New Roman"/>
          <w:sz w:val="24"/>
          <w:szCs w:val="24"/>
        </w:rPr>
        <w:t xml:space="preserve">support and participation in case </w:t>
      </w:r>
      <w:r w:rsidR="005C1F5E" w:rsidRPr="00774104">
        <w:rPr>
          <w:rFonts w:ascii="Times New Roman" w:hAnsi="Times New Roman" w:cs="Times New Roman"/>
          <w:sz w:val="24"/>
          <w:szCs w:val="24"/>
        </w:rPr>
        <w:t>staffing</w:t>
      </w:r>
      <w:r w:rsidR="00B44D3B" w:rsidRPr="00774104">
        <w:rPr>
          <w:rFonts w:ascii="Times New Roman" w:hAnsi="Times New Roman" w:cs="Times New Roman"/>
          <w:sz w:val="24"/>
          <w:szCs w:val="24"/>
        </w:rPr>
        <w:t xml:space="preserve">, </w:t>
      </w:r>
      <w:r w:rsidR="005C1F5E" w:rsidRPr="00774104">
        <w:rPr>
          <w:rFonts w:ascii="Times New Roman" w:hAnsi="Times New Roman" w:cs="Times New Roman"/>
          <w:sz w:val="24"/>
          <w:szCs w:val="24"/>
        </w:rPr>
        <w:t xml:space="preserve">correspondence sharing, appointment keeping and </w:t>
      </w:r>
      <w:r w:rsidR="00B44D3B" w:rsidRPr="00774104">
        <w:rPr>
          <w:rFonts w:ascii="Times New Roman" w:hAnsi="Times New Roman" w:cs="Times New Roman"/>
          <w:sz w:val="24"/>
          <w:szCs w:val="24"/>
        </w:rPr>
        <w:t xml:space="preserve">transportation </w:t>
      </w:r>
      <w:r w:rsidR="0062767E" w:rsidRPr="00774104">
        <w:rPr>
          <w:rFonts w:ascii="Times New Roman" w:hAnsi="Times New Roman" w:cs="Times New Roman"/>
          <w:sz w:val="24"/>
          <w:szCs w:val="24"/>
        </w:rPr>
        <w:t>as appropriate;</w:t>
      </w:r>
      <w:r w:rsidR="005903FF" w:rsidRPr="00774104">
        <w:rPr>
          <w:rFonts w:ascii="Times New Roman" w:hAnsi="Times New Roman" w:cs="Times New Roman"/>
          <w:sz w:val="24"/>
          <w:szCs w:val="24"/>
        </w:rPr>
        <w:t xml:space="preserve"> and</w:t>
      </w:r>
    </w:p>
    <w:p w:rsidR="00B44D3B" w:rsidRPr="00774104" w:rsidRDefault="00D74C73" w:rsidP="00004679">
      <w:pPr>
        <w:pStyle w:val="ListParagraph"/>
        <w:numPr>
          <w:ilvl w:val="0"/>
          <w:numId w:val="2"/>
        </w:numPr>
        <w:spacing w:after="0"/>
        <w:rPr>
          <w:rFonts w:ascii="Times New Roman" w:hAnsi="Times New Roman" w:cs="Times New Roman"/>
          <w:sz w:val="24"/>
          <w:szCs w:val="24"/>
        </w:rPr>
      </w:pPr>
      <w:r w:rsidRPr="00774104">
        <w:rPr>
          <w:rFonts w:ascii="Times New Roman" w:hAnsi="Times New Roman" w:cs="Times New Roman"/>
          <w:i/>
          <w:sz w:val="24"/>
          <w:szCs w:val="24"/>
        </w:rPr>
        <w:t>For case management clients only</w:t>
      </w:r>
      <w:r w:rsidRPr="00774104">
        <w:rPr>
          <w:rFonts w:ascii="Times New Roman" w:hAnsi="Times New Roman" w:cs="Times New Roman"/>
          <w:sz w:val="24"/>
          <w:szCs w:val="24"/>
        </w:rPr>
        <w:t>, i</w:t>
      </w:r>
      <w:r w:rsidR="00B44D3B" w:rsidRPr="00774104">
        <w:rPr>
          <w:rFonts w:ascii="Times New Roman" w:hAnsi="Times New Roman" w:cs="Times New Roman"/>
          <w:sz w:val="24"/>
          <w:szCs w:val="24"/>
        </w:rPr>
        <w:t>ntervention services related to support of the treatment plan and treatme</w:t>
      </w:r>
      <w:r w:rsidR="00D974EB" w:rsidRPr="00774104">
        <w:rPr>
          <w:rFonts w:ascii="Times New Roman" w:hAnsi="Times New Roman" w:cs="Times New Roman"/>
          <w:sz w:val="24"/>
          <w:szCs w:val="24"/>
        </w:rPr>
        <w:t>nt retention</w:t>
      </w:r>
      <w:r w:rsidR="005646F2" w:rsidRPr="00774104">
        <w:rPr>
          <w:rFonts w:ascii="Times New Roman" w:hAnsi="Times New Roman" w:cs="Times New Roman"/>
          <w:sz w:val="24"/>
          <w:szCs w:val="24"/>
        </w:rPr>
        <w:t>.</w:t>
      </w:r>
    </w:p>
    <w:p w:rsidR="00DF580F" w:rsidRPr="00774104" w:rsidRDefault="00DF580F" w:rsidP="00004679">
      <w:pPr>
        <w:pStyle w:val="ListParagraph"/>
        <w:numPr>
          <w:ilvl w:val="0"/>
          <w:numId w:val="2"/>
        </w:numPr>
        <w:spacing w:after="0"/>
        <w:rPr>
          <w:rFonts w:ascii="Times New Roman" w:hAnsi="Times New Roman" w:cs="Times New Roman"/>
          <w:sz w:val="24"/>
          <w:szCs w:val="24"/>
        </w:rPr>
      </w:pPr>
      <w:r w:rsidRPr="00774104">
        <w:rPr>
          <w:rFonts w:ascii="Times New Roman" w:hAnsi="Times New Roman" w:cs="Times New Roman"/>
          <w:i/>
          <w:sz w:val="24"/>
          <w:szCs w:val="24"/>
        </w:rPr>
        <w:t xml:space="preserve">For DSP clients only, </w:t>
      </w:r>
      <w:r w:rsidR="00891442" w:rsidRPr="00774104">
        <w:rPr>
          <w:rFonts w:ascii="Times New Roman" w:hAnsi="Times New Roman" w:cs="Times New Roman"/>
          <w:sz w:val="24"/>
          <w:szCs w:val="24"/>
        </w:rPr>
        <w:t>WYGC staff will determine</w:t>
      </w:r>
      <w:r w:rsidR="00891442" w:rsidRPr="00774104">
        <w:rPr>
          <w:rFonts w:ascii="Times New Roman" w:hAnsi="Times New Roman" w:cs="Times New Roman"/>
          <w:i/>
          <w:sz w:val="24"/>
          <w:szCs w:val="24"/>
        </w:rPr>
        <w:t xml:space="preserve"> </w:t>
      </w:r>
      <w:r w:rsidRPr="00774104">
        <w:rPr>
          <w:rFonts w:ascii="Times New Roman" w:hAnsi="Times New Roman" w:cs="Times New Roman"/>
          <w:sz w:val="24"/>
          <w:szCs w:val="24"/>
        </w:rPr>
        <w:t xml:space="preserve">medical necessity of the level of skills training and </w:t>
      </w:r>
      <w:r w:rsidR="00891442" w:rsidRPr="00774104">
        <w:rPr>
          <w:rFonts w:ascii="Times New Roman" w:hAnsi="Times New Roman" w:cs="Times New Roman"/>
          <w:sz w:val="24"/>
          <w:szCs w:val="24"/>
        </w:rPr>
        <w:t>support</w:t>
      </w:r>
      <w:r w:rsidRPr="00774104">
        <w:rPr>
          <w:rFonts w:ascii="Times New Roman" w:hAnsi="Times New Roman" w:cs="Times New Roman"/>
          <w:sz w:val="24"/>
          <w:szCs w:val="24"/>
        </w:rPr>
        <w:t xml:space="preserve"> in the CFT process.</w:t>
      </w:r>
    </w:p>
    <w:p w:rsidR="00004679" w:rsidRPr="00774104" w:rsidRDefault="00004679" w:rsidP="00004679">
      <w:pPr>
        <w:spacing w:after="0"/>
        <w:rPr>
          <w:rFonts w:ascii="Times New Roman" w:hAnsi="Times New Roman" w:cs="Times New Roman"/>
          <w:sz w:val="24"/>
          <w:szCs w:val="24"/>
        </w:rPr>
      </w:pPr>
    </w:p>
    <w:p w:rsidR="00A533FF" w:rsidRPr="00774104" w:rsidRDefault="0007226B" w:rsidP="00004679">
      <w:pPr>
        <w:spacing w:after="0"/>
        <w:rPr>
          <w:rFonts w:ascii="Times New Roman" w:hAnsi="Times New Roman" w:cs="Times New Roman"/>
          <w:sz w:val="24"/>
          <w:szCs w:val="24"/>
        </w:rPr>
      </w:pPr>
      <w:r w:rsidRPr="00774104">
        <w:rPr>
          <w:rFonts w:ascii="Times New Roman" w:hAnsi="Times New Roman" w:cs="Times New Roman"/>
          <w:sz w:val="24"/>
          <w:szCs w:val="24"/>
          <w:u w:val="single"/>
        </w:rPr>
        <w:t xml:space="preserve">The </w:t>
      </w:r>
      <w:r w:rsidR="00A533FF" w:rsidRPr="00774104">
        <w:rPr>
          <w:rFonts w:ascii="Times New Roman" w:hAnsi="Times New Roman" w:cs="Times New Roman"/>
          <w:sz w:val="24"/>
          <w:szCs w:val="24"/>
          <w:u w:val="single"/>
        </w:rPr>
        <w:t>Agency</w:t>
      </w:r>
      <w:r w:rsidR="00A533FF" w:rsidRPr="00774104">
        <w:rPr>
          <w:rFonts w:ascii="Times New Roman" w:hAnsi="Times New Roman" w:cs="Times New Roman"/>
          <w:sz w:val="24"/>
          <w:szCs w:val="24"/>
        </w:rPr>
        <w:t xml:space="preserve"> agrees to accept referrals from </w:t>
      </w:r>
      <w:r w:rsidR="00334567" w:rsidRPr="00774104">
        <w:rPr>
          <w:rFonts w:ascii="Times New Roman" w:hAnsi="Times New Roman" w:cs="Times New Roman"/>
          <w:sz w:val="24"/>
          <w:szCs w:val="24"/>
        </w:rPr>
        <w:t>WYGC</w:t>
      </w:r>
      <w:r w:rsidR="00A533FF" w:rsidRPr="00774104">
        <w:rPr>
          <w:rFonts w:ascii="Times New Roman" w:hAnsi="Times New Roman" w:cs="Times New Roman"/>
          <w:sz w:val="24"/>
          <w:szCs w:val="24"/>
        </w:rPr>
        <w:t xml:space="preserve"> and will:</w:t>
      </w:r>
    </w:p>
    <w:p w:rsidR="00004679" w:rsidRPr="00774104" w:rsidRDefault="00004679" w:rsidP="00004679">
      <w:pPr>
        <w:spacing w:after="0"/>
        <w:rPr>
          <w:rFonts w:ascii="Times New Roman" w:hAnsi="Times New Roman" w:cs="Times New Roman"/>
          <w:sz w:val="24"/>
          <w:szCs w:val="24"/>
        </w:rPr>
      </w:pPr>
    </w:p>
    <w:p w:rsidR="00A533FF" w:rsidRPr="00774104" w:rsidRDefault="00A533FF" w:rsidP="00A533FF">
      <w:pPr>
        <w:pStyle w:val="ListParagraph"/>
        <w:numPr>
          <w:ilvl w:val="0"/>
          <w:numId w:val="3"/>
        </w:numPr>
        <w:rPr>
          <w:rFonts w:ascii="Times New Roman" w:hAnsi="Times New Roman" w:cs="Times New Roman"/>
          <w:sz w:val="24"/>
          <w:szCs w:val="24"/>
        </w:rPr>
      </w:pPr>
      <w:r w:rsidRPr="00774104">
        <w:rPr>
          <w:rFonts w:ascii="Times New Roman" w:hAnsi="Times New Roman" w:cs="Times New Roman"/>
          <w:sz w:val="24"/>
          <w:szCs w:val="24"/>
        </w:rPr>
        <w:t>Inf</w:t>
      </w:r>
      <w:r w:rsidR="005C1F5E" w:rsidRPr="00774104">
        <w:rPr>
          <w:rFonts w:ascii="Times New Roman" w:hAnsi="Times New Roman" w:cs="Times New Roman"/>
          <w:sz w:val="24"/>
          <w:szCs w:val="24"/>
        </w:rPr>
        <w:t xml:space="preserve">orm </w:t>
      </w:r>
      <w:r w:rsidR="005C1F5E" w:rsidRPr="00774104">
        <w:rPr>
          <w:rFonts w:ascii="Times New Roman" w:hAnsi="Times New Roman" w:cs="Times New Roman"/>
          <w:sz w:val="24"/>
          <w:szCs w:val="24"/>
          <w:u w:val="single"/>
        </w:rPr>
        <w:t xml:space="preserve">Agency </w:t>
      </w:r>
      <w:r w:rsidR="005C1F5E" w:rsidRPr="00774104">
        <w:rPr>
          <w:rFonts w:ascii="Times New Roman" w:hAnsi="Times New Roman" w:cs="Times New Roman"/>
          <w:sz w:val="24"/>
          <w:szCs w:val="24"/>
        </w:rPr>
        <w:t>staff of</w:t>
      </w:r>
      <w:r w:rsidRPr="00774104">
        <w:rPr>
          <w:rFonts w:ascii="Times New Roman" w:hAnsi="Times New Roman" w:cs="Times New Roman"/>
          <w:sz w:val="24"/>
          <w:szCs w:val="24"/>
        </w:rPr>
        <w:t xml:space="preserve"> </w:t>
      </w:r>
      <w:r w:rsidRPr="00774104">
        <w:rPr>
          <w:rFonts w:ascii="Times New Roman" w:hAnsi="Times New Roman" w:cs="Times New Roman"/>
          <w:sz w:val="24"/>
          <w:szCs w:val="24"/>
          <w:u w:val="single"/>
        </w:rPr>
        <w:t xml:space="preserve">accepting </w:t>
      </w:r>
      <w:r w:rsidR="00334567" w:rsidRPr="00774104">
        <w:rPr>
          <w:rFonts w:ascii="Times New Roman" w:hAnsi="Times New Roman" w:cs="Times New Roman"/>
          <w:sz w:val="24"/>
          <w:szCs w:val="24"/>
          <w:u w:val="single"/>
        </w:rPr>
        <w:t>WYGC</w:t>
      </w:r>
      <w:r w:rsidRPr="00774104">
        <w:rPr>
          <w:rFonts w:ascii="Times New Roman" w:hAnsi="Times New Roman" w:cs="Times New Roman"/>
          <w:sz w:val="24"/>
          <w:szCs w:val="24"/>
          <w:u w:val="single"/>
        </w:rPr>
        <w:t xml:space="preserve"> referrals about applicable</w:t>
      </w:r>
      <w:r w:rsidR="00F9475B" w:rsidRPr="00774104">
        <w:rPr>
          <w:rFonts w:ascii="Times New Roman" w:hAnsi="Times New Roman" w:cs="Times New Roman"/>
          <w:sz w:val="24"/>
          <w:szCs w:val="24"/>
          <w:u w:val="single"/>
        </w:rPr>
        <w:t xml:space="preserve"> </w:t>
      </w:r>
      <w:r w:rsidR="00891442" w:rsidRPr="00774104">
        <w:rPr>
          <w:rFonts w:ascii="Times New Roman" w:hAnsi="Times New Roman" w:cs="Times New Roman"/>
          <w:sz w:val="24"/>
          <w:szCs w:val="24"/>
          <w:u w:val="single"/>
        </w:rPr>
        <w:t xml:space="preserve">DSP skills training. </w:t>
      </w:r>
    </w:p>
    <w:p w:rsidR="002260AD" w:rsidRPr="00774104" w:rsidRDefault="002260AD" w:rsidP="00A533FF">
      <w:pPr>
        <w:pStyle w:val="ListParagraph"/>
        <w:numPr>
          <w:ilvl w:val="0"/>
          <w:numId w:val="3"/>
        </w:numPr>
        <w:rPr>
          <w:rFonts w:ascii="Times New Roman" w:hAnsi="Times New Roman" w:cs="Times New Roman"/>
          <w:sz w:val="24"/>
          <w:szCs w:val="24"/>
        </w:rPr>
      </w:pPr>
      <w:r w:rsidRPr="00774104">
        <w:rPr>
          <w:rFonts w:ascii="Times New Roman" w:hAnsi="Times New Roman" w:cs="Times New Roman"/>
          <w:sz w:val="24"/>
          <w:szCs w:val="24"/>
          <w:u w:val="single"/>
        </w:rPr>
        <w:t>Designate a liaison for the purpose of accepting referrals</w:t>
      </w:r>
      <w:r w:rsidRPr="00774104">
        <w:rPr>
          <w:rFonts w:ascii="Times New Roman" w:hAnsi="Times New Roman" w:cs="Times New Roman"/>
          <w:sz w:val="24"/>
          <w:szCs w:val="24"/>
        </w:rPr>
        <w:t>;</w:t>
      </w:r>
    </w:p>
    <w:p w:rsidR="00ED23B3" w:rsidRPr="00774104" w:rsidRDefault="00ED23B3" w:rsidP="00ED23B3">
      <w:pPr>
        <w:pStyle w:val="ListParagraph"/>
        <w:numPr>
          <w:ilvl w:val="0"/>
          <w:numId w:val="3"/>
        </w:numPr>
        <w:rPr>
          <w:rFonts w:ascii="Times New Roman" w:hAnsi="Times New Roman" w:cs="Times New Roman"/>
          <w:sz w:val="24"/>
          <w:szCs w:val="24"/>
          <w:u w:val="single"/>
        </w:rPr>
      </w:pPr>
      <w:r w:rsidRPr="00774104">
        <w:rPr>
          <w:rFonts w:ascii="Times New Roman" w:hAnsi="Times New Roman" w:cs="Times New Roman"/>
          <w:sz w:val="24"/>
          <w:szCs w:val="24"/>
        </w:rPr>
        <w:t xml:space="preserve">Provide </w:t>
      </w:r>
      <w:r w:rsidR="00334567" w:rsidRPr="00774104">
        <w:rPr>
          <w:rFonts w:ascii="Times New Roman" w:hAnsi="Times New Roman" w:cs="Times New Roman"/>
          <w:sz w:val="24"/>
          <w:szCs w:val="24"/>
        </w:rPr>
        <w:t>WYGC</w:t>
      </w:r>
      <w:r w:rsidRPr="00774104">
        <w:rPr>
          <w:rFonts w:ascii="Times New Roman" w:hAnsi="Times New Roman" w:cs="Times New Roman"/>
          <w:sz w:val="24"/>
          <w:szCs w:val="24"/>
        </w:rPr>
        <w:t xml:space="preserve"> </w:t>
      </w:r>
      <w:r w:rsidRPr="00774104">
        <w:rPr>
          <w:rFonts w:ascii="Times New Roman" w:hAnsi="Times New Roman" w:cs="Times New Roman"/>
          <w:sz w:val="24"/>
          <w:szCs w:val="24"/>
          <w:u w:val="single"/>
        </w:rPr>
        <w:t xml:space="preserve">with feedback regarding appropriateness of referral and adequacy of information provided; </w:t>
      </w:r>
    </w:p>
    <w:p w:rsidR="002260AD" w:rsidRPr="00774104" w:rsidRDefault="00ED23B3" w:rsidP="00ED23B3">
      <w:pPr>
        <w:pStyle w:val="ListParagraph"/>
        <w:numPr>
          <w:ilvl w:val="0"/>
          <w:numId w:val="3"/>
        </w:numPr>
        <w:rPr>
          <w:rFonts w:ascii="Times New Roman" w:hAnsi="Times New Roman" w:cs="Times New Roman"/>
          <w:sz w:val="24"/>
          <w:szCs w:val="24"/>
        </w:rPr>
      </w:pPr>
      <w:r w:rsidRPr="00774104">
        <w:rPr>
          <w:rFonts w:ascii="Times New Roman" w:hAnsi="Times New Roman" w:cs="Times New Roman"/>
          <w:sz w:val="24"/>
          <w:szCs w:val="24"/>
        </w:rPr>
        <w:t xml:space="preserve">Provide </w:t>
      </w:r>
      <w:r w:rsidRPr="00774104">
        <w:rPr>
          <w:rFonts w:ascii="Times New Roman" w:hAnsi="Times New Roman" w:cs="Times New Roman"/>
          <w:sz w:val="24"/>
          <w:szCs w:val="24"/>
          <w:u w:val="single"/>
        </w:rPr>
        <w:t xml:space="preserve">written exclusionary criteria, intake procedures, applicable funding streams, required co-payments, discharge criteria, and contact persons for each program accepting </w:t>
      </w:r>
      <w:r w:rsidR="00334567" w:rsidRPr="00774104">
        <w:rPr>
          <w:rFonts w:ascii="Times New Roman" w:hAnsi="Times New Roman" w:cs="Times New Roman"/>
          <w:sz w:val="24"/>
          <w:szCs w:val="24"/>
          <w:u w:val="single"/>
        </w:rPr>
        <w:t>WYGC</w:t>
      </w:r>
      <w:r w:rsidRPr="00774104">
        <w:rPr>
          <w:rFonts w:ascii="Times New Roman" w:hAnsi="Times New Roman" w:cs="Times New Roman"/>
          <w:sz w:val="24"/>
          <w:szCs w:val="24"/>
          <w:u w:val="single"/>
        </w:rPr>
        <w:t xml:space="preserve"> clients</w:t>
      </w:r>
      <w:r w:rsidR="002260AD" w:rsidRPr="00774104">
        <w:rPr>
          <w:rFonts w:ascii="Times New Roman" w:hAnsi="Times New Roman" w:cs="Times New Roman"/>
          <w:sz w:val="24"/>
          <w:szCs w:val="24"/>
        </w:rPr>
        <w:t>;</w:t>
      </w:r>
    </w:p>
    <w:p w:rsidR="00511193" w:rsidRPr="00774104" w:rsidRDefault="002260AD" w:rsidP="00E75839">
      <w:pPr>
        <w:pStyle w:val="ListParagraph"/>
        <w:numPr>
          <w:ilvl w:val="0"/>
          <w:numId w:val="3"/>
        </w:numPr>
        <w:spacing w:after="0"/>
        <w:rPr>
          <w:rFonts w:ascii="Times New Roman" w:hAnsi="Times New Roman" w:cs="Times New Roman"/>
          <w:sz w:val="24"/>
          <w:szCs w:val="24"/>
        </w:rPr>
      </w:pPr>
      <w:r w:rsidRPr="00774104">
        <w:rPr>
          <w:rFonts w:ascii="Times New Roman" w:hAnsi="Times New Roman" w:cs="Times New Roman"/>
          <w:sz w:val="24"/>
          <w:szCs w:val="24"/>
        </w:rPr>
        <w:t xml:space="preserve">Notify </w:t>
      </w:r>
      <w:r w:rsidR="00334567" w:rsidRPr="00774104">
        <w:rPr>
          <w:rFonts w:ascii="Times New Roman" w:hAnsi="Times New Roman" w:cs="Times New Roman"/>
          <w:sz w:val="24"/>
          <w:szCs w:val="24"/>
        </w:rPr>
        <w:t>WYGC</w:t>
      </w:r>
      <w:r w:rsidRPr="00774104">
        <w:rPr>
          <w:rFonts w:ascii="Times New Roman" w:hAnsi="Times New Roman" w:cs="Times New Roman"/>
          <w:sz w:val="24"/>
          <w:szCs w:val="24"/>
        </w:rPr>
        <w:t xml:space="preserve"> of </w:t>
      </w:r>
      <w:r w:rsidRPr="00774104">
        <w:rPr>
          <w:rFonts w:ascii="Times New Roman" w:hAnsi="Times New Roman" w:cs="Times New Roman"/>
          <w:sz w:val="24"/>
          <w:szCs w:val="24"/>
          <w:u w:val="single"/>
        </w:rPr>
        <w:t>any changes to the availability of services, including elimination of services, addition of new services, or any modifications that may affect service delivery (e.g. timing of service delivery, delay in services, wait lists, etc.).</w:t>
      </w:r>
    </w:p>
    <w:p w:rsidR="00ED23B3" w:rsidRPr="00774104" w:rsidRDefault="00ED23B3" w:rsidP="00E75839">
      <w:pPr>
        <w:spacing w:after="0"/>
        <w:rPr>
          <w:rFonts w:ascii="Times New Roman" w:hAnsi="Times New Roman" w:cs="Times New Roman"/>
          <w:sz w:val="24"/>
          <w:szCs w:val="24"/>
        </w:rPr>
      </w:pPr>
    </w:p>
    <w:p w:rsidR="00ED23B3" w:rsidRPr="00774104" w:rsidRDefault="00ED23B3" w:rsidP="00004679">
      <w:pPr>
        <w:spacing w:after="0"/>
        <w:rPr>
          <w:rFonts w:ascii="Times New Roman" w:hAnsi="Times New Roman" w:cs="Times New Roman"/>
          <w:sz w:val="24"/>
          <w:szCs w:val="24"/>
        </w:rPr>
      </w:pPr>
      <w:r w:rsidRPr="00774104">
        <w:rPr>
          <w:rFonts w:ascii="Times New Roman" w:hAnsi="Times New Roman" w:cs="Times New Roman"/>
          <w:sz w:val="24"/>
          <w:szCs w:val="24"/>
        </w:rPr>
        <w:t xml:space="preserve">In addition, </w:t>
      </w:r>
      <w:r w:rsidRPr="00774104">
        <w:rPr>
          <w:rFonts w:ascii="Times New Roman" w:hAnsi="Times New Roman" w:cs="Times New Roman"/>
          <w:sz w:val="24"/>
          <w:szCs w:val="24"/>
          <w:u w:val="single"/>
        </w:rPr>
        <w:t>the Agency</w:t>
      </w:r>
      <w:r w:rsidRPr="00774104">
        <w:rPr>
          <w:rFonts w:ascii="Times New Roman" w:hAnsi="Times New Roman" w:cs="Times New Roman"/>
          <w:sz w:val="24"/>
          <w:szCs w:val="24"/>
        </w:rPr>
        <w:t xml:space="preserve"> agrees to the following for </w:t>
      </w:r>
      <w:r w:rsidR="00334567" w:rsidRPr="00774104">
        <w:rPr>
          <w:rFonts w:ascii="Times New Roman" w:hAnsi="Times New Roman" w:cs="Times New Roman"/>
          <w:sz w:val="24"/>
          <w:szCs w:val="24"/>
        </w:rPr>
        <w:t>WYGC</w:t>
      </w:r>
      <w:r w:rsidRPr="00774104">
        <w:rPr>
          <w:rFonts w:ascii="Times New Roman" w:hAnsi="Times New Roman" w:cs="Times New Roman"/>
          <w:sz w:val="24"/>
          <w:szCs w:val="24"/>
        </w:rPr>
        <w:t xml:space="preserve"> case management clients:</w:t>
      </w:r>
    </w:p>
    <w:p w:rsidR="00004679" w:rsidRPr="00774104" w:rsidRDefault="00004679" w:rsidP="00004679">
      <w:pPr>
        <w:spacing w:after="0"/>
        <w:rPr>
          <w:rFonts w:ascii="Times New Roman" w:hAnsi="Times New Roman" w:cs="Times New Roman"/>
          <w:sz w:val="24"/>
          <w:szCs w:val="24"/>
        </w:rPr>
      </w:pPr>
    </w:p>
    <w:p w:rsidR="00A533FF" w:rsidRPr="00774104" w:rsidRDefault="00ED23B3" w:rsidP="00004679">
      <w:pPr>
        <w:pStyle w:val="ListParagraph"/>
        <w:numPr>
          <w:ilvl w:val="0"/>
          <w:numId w:val="10"/>
        </w:numPr>
        <w:rPr>
          <w:rFonts w:ascii="Times New Roman" w:hAnsi="Times New Roman" w:cs="Times New Roman"/>
          <w:sz w:val="24"/>
          <w:szCs w:val="24"/>
          <w:u w:val="single"/>
        </w:rPr>
      </w:pPr>
      <w:r w:rsidRPr="00774104">
        <w:rPr>
          <w:rFonts w:ascii="Times New Roman" w:hAnsi="Times New Roman" w:cs="Times New Roman"/>
          <w:sz w:val="24"/>
          <w:szCs w:val="24"/>
        </w:rPr>
        <w:t>I</w:t>
      </w:r>
      <w:r w:rsidR="00A533FF" w:rsidRPr="00774104">
        <w:rPr>
          <w:rFonts w:ascii="Times New Roman" w:hAnsi="Times New Roman" w:cs="Times New Roman"/>
          <w:sz w:val="24"/>
          <w:szCs w:val="24"/>
        </w:rPr>
        <w:t xml:space="preserve">nvolve </w:t>
      </w:r>
      <w:r w:rsidR="00334567" w:rsidRPr="00774104">
        <w:rPr>
          <w:rFonts w:ascii="Times New Roman" w:hAnsi="Times New Roman" w:cs="Times New Roman"/>
          <w:sz w:val="24"/>
          <w:szCs w:val="24"/>
        </w:rPr>
        <w:t>WYGC</w:t>
      </w:r>
      <w:r w:rsidR="00A533FF" w:rsidRPr="00774104">
        <w:rPr>
          <w:rFonts w:ascii="Times New Roman" w:hAnsi="Times New Roman" w:cs="Times New Roman"/>
          <w:sz w:val="24"/>
          <w:szCs w:val="24"/>
        </w:rPr>
        <w:t xml:space="preserve"> staff in </w:t>
      </w:r>
      <w:r w:rsidR="005C1F5E" w:rsidRPr="00774104">
        <w:rPr>
          <w:rFonts w:ascii="Times New Roman" w:hAnsi="Times New Roman" w:cs="Times New Roman"/>
          <w:sz w:val="24"/>
          <w:szCs w:val="24"/>
          <w:u w:val="single"/>
        </w:rPr>
        <w:t xml:space="preserve">admission, </w:t>
      </w:r>
      <w:r w:rsidR="00A533FF" w:rsidRPr="00774104">
        <w:rPr>
          <w:rFonts w:ascii="Times New Roman" w:hAnsi="Times New Roman" w:cs="Times New Roman"/>
          <w:sz w:val="24"/>
          <w:szCs w:val="24"/>
          <w:u w:val="single"/>
        </w:rPr>
        <w:t xml:space="preserve">treatment, discharge, and aftercare planning, as well as case staffings; </w:t>
      </w:r>
    </w:p>
    <w:p w:rsidR="00A533FF" w:rsidRPr="0007226B" w:rsidRDefault="00A533FF" w:rsidP="00004679">
      <w:pPr>
        <w:pStyle w:val="ListParagraph"/>
        <w:numPr>
          <w:ilvl w:val="0"/>
          <w:numId w:val="10"/>
        </w:numPr>
        <w:rPr>
          <w:rFonts w:ascii="Times New Roman" w:hAnsi="Times New Roman" w:cs="Times New Roman"/>
          <w:sz w:val="24"/>
          <w:szCs w:val="24"/>
        </w:rPr>
      </w:pPr>
      <w:r w:rsidRPr="00774104">
        <w:rPr>
          <w:rFonts w:ascii="Times New Roman" w:hAnsi="Times New Roman" w:cs="Times New Roman"/>
          <w:sz w:val="24"/>
          <w:szCs w:val="24"/>
        </w:rPr>
        <w:lastRenderedPageBreak/>
        <w:t xml:space="preserve">Provide </w:t>
      </w:r>
      <w:r w:rsidR="00334567" w:rsidRPr="00774104">
        <w:rPr>
          <w:rFonts w:ascii="Times New Roman" w:hAnsi="Times New Roman" w:cs="Times New Roman"/>
          <w:sz w:val="24"/>
          <w:szCs w:val="24"/>
        </w:rPr>
        <w:t>WYGC</w:t>
      </w:r>
      <w:r w:rsidRPr="00774104">
        <w:rPr>
          <w:rFonts w:ascii="Times New Roman" w:hAnsi="Times New Roman" w:cs="Times New Roman"/>
          <w:sz w:val="24"/>
          <w:szCs w:val="24"/>
        </w:rPr>
        <w:t xml:space="preserve"> </w:t>
      </w:r>
      <w:r w:rsidR="009B4F81" w:rsidRPr="00774104">
        <w:rPr>
          <w:rFonts w:ascii="Times New Roman" w:hAnsi="Times New Roman" w:cs="Times New Roman"/>
          <w:sz w:val="24"/>
          <w:szCs w:val="24"/>
        </w:rPr>
        <w:t xml:space="preserve">with </w:t>
      </w:r>
      <w:r w:rsidR="009B4F81" w:rsidRPr="00774104">
        <w:rPr>
          <w:rFonts w:ascii="Times New Roman" w:hAnsi="Times New Roman" w:cs="Times New Roman"/>
          <w:sz w:val="24"/>
          <w:szCs w:val="24"/>
          <w:u w:val="single"/>
        </w:rPr>
        <w:t>a</w:t>
      </w:r>
      <w:r w:rsidR="0007226B" w:rsidRPr="00774104">
        <w:rPr>
          <w:rFonts w:ascii="Times New Roman" w:hAnsi="Times New Roman" w:cs="Times New Roman"/>
          <w:sz w:val="24"/>
          <w:szCs w:val="24"/>
          <w:u w:val="single"/>
        </w:rPr>
        <w:t xml:space="preserve">ny requested </w:t>
      </w:r>
      <w:r w:rsidR="009B4F81" w:rsidRPr="00774104">
        <w:rPr>
          <w:rFonts w:ascii="Times New Roman" w:hAnsi="Times New Roman" w:cs="Times New Roman"/>
          <w:sz w:val="24"/>
          <w:szCs w:val="24"/>
          <w:u w:val="single"/>
        </w:rPr>
        <w:t xml:space="preserve"> </w:t>
      </w:r>
      <w:r w:rsidRPr="00774104">
        <w:rPr>
          <w:rFonts w:ascii="Times New Roman" w:hAnsi="Times New Roman" w:cs="Times New Roman"/>
          <w:sz w:val="24"/>
          <w:szCs w:val="24"/>
          <w:u w:val="single"/>
        </w:rPr>
        <w:t>written report</w:t>
      </w:r>
      <w:r w:rsidR="005C1F5E" w:rsidRPr="00774104">
        <w:rPr>
          <w:rFonts w:ascii="Times New Roman" w:hAnsi="Times New Roman" w:cs="Times New Roman"/>
          <w:sz w:val="24"/>
          <w:szCs w:val="24"/>
          <w:u w:val="single"/>
        </w:rPr>
        <w:t>s</w:t>
      </w:r>
      <w:r w:rsidRPr="00774104">
        <w:rPr>
          <w:rFonts w:ascii="Times New Roman" w:hAnsi="Times New Roman" w:cs="Times New Roman"/>
          <w:sz w:val="24"/>
          <w:szCs w:val="24"/>
        </w:rPr>
        <w:t xml:space="preserve">; </w:t>
      </w:r>
      <w:r w:rsidR="005903FF" w:rsidRPr="00774104">
        <w:rPr>
          <w:rFonts w:ascii="Times New Roman" w:hAnsi="Times New Roman" w:cs="Times New Roman"/>
          <w:sz w:val="24"/>
          <w:szCs w:val="24"/>
        </w:rPr>
        <w:t>and</w:t>
      </w:r>
    </w:p>
    <w:p w:rsidR="00A533FF" w:rsidRPr="0007226B" w:rsidRDefault="00A533FF" w:rsidP="00E75839">
      <w:pPr>
        <w:pStyle w:val="ListParagraph"/>
        <w:numPr>
          <w:ilvl w:val="0"/>
          <w:numId w:val="10"/>
        </w:numPr>
        <w:spacing w:after="0"/>
        <w:rPr>
          <w:rFonts w:ascii="Times New Roman" w:hAnsi="Times New Roman" w:cs="Times New Roman"/>
          <w:sz w:val="24"/>
          <w:szCs w:val="24"/>
        </w:rPr>
      </w:pPr>
      <w:r w:rsidRPr="0007226B">
        <w:rPr>
          <w:rFonts w:ascii="Times New Roman" w:hAnsi="Times New Roman" w:cs="Times New Roman"/>
          <w:sz w:val="24"/>
          <w:szCs w:val="24"/>
        </w:rPr>
        <w:t xml:space="preserve">Provide </w:t>
      </w:r>
      <w:r w:rsidR="009B4F81" w:rsidRPr="0007226B">
        <w:rPr>
          <w:rFonts w:ascii="Times New Roman" w:hAnsi="Times New Roman" w:cs="Times New Roman"/>
          <w:sz w:val="24"/>
          <w:szCs w:val="24"/>
        </w:rPr>
        <w:t xml:space="preserve">written </w:t>
      </w:r>
      <w:r w:rsidRPr="0007226B">
        <w:rPr>
          <w:rFonts w:ascii="Times New Roman" w:hAnsi="Times New Roman" w:cs="Times New Roman"/>
          <w:sz w:val="24"/>
          <w:szCs w:val="24"/>
          <w:u w:val="single"/>
        </w:rPr>
        <w:t>referral response</w:t>
      </w:r>
      <w:r w:rsidR="009B4F81" w:rsidRPr="0007226B">
        <w:rPr>
          <w:rFonts w:ascii="Times New Roman" w:hAnsi="Times New Roman" w:cs="Times New Roman"/>
          <w:sz w:val="24"/>
          <w:szCs w:val="24"/>
          <w:u w:val="single"/>
        </w:rPr>
        <w:t>s</w:t>
      </w:r>
      <w:r w:rsidRPr="0007226B">
        <w:rPr>
          <w:rFonts w:ascii="Times New Roman" w:hAnsi="Times New Roman" w:cs="Times New Roman"/>
          <w:sz w:val="24"/>
          <w:szCs w:val="24"/>
          <w:u w:val="single"/>
        </w:rPr>
        <w:t xml:space="preserve">, client progress reports, and </w:t>
      </w:r>
      <w:r w:rsidR="004D61B9" w:rsidRPr="0007226B">
        <w:rPr>
          <w:rFonts w:ascii="Times New Roman" w:hAnsi="Times New Roman" w:cs="Times New Roman"/>
          <w:sz w:val="24"/>
          <w:szCs w:val="24"/>
          <w:u w:val="single"/>
        </w:rPr>
        <w:t>final</w:t>
      </w:r>
      <w:r w:rsidRPr="0007226B">
        <w:rPr>
          <w:rFonts w:ascii="Times New Roman" w:hAnsi="Times New Roman" w:cs="Times New Roman"/>
          <w:sz w:val="24"/>
          <w:szCs w:val="24"/>
          <w:u w:val="single"/>
        </w:rPr>
        <w:t xml:space="preserve"> reports</w:t>
      </w:r>
      <w:r w:rsidRPr="0007226B">
        <w:rPr>
          <w:rFonts w:ascii="Times New Roman" w:hAnsi="Times New Roman" w:cs="Times New Roman"/>
          <w:sz w:val="24"/>
          <w:szCs w:val="24"/>
        </w:rPr>
        <w:t xml:space="preserve"> </w:t>
      </w:r>
      <w:r w:rsidR="00334567" w:rsidRPr="0007226B">
        <w:rPr>
          <w:rFonts w:ascii="Times New Roman" w:hAnsi="Times New Roman" w:cs="Times New Roman"/>
          <w:sz w:val="24"/>
          <w:szCs w:val="24"/>
        </w:rPr>
        <w:t>as</w:t>
      </w:r>
      <w:r w:rsidRPr="0007226B">
        <w:rPr>
          <w:rFonts w:ascii="Times New Roman" w:hAnsi="Times New Roman" w:cs="Times New Roman"/>
          <w:sz w:val="24"/>
          <w:szCs w:val="24"/>
        </w:rPr>
        <w:t xml:space="preserve"> mutually agreed by </w:t>
      </w:r>
      <w:r w:rsidR="00334567" w:rsidRPr="0007226B">
        <w:rPr>
          <w:rFonts w:ascii="Times New Roman" w:hAnsi="Times New Roman" w:cs="Times New Roman"/>
          <w:sz w:val="24"/>
          <w:szCs w:val="24"/>
        </w:rPr>
        <w:t>WYGC</w:t>
      </w:r>
      <w:r w:rsidR="00891442">
        <w:rPr>
          <w:rFonts w:ascii="Times New Roman" w:hAnsi="Times New Roman" w:cs="Times New Roman"/>
          <w:sz w:val="24"/>
          <w:szCs w:val="24"/>
        </w:rPr>
        <w:t xml:space="preserve"> and Agency; including graduation goals and successful completions. </w:t>
      </w:r>
    </w:p>
    <w:p w:rsidR="00511193" w:rsidRPr="0007226B" w:rsidRDefault="00511193" w:rsidP="00E75839">
      <w:pPr>
        <w:spacing w:after="0"/>
        <w:rPr>
          <w:rFonts w:ascii="Times New Roman" w:hAnsi="Times New Roman" w:cs="Times New Roman"/>
          <w:sz w:val="24"/>
          <w:szCs w:val="24"/>
        </w:rPr>
      </w:pPr>
    </w:p>
    <w:p w:rsidR="00F237B3" w:rsidRPr="0007226B" w:rsidRDefault="00F237B3" w:rsidP="00F237B3">
      <w:pPr>
        <w:pStyle w:val="Heading2"/>
        <w:rPr>
          <w:rFonts w:ascii="Times New Roman" w:hAnsi="Times New Roman" w:cs="Times New Roman"/>
          <w:sz w:val="24"/>
          <w:szCs w:val="24"/>
        </w:rPr>
      </w:pPr>
      <w:r w:rsidRPr="0007226B">
        <w:rPr>
          <w:rFonts w:ascii="Times New Roman" w:hAnsi="Times New Roman" w:cs="Times New Roman"/>
          <w:sz w:val="24"/>
          <w:szCs w:val="24"/>
        </w:rPr>
        <w:t>Additional General Provisions</w:t>
      </w:r>
    </w:p>
    <w:p w:rsidR="00F237B3" w:rsidRPr="0007226B" w:rsidRDefault="00F237B3" w:rsidP="00F237B3">
      <w:pPr>
        <w:pStyle w:val="ListParagraph"/>
        <w:numPr>
          <w:ilvl w:val="0"/>
          <w:numId w:val="4"/>
        </w:numPr>
        <w:rPr>
          <w:rFonts w:ascii="Times New Roman" w:hAnsi="Times New Roman" w:cs="Times New Roman"/>
          <w:sz w:val="24"/>
          <w:szCs w:val="24"/>
        </w:rPr>
      </w:pPr>
      <w:r w:rsidRPr="0007226B">
        <w:rPr>
          <w:rFonts w:ascii="Times New Roman" w:hAnsi="Times New Roman" w:cs="Times New Roman"/>
          <w:sz w:val="24"/>
          <w:szCs w:val="24"/>
        </w:rPr>
        <w:t xml:space="preserve">It is understood and agreed that this is a voluntary referral relationship between </w:t>
      </w:r>
      <w:r w:rsidR="00334567" w:rsidRPr="0007226B">
        <w:rPr>
          <w:rFonts w:ascii="Times New Roman" w:hAnsi="Times New Roman" w:cs="Times New Roman"/>
          <w:sz w:val="24"/>
          <w:szCs w:val="24"/>
        </w:rPr>
        <w:t>WYGC</w:t>
      </w:r>
      <w:r w:rsidRPr="0007226B">
        <w:rPr>
          <w:rFonts w:ascii="Times New Roman" w:hAnsi="Times New Roman" w:cs="Times New Roman"/>
          <w:sz w:val="24"/>
          <w:szCs w:val="24"/>
        </w:rPr>
        <w:t xml:space="preserve"> and </w:t>
      </w:r>
      <w:r w:rsidRPr="0007226B">
        <w:rPr>
          <w:rFonts w:ascii="Times New Roman" w:hAnsi="Times New Roman" w:cs="Times New Roman"/>
          <w:sz w:val="24"/>
          <w:szCs w:val="24"/>
          <w:u w:val="single"/>
        </w:rPr>
        <w:t xml:space="preserve">the Agency </w:t>
      </w:r>
      <w:r w:rsidRPr="0007226B">
        <w:rPr>
          <w:rFonts w:ascii="Times New Roman" w:hAnsi="Times New Roman" w:cs="Times New Roman"/>
          <w:sz w:val="24"/>
          <w:szCs w:val="24"/>
        </w:rPr>
        <w:t>and the Agreement is not intended to create an agency, servant/employee relationship, joint employers, joint venture, partnership,</w:t>
      </w:r>
      <w:r w:rsidR="00705696" w:rsidRPr="0007226B">
        <w:rPr>
          <w:rFonts w:ascii="Times New Roman" w:hAnsi="Times New Roman" w:cs="Times New Roman"/>
          <w:sz w:val="24"/>
          <w:szCs w:val="24"/>
        </w:rPr>
        <w:t xml:space="preserve"> </w:t>
      </w:r>
      <w:r w:rsidRPr="0007226B">
        <w:rPr>
          <w:rFonts w:ascii="Times New Roman" w:hAnsi="Times New Roman" w:cs="Times New Roman"/>
          <w:sz w:val="24"/>
          <w:szCs w:val="24"/>
        </w:rPr>
        <w:t xml:space="preserve">or other </w:t>
      </w:r>
      <w:r w:rsidR="00023FD1" w:rsidRPr="0007226B">
        <w:rPr>
          <w:rFonts w:ascii="Times New Roman" w:hAnsi="Times New Roman" w:cs="Times New Roman"/>
          <w:sz w:val="24"/>
          <w:szCs w:val="24"/>
        </w:rPr>
        <w:t>business</w:t>
      </w:r>
      <w:r w:rsidRPr="0007226B">
        <w:rPr>
          <w:rFonts w:ascii="Times New Roman" w:hAnsi="Times New Roman" w:cs="Times New Roman"/>
          <w:sz w:val="24"/>
          <w:szCs w:val="24"/>
        </w:rPr>
        <w:t xml:space="preserve"> entity between the parties.</w:t>
      </w:r>
    </w:p>
    <w:p w:rsidR="002854A5" w:rsidRPr="0007226B" w:rsidRDefault="003A13DF" w:rsidP="004E3A79">
      <w:pPr>
        <w:pStyle w:val="ListParagraph"/>
        <w:numPr>
          <w:ilvl w:val="0"/>
          <w:numId w:val="4"/>
        </w:numPr>
        <w:rPr>
          <w:rFonts w:ascii="Times New Roman" w:hAnsi="Times New Roman" w:cs="Times New Roman"/>
          <w:sz w:val="24"/>
          <w:szCs w:val="24"/>
        </w:rPr>
      </w:pPr>
      <w:r w:rsidRPr="0007226B">
        <w:rPr>
          <w:rFonts w:ascii="Times New Roman" w:hAnsi="Times New Roman" w:cs="Times New Roman"/>
          <w:sz w:val="24"/>
          <w:szCs w:val="24"/>
          <w:u w:val="single"/>
        </w:rPr>
        <w:t>The Agency</w:t>
      </w:r>
      <w:r w:rsidR="00F237B3" w:rsidRPr="0007226B">
        <w:rPr>
          <w:rFonts w:ascii="Times New Roman" w:hAnsi="Times New Roman" w:cs="Times New Roman"/>
          <w:sz w:val="24"/>
          <w:szCs w:val="24"/>
        </w:rPr>
        <w:t xml:space="preserve"> shall hold </w:t>
      </w:r>
      <w:r w:rsidR="00334567" w:rsidRPr="0007226B">
        <w:rPr>
          <w:rFonts w:ascii="Times New Roman" w:hAnsi="Times New Roman" w:cs="Times New Roman"/>
          <w:sz w:val="24"/>
          <w:szCs w:val="24"/>
        </w:rPr>
        <w:t>WYGC</w:t>
      </w:r>
      <w:r w:rsidR="00F237B3" w:rsidRPr="0007226B">
        <w:rPr>
          <w:rFonts w:ascii="Times New Roman" w:hAnsi="Times New Roman" w:cs="Times New Roman"/>
          <w:sz w:val="24"/>
          <w:szCs w:val="24"/>
        </w:rPr>
        <w:t xml:space="preserve">, its directors, and its employees harmless from any claims or demands resulting from any act or omission caused or alleged to have </w:t>
      </w:r>
      <w:r w:rsidRPr="0007226B">
        <w:rPr>
          <w:rFonts w:ascii="Times New Roman" w:hAnsi="Times New Roman" w:cs="Times New Roman"/>
          <w:sz w:val="24"/>
          <w:szCs w:val="24"/>
        </w:rPr>
        <w:t xml:space="preserve">been </w:t>
      </w:r>
      <w:r w:rsidR="00F237B3" w:rsidRPr="0007226B">
        <w:rPr>
          <w:rFonts w:ascii="Times New Roman" w:hAnsi="Times New Roman" w:cs="Times New Roman"/>
          <w:sz w:val="24"/>
          <w:szCs w:val="24"/>
        </w:rPr>
        <w:t xml:space="preserve">caused by the </w:t>
      </w:r>
      <w:r w:rsidRPr="0007226B">
        <w:rPr>
          <w:rFonts w:ascii="Times New Roman" w:hAnsi="Times New Roman" w:cs="Times New Roman"/>
          <w:sz w:val="24"/>
          <w:szCs w:val="24"/>
        </w:rPr>
        <w:t>Agency</w:t>
      </w:r>
      <w:r w:rsidR="00F237B3" w:rsidRPr="0007226B">
        <w:rPr>
          <w:rFonts w:ascii="Times New Roman" w:hAnsi="Times New Roman" w:cs="Times New Roman"/>
          <w:sz w:val="24"/>
          <w:szCs w:val="24"/>
        </w:rPr>
        <w:t>.</w:t>
      </w:r>
      <w:r w:rsidR="002854A5" w:rsidRPr="0007226B">
        <w:rPr>
          <w:rFonts w:ascii="Times New Roman" w:hAnsi="Times New Roman" w:cs="Times New Roman"/>
          <w:sz w:val="24"/>
          <w:szCs w:val="24"/>
        </w:rPr>
        <w:t xml:space="preserve">  </w:t>
      </w:r>
      <w:r w:rsidR="00334567" w:rsidRPr="0007226B">
        <w:rPr>
          <w:rFonts w:ascii="Times New Roman" w:hAnsi="Times New Roman" w:cs="Times New Roman"/>
          <w:sz w:val="24"/>
          <w:szCs w:val="24"/>
        </w:rPr>
        <w:t>WYGC</w:t>
      </w:r>
      <w:r w:rsidR="002854A5" w:rsidRPr="0007226B">
        <w:rPr>
          <w:rFonts w:ascii="Times New Roman" w:hAnsi="Times New Roman" w:cs="Times New Roman"/>
          <w:sz w:val="24"/>
          <w:szCs w:val="24"/>
        </w:rPr>
        <w:t xml:space="preserve"> shall hold </w:t>
      </w:r>
      <w:r w:rsidR="002854A5" w:rsidRPr="0007226B">
        <w:rPr>
          <w:rFonts w:ascii="Times New Roman" w:hAnsi="Times New Roman" w:cs="Times New Roman"/>
          <w:sz w:val="24"/>
          <w:szCs w:val="24"/>
          <w:u w:val="single"/>
        </w:rPr>
        <w:t>Agency</w:t>
      </w:r>
      <w:r w:rsidR="002854A5" w:rsidRPr="0007226B">
        <w:rPr>
          <w:rFonts w:ascii="Times New Roman" w:hAnsi="Times New Roman" w:cs="Times New Roman"/>
          <w:sz w:val="24"/>
          <w:szCs w:val="24"/>
        </w:rPr>
        <w:t xml:space="preserve">, its directors, and its employees harmless from any claims or demands resulting from any act of omission caused or alleged to have been caused by </w:t>
      </w:r>
      <w:r w:rsidR="00334567" w:rsidRPr="0007226B">
        <w:rPr>
          <w:rFonts w:ascii="Times New Roman" w:hAnsi="Times New Roman" w:cs="Times New Roman"/>
          <w:sz w:val="24"/>
          <w:szCs w:val="24"/>
        </w:rPr>
        <w:t>WYGC</w:t>
      </w:r>
      <w:r w:rsidR="002854A5" w:rsidRPr="0007226B">
        <w:rPr>
          <w:rFonts w:ascii="Times New Roman" w:hAnsi="Times New Roman" w:cs="Times New Roman"/>
          <w:sz w:val="24"/>
          <w:szCs w:val="24"/>
        </w:rPr>
        <w:t>.</w:t>
      </w:r>
    </w:p>
    <w:p w:rsidR="00F237B3" w:rsidRPr="0007226B" w:rsidRDefault="00891442" w:rsidP="00F237B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w:t>
      </w:r>
      <w:r w:rsidR="00BD4963" w:rsidRPr="0007226B">
        <w:rPr>
          <w:rFonts w:ascii="Times New Roman" w:hAnsi="Times New Roman" w:cs="Times New Roman"/>
          <w:sz w:val="24"/>
          <w:szCs w:val="24"/>
        </w:rPr>
        <w:t>he term of this Agreement shall be through December 31, 20</w:t>
      </w:r>
      <w:r w:rsidR="00AB5536" w:rsidRPr="0007226B">
        <w:rPr>
          <w:rFonts w:ascii="Times New Roman" w:hAnsi="Times New Roman" w:cs="Times New Roman"/>
          <w:sz w:val="24"/>
          <w:szCs w:val="24"/>
        </w:rPr>
        <w:t>2</w:t>
      </w:r>
      <w:r>
        <w:rPr>
          <w:rFonts w:ascii="Times New Roman" w:hAnsi="Times New Roman" w:cs="Times New Roman"/>
          <w:sz w:val="24"/>
          <w:szCs w:val="24"/>
        </w:rPr>
        <w:t>2</w:t>
      </w:r>
      <w:r w:rsidR="00BD4963" w:rsidRPr="0007226B">
        <w:rPr>
          <w:rFonts w:ascii="Times New Roman" w:hAnsi="Times New Roman" w:cs="Times New Roman"/>
          <w:sz w:val="24"/>
          <w:szCs w:val="24"/>
        </w:rPr>
        <w:t xml:space="preserve">. </w:t>
      </w:r>
      <w:r w:rsidR="00F01B31" w:rsidRPr="0007226B">
        <w:rPr>
          <w:rFonts w:ascii="Times New Roman" w:hAnsi="Times New Roman" w:cs="Times New Roman"/>
          <w:sz w:val="24"/>
          <w:szCs w:val="24"/>
        </w:rPr>
        <w:t>This Agreement shall be automatically renewed for successive one (1) year terms thereafter until and unless either party provides the other with sixty (60) days prior notice to the end of the initial term or the renewal term.</w:t>
      </w:r>
      <w:r w:rsidR="00BD4963" w:rsidRPr="0007226B">
        <w:rPr>
          <w:rFonts w:ascii="Times New Roman" w:hAnsi="Times New Roman" w:cs="Times New Roman"/>
          <w:sz w:val="24"/>
          <w:szCs w:val="24"/>
        </w:rPr>
        <w:t xml:space="preserve"> </w:t>
      </w:r>
      <w:r w:rsidR="00F237B3" w:rsidRPr="0007226B">
        <w:rPr>
          <w:rFonts w:ascii="Times New Roman" w:hAnsi="Times New Roman" w:cs="Times New Roman"/>
          <w:sz w:val="24"/>
          <w:szCs w:val="24"/>
        </w:rPr>
        <w:t xml:space="preserve">Either party may terminate this Agreement, for any reason, </w:t>
      </w:r>
      <w:r w:rsidR="00BD4963" w:rsidRPr="0007226B">
        <w:rPr>
          <w:rFonts w:ascii="Times New Roman" w:hAnsi="Times New Roman" w:cs="Times New Roman"/>
          <w:sz w:val="24"/>
          <w:szCs w:val="24"/>
        </w:rPr>
        <w:t xml:space="preserve">prior to </w:t>
      </w:r>
      <w:r w:rsidR="00F01B31" w:rsidRPr="0007226B">
        <w:rPr>
          <w:rFonts w:ascii="Times New Roman" w:hAnsi="Times New Roman" w:cs="Times New Roman"/>
          <w:sz w:val="24"/>
          <w:szCs w:val="24"/>
        </w:rPr>
        <w:t>the end of the initial term or renewal term</w:t>
      </w:r>
      <w:r w:rsidR="00BD4963" w:rsidRPr="0007226B">
        <w:rPr>
          <w:rFonts w:ascii="Times New Roman" w:hAnsi="Times New Roman" w:cs="Times New Roman"/>
          <w:sz w:val="24"/>
          <w:szCs w:val="24"/>
        </w:rPr>
        <w:t xml:space="preserve"> </w:t>
      </w:r>
      <w:r w:rsidR="00F237B3" w:rsidRPr="0007226B">
        <w:rPr>
          <w:rFonts w:ascii="Times New Roman" w:hAnsi="Times New Roman" w:cs="Times New Roman"/>
          <w:sz w:val="24"/>
          <w:szCs w:val="24"/>
        </w:rPr>
        <w:t xml:space="preserve">by providing </w:t>
      </w:r>
      <w:r w:rsidR="00F01B31" w:rsidRPr="0007226B">
        <w:rPr>
          <w:rFonts w:ascii="Times New Roman" w:hAnsi="Times New Roman" w:cs="Times New Roman"/>
          <w:sz w:val="24"/>
          <w:szCs w:val="24"/>
        </w:rPr>
        <w:t xml:space="preserve">one hundred and twenty </w:t>
      </w:r>
      <w:r w:rsidR="00F237B3" w:rsidRPr="0007226B">
        <w:rPr>
          <w:rFonts w:ascii="Times New Roman" w:hAnsi="Times New Roman" w:cs="Times New Roman"/>
          <w:sz w:val="24"/>
          <w:szCs w:val="24"/>
        </w:rPr>
        <w:t>(</w:t>
      </w:r>
      <w:r w:rsidR="00F01B31" w:rsidRPr="0007226B">
        <w:rPr>
          <w:rFonts w:ascii="Times New Roman" w:hAnsi="Times New Roman" w:cs="Times New Roman"/>
          <w:sz w:val="24"/>
          <w:szCs w:val="24"/>
        </w:rPr>
        <w:t>120</w:t>
      </w:r>
      <w:r w:rsidR="00F237B3" w:rsidRPr="0007226B">
        <w:rPr>
          <w:rFonts w:ascii="Times New Roman" w:hAnsi="Times New Roman" w:cs="Times New Roman"/>
          <w:sz w:val="24"/>
          <w:szCs w:val="24"/>
        </w:rPr>
        <w:t xml:space="preserve">) days written notice to the other party. </w:t>
      </w:r>
      <w:r w:rsidR="00BD4963" w:rsidRPr="0007226B">
        <w:rPr>
          <w:rFonts w:ascii="Times New Roman" w:hAnsi="Times New Roman" w:cs="Times New Roman"/>
          <w:sz w:val="24"/>
          <w:szCs w:val="24"/>
          <w:u w:val="single"/>
        </w:rPr>
        <w:t>T</w:t>
      </w:r>
      <w:r w:rsidR="00F237B3" w:rsidRPr="0007226B">
        <w:rPr>
          <w:rFonts w:ascii="Times New Roman" w:hAnsi="Times New Roman" w:cs="Times New Roman"/>
          <w:sz w:val="24"/>
          <w:szCs w:val="24"/>
          <w:u w:val="single"/>
        </w:rPr>
        <w:t>he Agency</w:t>
      </w:r>
      <w:r w:rsidR="00F237B3" w:rsidRPr="0007226B">
        <w:rPr>
          <w:rFonts w:ascii="Times New Roman" w:hAnsi="Times New Roman" w:cs="Times New Roman"/>
          <w:sz w:val="24"/>
          <w:szCs w:val="24"/>
        </w:rPr>
        <w:t xml:space="preserve"> agrees to perform services under this Agreement until the </w:t>
      </w:r>
      <w:r w:rsidR="00BD4963" w:rsidRPr="0007226B">
        <w:rPr>
          <w:rFonts w:ascii="Times New Roman" w:hAnsi="Times New Roman" w:cs="Times New Roman"/>
          <w:sz w:val="24"/>
          <w:szCs w:val="24"/>
        </w:rPr>
        <w:t>t</w:t>
      </w:r>
      <w:r w:rsidR="00F237B3" w:rsidRPr="0007226B">
        <w:rPr>
          <w:rFonts w:ascii="Times New Roman" w:hAnsi="Times New Roman" w:cs="Times New Roman"/>
          <w:sz w:val="24"/>
          <w:szCs w:val="24"/>
        </w:rPr>
        <w:t xml:space="preserve">ermination </w:t>
      </w:r>
      <w:r w:rsidR="00BD4963" w:rsidRPr="0007226B">
        <w:rPr>
          <w:rFonts w:ascii="Times New Roman" w:hAnsi="Times New Roman" w:cs="Times New Roman"/>
          <w:sz w:val="24"/>
          <w:szCs w:val="24"/>
        </w:rPr>
        <w:t>d</w:t>
      </w:r>
      <w:r w:rsidR="00F237B3" w:rsidRPr="0007226B">
        <w:rPr>
          <w:rFonts w:ascii="Times New Roman" w:hAnsi="Times New Roman" w:cs="Times New Roman"/>
          <w:sz w:val="24"/>
          <w:szCs w:val="24"/>
        </w:rPr>
        <w:t xml:space="preserve">ate. </w:t>
      </w:r>
      <w:r w:rsidR="00147255" w:rsidRPr="0007226B">
        <w:rPr>
          <w:rFonts w:ascii="Times New Roman" w:hAnsi="Times New Roman" w:cs="Times New Roman"/>
          <w:sz w:val="24"/>
          <w:szCs w:val="24"/>
        </w:rPr>
        <w:t xml:space="preserve"> </w:t>
      </w:r>
    </w:p>
    <w:p w:rsidR="00BD4963" w:rsidRPr="0007226B" w:rsidRDefault="00F237B3" w:rsidP="00BD4963">
      <w:pPr>
        <w:pStyle w:val="ListParagraph"/>
        <w:numPr>
          <w:ilvl w:val="0"/>
          <w:numId w:val="4"/>
        </w:numPr>
        <w:rPr>
          <w:rFonts w:ascii="Times New Roman" w:hAnsi="Times New Roman" w:cs="Times New Roman"/>
          <w:sz w:val="24"/>
          <w:szCs w:val="24"/>
        </w:rPr>
      </w:pPr>
      <w:r w:rsidRPr="0007226B">
        <w:rPr>
          <w:rFonts w:ascii="Times New Roman" w:hAnsi="Times New Roman" w:cs="Times New Roman"/>
          <w:sz w:val="24"/>
          <w:szCs w:val="24"/>
        </w:rPr>
        <w:t>The parties may make modifications to this Agreement. Such modification</w:t>
      </w:r>
      <w:r w:rsidR="005903FF" w:rsidRPr="0007226B">
        <w:rPr>
          <w:rFonts w:ascii="Times New Roman" w:hAnsi="Times New Roman" w:cs="Times New Roman"/>
          <w:sz w:val="24"/>
          <w:szCs w:val="24"/>
        </w:rPr>
        <w:t>s</w:t>
      </w:r>
      <w:r w:rsidRPr="0007226B">
        <w:rPr>
          <w:rFonts w:ascii="Times New Roman" w:hAnsi="Times New Roman" w:cs="Times New Roman"/>
          <w:sz w:val="24"/>
          <w:szCs w:val="24"/>
        </w:rPr>
        <w:t xml:space="preserve"> shall only be made by mutual agreement in writing. </w:t>
      </w:r>
    </w:p>
    <w:p w:rsidR="003735C5" w:rsidRPr="0007226B" w:rsidRDefault="003735C5" w:rsidP="00E75839">
      <w:pPr>
        <w:pStyle w:val="ListParagraph"/>
        <w:numPr>
          <w:ilvl w:val="0"/>
          <w:numId w:val="4"/>
        </w:numPr>
        <w:spacing w:after="0"/>
        <w:rPr>
          <w:rFonts w:ascii="Times New Roman" w:hAnsi="Times New Roman" w:cs="Times New Roman"/>
          <w:sz w:val="24"/>
          <w:szCs w:val="24"/>
        </w:rPr>
      </w:pPr>
      <w:r w:rsidRPr="0007226B">
        <w:rPr>
          <w:rFonts w:ascii="Times New Roman" w:hAnsi="Times New Roman" w:cs="Times New Roman"/>
          <w:sz w:val="24"/>
          <w:szCs w:val="24"/>
        </w:rPr>
        <w:t xml:space="preserve">This Agreement supersedes and replaces any prior </w:t>
      </w:r>
      <w:r w:rsidR="00AB5536" w:rsidRPr="0007226B">
        <w:rPr>
          <w:rFonts w:ascii="Times New Roman" w:hAnsi="Times New Roman" w:cs="Times New Roman"/>
          <w:sz w:val="24"/>
          <w:szCs w:val="24"/>
        </w:rPr>
        <w:t xml:space="preserve">versions </w:t>
      </w:r>
      <w:r w:rsidR="00C640D9" w:rsidRPr="0007226B">
        <w:rPr>
          <w:rFonts w:ascii="Times New Roman" w:hAnsi="Times New Roman" w:cs="Times New Roman"/>
          <w:sz w:val="24"/>
          <w:szCs w:val="24"/>
        </w:rPr>
        <w:t xml:space="preserve">of </w:t>
      </w:r>
      <w:r w:rsidR="00334567" w:rsidRPr="0007226B">
        <w:rPr>
          <w:rFonts w:ascii="Times New Roman" w:hAnsi="Times New Roman" w:cs="Times New Roman"/>
          <w:sz w:val="24"/>
          <w:szCs w:val="24"/>
        </w:rPr>
        <w:t>WYGC</w:t>
      </w:r>
      <w:r w:rsidR="00C640D9" w:rsidRPr="0007226B">
        <w:rPr>
          <w:rFonts w:ascii="Times New Roman" w:hAnsi="Times New Roman" w:cs="Times New Roman"/>
          <w:sz w:val="24"/>
          <w:szCs w:val="24"/>
        </w:rPr>
        <w:t>’s</w:t>
      </w:r>
      <w:r w:rsidR="00AB5536" w:rsidRPr="0007226B">
        <w:rPr>
          <w:rFonts w:ascii="Times New Roman" w:hAnsi="Times New Roman" w:cs="Times New Roman"/>
          <w:sz w:val="24"/>
          <w:szCs w:val="24"/>
        </w:rPr>
        <w:t xml:space="preserve"> mutual services </w:t>
      </w:r>
      <w:r w:rsidRPr="0007226B">
        <w:rPr>
          <w:rFonts w:ascii="Times New Roman" w:hAnsi="Times New Roman" w:cs="Times New Roman"/>
          <w:sz w:val="24"/>
          <w:szCs w:val="24"/>
        </w:rPr>
        <w:t>agreement</w:t>
      </w:r>
      <w:r w:rsidR="00AB5536" w:rsidRPr="0007226B">
        <w:rPr>
          <w:rFonts w:ascii="Times New Roman" w:hAnsi="Times New Roman" w:cs="Times New Roman"/>
          <w:sz w:val="24"/>
          <w:szCs w:val="24"/>
        </w:rPr>
        <w:t xml:space="preserve"> entered into by and </w:t>
      </w:r>
      <w:r w:rsidRPr="0007226B">
        <w:rPr>
          <w:rFonts w:ascii="Times New Roman" w:hAnsi="Times New Roman" w:cs="Times New Roman"/>
          <w:sz w:val="24"/>
          <w:szCs w:val="24"/>
        </w:rPr>
        <w:t>between the parties.</w:t>
      </w:r>
      <w:r w:rsidR="00AB5536" w:rsidRPr="0007226B">
        <w:rPr>
          <w:rFonts w:ascii="Times New Roman" w:hAnsi="Times New Roman" w:cs="Times New Roman"/>
          <w:sz w:val="24"/>
          <w:szCs w:val="24"/>
        </w:rPr>
        <w:t xml:space="preserve"> In the event of a conflict or inconsistency between this Agreement and any other agreement signed by </w:t>
      </w:r>
      <w:r w:rsidR="00334567" w:rsidRPr="0007226B">
        <w:rPr>
          <w:rFonts w:ascii="Times New Roman" w:hAnsi="Times New Roman" w:cs="Times New Roman"/>
          <w:sz w:val="24"/>
          <w:szCs w:val="24"/>
        </w:rPr>
        <w:t>WYGC</w:t>
      </w:r>
      <w:r w:rsidR="00AB5536" w:rsidRPr="0007226B">
        <w:rPr>
          <w:rFonts w:ascii="Times New Roman" w:hAnsi="Times New Roman" w:cs="Times New Roman"/>
          <w:sz w:val="24"/>
          <w:szCs w:val="24"/>
        </w:rPr>
        <w:t xml:space="preserve"> and </w:t>
      </w:r>
      <w:r w:rsidR="00AB5536" w:rsidRPr="0007226B">
        <w:rPr>
          <w:rFonts w:ascii="Times New Roman" w:hAnsi="Times New Roman" w:cs="Times New Roman"/>
          <w:sz w:val="24"/>
          <w:szCs w:val="24"/>
          <w:u w:val="single"/>
        </w:rPr>
        <w:t>the Agency</w:t>
      </w:r>
      <w:r w:rsidR="00B038FF" w:rsidRPr="0007226B">
        <w:rPr>
          <w:rFonts w:ascii="Times New Roman" w:hAnsi="Times New Roman" w:cs="Times New Roman"/>
          <w:sz w:val="24"/>
          <w:szCs w:val="24"/>
        </w:rPr>
        <w:t xml:space="preserve"> (including </w:t>
      </w:r>
      <w:r w:rsidR="00147255" w:rsidRPr="0007226B">
        <w:rPr>
          <w:rFonts w:ascii="Times New Roman" w:hAnsi="Times New Roman" w:cs="Times New Roman"/>
          <w:sz w:val="24"/>
          <w:szCs w:val="24"/>
        </w:rPr>
        <w:t xml:space="preserve">subsequent </w:t>
      </w:r>
      <w:r w:rsidR="00B038FF" w:rsidRPr="0007226B">
        <w:rPr>
          <w:rFonts w:ascii="Times New Roman" w:hAnsi="Times New Roman" w:cs="Times New Roman"/>
          <w:sz w:val="24"/>
          <w:szCs w:val="24"/>
        </w:rPr>
        <w:t xml:space="preserve">linkage agreements initiated by </w:t>
      </w:r>
      <w:r w:rsidR="00B038FF" w:rsidRPr="0007226B">
        <w:rPr>
          <w:rFonts w:ascii="Times New Roman" w:hAnsi="Times New Roman" w:cs="Times New Roman"/>
          <w:sz w:val="24"/>
          <w:szCs w:val="24"/>
          <w:u w:val="single"/>
        </w:rPr>
        <w:t>the Agency</w:t>
      </w:r>
      <w:r w:rsidR="00B038FF" w:rsidRPr="0007226B">
        <w:rPr>
          <w:rFonts w:ascii="Times New Roman" w:hAnsi="Times New Roman" w:cs="Times New Roman"/>
          <w:sz w:val="24"/>
          <w:szCs w:val="24"/>
        </w:rPr>
        <w:t>)</w:t>
      </w:r>
      <w:r w:rsidR="00AB5536" w:rsidRPr="0007226B">
        <w:rPr>
          <w:rFonts w:ascii="Times New Roman" w:hAnsi="Times New Roman" w:cs="Times New Roman"/>
          <w:sz w:val="24"/>
          <w:szCs w:val="24"/>
        </w:rPr>
        <w:t>, this Agreement shall control and govern the rights and obligations of the parties.</w:t>
      </w:r>
    </w:p>
    <w:p w:rsidR="0040028B" w:rsidRPr="0007226B" w:rsidRDefault="00891442" w:rsidP="000D071C">
      <w:pPr>
        <w:rPr>
          <w:rFonts w:ascii="Times New Roman" w:hAnsi="Times New Roman" w:cs="Times New Roman"/>
          <w:strike/>
          <w:sz w:val="24"/>
          <w:szCs w:val="24"/>
        </w:rPr>
      </w:pPr>
      <w:r w:rsidRPr="0007226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07186C6" wp14:editId="4E4C4095">
                <wp:simplePos x="0" y="0"/>
                <wp:positionH relativeFrom="column">
                  <wp:posOffset>3295650</wp:posOffset>
                </wp:positionH>
                <wp:positionV relativeFrom="paragraph">
                  <wp:posOffset>13335</wp:posOffset>
                </wp:positionV>
                <wp:extent cx="2372995" cy="295275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295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442" w:rsidRDefault="00891442" w:rsidP="00454B50">
                            <w:pPr>
                              <w:rPr>
                                <w:rFonts w:ascii="Times New Roman" w:hAnsi="Times New Roman" w:cs="Times New Roman"/>
                                <w:b/>
                                <w:u w:val="single"/>
                              </w:rPr>
                            </w:pPr>
                          </w:p>
                          <w:p w:rsidR="00454B50" w:rsidRPr="00454B50" w:rsidRDefault="00454B50" w:rsidP="00454B50">
                            <w:pPr>
                              <w:rPr>
                                <w:rFonts w:ascii="Times New Roman" w:hAnsi="Times New Roman" w:cs="Times New Roman"/>
                                <w:b/>
                              </w:rPr>
                            </w:pPr>
                            <w:r w:rsidRPr="0007226B">
                              <w:rPr>
                                <w:rFonts w:ascii="Times New Roman" w:hAnsi="Times New Roman" w:cs="Times New Roman"/>
                                <w:b/>
                                <w:u w:val="single"/>
                              </w:rPr>
                              <w:t>Agency</w:t>
                            </w:r>
                            <w:r w:rsidRPr="00D408E0">
                              <w:rPr>
                                <w:rFonts w:ascii="Times New Roman" w:hAnsi="Times New Roman" w:cs="Times New Roman"/>
                                <w:b/>
                              </w:rPr>
                              <w:t>:</w:t>
                            </w:r>
                          </w:p>
                          <w:p w:rsidR="00454B50" w:rsidRPr="00D408E0" w:rsidRDefault="00454B50" w:rsidP="00454B50">
                            <w:pPr>
                              <w:pBdr>
                                <w:bottom w:val="single" w:sz="12" w:space="1" w:color="auto"/>
                              </w:pBdr>
                              <w:rPr>
                                <w:rFonts w:ascii="Times New Roman" w:hAnsi="Times New Roman" w:cs="Times New Roman"/>
                              </w:rPr>
                            </w:pPr>
                          </w:p>
                          <w:p w:rsidR="00454B50" w:rsidRPr="00D408E0" w:rsidRDefault="00454B50" w:rsidP="00454B50">
                            <w:pPr>
                              <w:rPr>
                                <w:rFonts w:ascii="Times New Roman" w:hAnsi="Times New Roman" w:cs="Times New Roman"/>
                              </w:rPr>
                            </w:pPr>
                            <w:r w:rsidRPr="00D408E0">
                              <w:rPr>
                                <w:rFonts w:ascii="Times New Roman" w:hAnsi="Times New Roman" w:cs="Times New Roman"/>
                              </w:rPr>
                              <w:t>Authorized Signature</w:t>
                            </w:r>
                          </w:p>
                          <w:p w:rsidR="00454B50" w:rsidRDefault="00454B50" w:rsidP="00454B50">
                            <w:pPr>
                              <w:pBdr>
                                <w:bottom w:val="single" w:sz="12" w:space="1" w:color="auto"/>
                              </w:pBdr>
                              <w:rPr>
                                <w:rFonts w:ascii="Times New Roman" w:hAnsi="Times New Roman" w:cs="Times New Roman"/>
                              </w:rPr>
                            </w:pPr>
                          </w:p>
                          <w:p w:rsidR="00454B50" w:rsidRPr="00D408E0" w:rsidRDefault="00454B50" w:rsidP="00454B50">
                            <w:pPr>
                              <w:pBdr>
                                <w:bottom w:val="single" w:sz="12" w:space="1" w:color="auto"/>
                              </w:pBdr>
                              <w:rPr>
                                <w:rFonts w:ascii="Times New Roman" w:hAnsi="Times New Roman" w:cs="Times New Roman"/>
                              </w:rPr>
                            </w:pPr>
                            <w:r>
                              <w:rPr>
                                <w:rFonts w:ascii="Times New Roman" w:hAnsi="Times New Roman" w:cs="Times New Roman"/>
                              </w:rPr>
                              <w:t>Title</w:t>
                            </w:r>
                          </w:p>
                          <w:p w:rsidR="00454B50" w:rsidRDefault="00454B50" w:rsidP="00454B50">
                            <w:pPr>
                              <w:rPr>
                                <w:rFonts w:ascii="Times New Roman" w:hAnsi="Times New Roman" w:cs="Times New Roman"/>
                              </w:rPr>
                            </w:pPr>
                          </w:p>
                          <w:p w:rsidR="00454B50" w:rsidRPr="00D408E0" w:rsidRDefault="00454B50" w:rsidP="00454B50">
                            <w:pPr>
                              <w:pBdr>
                                <w:bottom w:val="single" w:sz="12" w:space="1" w:color="auto"/>
                              </w:pBdr>
                              <w:rPr>
                                <w:rFonts w:ascii="Times New Roman" w:hAnsi="Times New Roman" w:cs="Times New Roman"/>
                              </w:rPr>
                            </w:pPr>
                            <w:r>
                              <w:rPr>
                                <w:rFonts w:ascii="Times New Roman" w:hAnsi="Times New Roman" w:cs="Times New Roman"/>
                              </w:rPr>
                              <w:t xml:space="preserve">Phone:  </w:t>
                            </w:r>
                          </w:p>
                          <w:p w:rsidR="00454B50" w:rsidRDefault="00454B50" w:rsidP="00454B50">
                            <w:pPr>
                              <w:rPr>
                                <w:rFonts w:ascii="Times New Roman" w:hAnsi="Times New Roman" w:cs="Times New Roman"/>
                              </w:rPr>
                            </w:pPr>
                          </w:p>
                          <w:p w:rsidR="00454B50" w:rsidRPr="00D408E0" w:rsidRDefault="00454B50" w:rsidP="00454B50">
                            <w:pPr>
                              <w:pBdr>
                                <w:bottom w:val="single" w:sz="12" w:space="1" w:color="auto"/>
                              </w:pBdr>
                              <w:rPr>
                                <w:rFonts w:ascii="Times New Roman" w:hAnsi="Times New Roman" w:cs="Times New Roman"/>
                              </w:rPr>
                            </w:pPr>
                            <w:r>
                              <w:rPr>
                                <w:rFonts w:ascii="Times New Roman" w:hAnsi="Times New Roman" w:cs="Times New Roman"/>
                              </w:rPr>
                              <w:t>Email:</w:t>
                            </w:r>
                          </w:p>
                          <w:p w:rsidR="00454B50" w:rsidRDefault="00454B50" w:rsidP="00454B50">
                            <w:pPr>
                              <w:rPr>
                                <w:rFonts w:ascii="Times New Roman" w:hAnsi="Times New Roman" w:cs="Times New Roman"/>
                              </w:rPr>
                            </w:pPr>
                          </w:p>
                          <w:p w:rsidR="00454B50" w:rsidRDefault="00454B50" w:rsidP="00454B50">
                            <w:pPr>
                              <w:rPr>
                                <w:rFonts w:ascii="Times New Roman" w:hAnsi="Times New Roman" w:cs="Times New Roman"/>
                              </w:rPr>
                            </w:pPr>
                          </w:p>
                          <w:p w:rsidR="0017020A" w:rsidRPr="00D408E0" w:rsidRDefault="0017020A" w:rsidP="002E6108">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07186C6" id="_x0000_t202" coordsize="21600,21600" o:spt="202" path="m,l,21600r21600,l21600,xe">
                <v:stroke joinstyle="miter"/>
                <v:path gradientshapeok="t" o:connecttype="rect"/>
              </v:shapetype>
              <v:shape id="Text Box 2" o:spid="_x0000_s1026" type="#_x0000_t202" style="position:absolute;margin-left:259.5pt;margin-top:1.05pt;width:186.85pt;height:23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" stroked="f">
                <v:textbox>
                  <w:txbxContent>
                    <w:p w:rsidR="00891442" w:rsidRDefault="00891442" w:rsidP="00454B50">
                      <w:pPr>
                        <w:rPr>
                          <w:rFonts w:ascii="Times New Roman" w:hAnsi="Times New Roman" w:cs="Times New Roman"/>
                          <w:b/>
                          <w:u w:val="single"/>
                        </w:rPr>
                      </w:pPr>
                    </w:p>
                    <w:p w:rsidR="00454B50" w:rsidRPr="00454B50" w:rsidRDefault="00454B50" w:rsidP="00454B50">
                      <w:pPr>
                        <w:rPr>
                          <w:rFonts w:ascii="Times New Roman" w:hAnsi="Times New Roman" w:cs="Times New Roman"/>
                          <w:b/>
                        </w:rPr>
                      </w:pPr>
                      <w:r w:rsidRPr="0007226B">
                        <w:rPr>
                          <w:rFonts w:ascii="Times New Roman" w:hAnsi="Times New Roman" w:cs="Times New Roman"/>
                          <w:b/>
                          <w:u w:val="single"/>
                        </w:rPr>
                        <w:t>Agency</w:t>
                      </w:r>
                      <w:r w:rsidRPr="00D408E0">
                        <w:rPr>
                          <w:rFonts w:ascii="Times New Roman" w:hAnsi="Times New Roman" w:cs="Times New Roman"/>
                          <w:b/>
                        </w:rPr>
                        <w:t>:</w:t>
                      </w:r>
                    </w:p>
                    <w:p w:rsidR="00454B50" w:rsidRPr="00D408E0" w:rsidRDefault="00454B50" w:rsidP="00454B50">
                      <w:pPr>
                        <w:pBdr>
                          <w:bottom w:val="single" w:sz="12" w:space="1" w:color="auto"/>
                        </w:pBdr>
                        <w:rPr>
                          <w:rFonts w:ascii="Times New Roman" w:hAnsi="Times New Roman" w:cs="Times New Roman"/>
                        </w:rPr>
                      </w:pPr>
                    </w:p>
                    <w:p w:rsidR="00454B50" w:rsidRPr="00D408E0" w:rsidRDefault="00454B50" w:rsidP="00454B50">
                      <w:pPr>
                        <w:rPr>
                          <w:rFonts w:ascii="Times New Roman" w:hAnsi="Times New Roman" w:cs="Times New Roman"/>
                        </w:rPr>
                      </w:pPr>
                      <w:r w:rsidRPr="00D408E0">
                        <w:rPr>
                          <w:rFonts w:ascii="Times New Roman" w:hAnsi="Times New Roman" w:cs="Times New Roman"/>
                        </w:rPr>
                        <w:t>Authorized Signature</w:t>
                      </w:r>
                    </w:p>
                    <w:p w:rsidR="00454B50" w:rsidRDefault="00454B50" w:rsidP="00454B50">
                      <w:pPr>
                        <w:pBdr>
                          <w:bottom w:val="single" w:sz="12" w:space="1" w:color="auto"/>
                        </w:pBdr>
                        <w:rPr>
                          <w:rFonts w:ascii="Times New Roman" w:hAnsi="Times New Roman" w:cs="Times New Roman"/>
                        </w:rPr>
                      </w:pPr>
                    </w:p>
                    <w:p w:rsidR="00454B50" w:rsidRPr="00D408E0" w:rsidRDefault="00454B50" w:rsidP="00454B50">
                      <w:pPr>
                        <w:pBdr>
                          <w:bottom w:val="single" w:sz="12" w:space="1" w:color="auto"/>
                        </w:pBdr>
                        <w:rPr>
                          <w:rFonts w:ascii="Times New Roman" w:hAnsi="Times New Roman" w:cs="Times New Roman"/>
                        </w:rPr>
                      </w:pPr>
                      <w:r>
                        <w:rPr>
                          <w:rFonts w:ascii="Times New Roman" w:hAnsi="Times New Roman" w:cs="Times New Roman"/>
                        </w:rPr>
                        <w:t>Title</w:t>
                      </w:r>
                    </w:p>
                    <w:p w:rsidR="00454B50" w:rsidRDefault="00454B50" w:rsidP="00454B50">
                      <w:pPr>
                        <w:rPr>
                          <w:rFonts w:ascii="Times New Roman" w:hAnsi="Times New Roman" w:cs="Times New Roman"/>
                        </w:rPr>
                      </w:pPr>
                    </w:p>
                    <w:p w:rsidR="00454B50" w:rsidRPr="00D408E0" w:rsidRDefault="00454B50" w:rsidP="00454B50">
                      <w:pPr>
                        <w:pBdr>
                          <w:bottom w:val="single" w:sz="12" w:space="1" w:color="auto"/>
                        </w:pBdr>
                        <w:rPr>
                          <w:rFonts w:ascii="Times New Roman" w:hAnsi="Times New Roman" w:cs="Times New Roman"/>
                        </w:rPr>
                      </w:pPr>
                      <w:r>
                        <w:rPr>
                          <w:rFonts w:ascii="Times New Roman" w:hAnsi="Times New Roman" w:cs="Times New Roman"/>
                        </w:rPr>
                        <w:t xml:space="preserve">Phone:  </w:t>
                      </w:r>
                    </w:p>
                    <w:p w:rsidR="00454B50" w:rsidRDefault="00454B50" w:rsidP="00454B50">
                      <w:pPr>
                        <w:rPr>
                          <w:rFonts w:ascii="Times New Roman" w:hAnsi="Times New Roman" w:cs="Times New Roman"/>
                        </w:rPr>
                      </w:pPr>
                    </w:p>
                    <w:p w:rsidR="00454B50" w:rsidRPr="00D408E0" w:rsidRDefault="00454B50" w:rsidP="00454B50">
                      <w:pPr>
                        <w:pBdr>
                          <w:bottom w:val="single" w:sz="12" w:space="1" w:color="auto"/>
                        </w:pBdr>
                        <w:rPr>
                          <w:rFonts w:ascii="Times New Roman" w:hAnsi="Times New Roman" w:cs="Times New Roman"/>
                        </w:rPr>
                      </w:pPr>
                      <w:r>
                        <w:rPr>
                          <w:rFonts w:ascii="Times New Roman" w:hAnsi="Times New Roman" w:cs="Times New Roman"/>
                        </w:rPr>
                        <w:t>Email:</w:t>
                      </w:r>
                    </w:p>
                    <w:p w:rsidR="00454B50" w:rsidRDefault="00454B50" w:rsidP="00454B50">
                      <w:pPr>
                        <w:rPr>
                          <w:rFonts w:ascii="Times New Roman" w:hAnsi="Times New Roman" w:cs="Times New Roman"/>
                        </w:rPr>
                      </w:pPr>
                    </w:p>
                    <w:p w:rsidR="00454B50" w:rsidRDefault="00454B50" w:rsidP="00454B50">
                      <w:pPr>
                        <w:rPr>
                          <w:rFonts w:ascii="Times New Roman" w:hAnsi="Times New Roman" w:cs="Times New Roman"/>
                        </w:rPr>
                      </w:pPr>
                    </w:p>
                    <w:p w:rsidR="0017020A" w:rsidRPr="00D408E0" w:rsidRDefault="0017020A" w:rsidP="002E6108">
                      <w:pPr>
                        <w:rPr>
                          <w:rFonts w:ascii="Times New Roman" w:hAnsi="Times New Roman" w:cs="Times New Roman"/>
                        </w:rPr>
                      </w:pPr>
                    </w:p>
                  </w:txbxContent>
                </v:textbox>
              </v:shape>
            </w:pict>
          </mc:Fallback>
        </mc:AlternateContent>
      </w:r>
      <w:r w:rsidR="007C476D" w:rsidRPr="0007226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B44A48" wp14:editId="1392591E">
                <wp:simplePos x="0" y="0"/>
                <wp:positionH relativeFrom="column">
                  <wp:posOffset>0</wp:posOffset>
                </wp:positionH>
                <wp:positionV relativeFrom="paragraph">
                  <wp:posOffset>285750</wp:posOffset>
                </wp:positionV>
                <wp:extent cx="2377440" cy="400050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00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20A" w:rsidRPr="00454B50" w:rsidRDefault="00334567" w:rsidP="00454B50">
                            <w:pPr>
                              <w:rPr>
                                <w:rFonts w:ascii="Times New Roman" w:hAnsi="Times New Roman" w:cs="Times New Roman"/>
                                <w:b/>
                              </w:rPr>
                            </w:pPr>
                            <w:r>
                              <w:rPr>
                                <w:rFonts w:ascii="Times New Roman" w:hAnsi="Times New Roman" w:cs="Times New Roman"/>
                                <w:b/>
                              </w:rPr>
                              <w:t>WYGC</w:t>
                            </w:r>
                            <w:r w:rsidR="0017020A" w:rsidRPr="00D408E0">
                              <w:rPr>
                                <w:rFonts w:ascii="Times New Roman" w:hAnsi="Times New Roman" w:cs="Times New Roman"/>
                                <w:b/>
                              </w:rPr>
                              <w:t>:</w:t>
                            </w:r>
                          </w:p>
                          <w:p w:rsidR="0017020A" w:rsidRPr="00D408E0" w:rsidRDefault="0017020A" w:rsidP="0040028B">
                            <w:pPr>
                              <w:pBdr>
                                <w:bottom w:val="single" w:sz="12" w:space="1" w:color="auto"/>
                              </w:pBdr>
                              <w:rPr>
                                <w:rFonts w:ascii="Times New Roman" w:hAnsi="Times New Roman" w:cs="Times New Roman"/>
                              </w:rPr>
                            </w:pPr>
                          </w:p>
                          <w:p w:rsidR="0017020A" w:rsidRPr="00D408E0" w:rsidRDefault="0017020A" w:rsidP="0040028B">
                            <w:pPr>
                              <w:rPr>
                                <w:rFonts w:ascii="Times New Roman" w:hAnsi="Times New Roman" w:cs="Times New Roman"/>
                              </w:rPr>
                            </w:pPr>
                            <w:r w:rsidRPr="00D408E0">
                              <w:rPr>
                                <w:rFonts w:ascii="Times New Roman" w:hAnsi="Times New Roman" w:cs="Times New Roman"/>
                              </w:rPr>
                              <w:t>Authorized Signature</w:t>
                            </w:r>
                          </w:p>
                          <w:p w:rsidR="00454B50" w:rsidRDefault="00454B50" w:rsidP="0040028B">
                            <w:pPr>
                              <w:pBdr>
                                <w:bottom w:val="single" w:sz="12" w:space="1" w:color="auto"/>
                              </w:pBdr>
                              <w:rPr>
                                <w:rFonts w:ascii="Times New Roman" w:hAnsi="Times New Roman" w:cs="Times New Roman"/>
                              </w:rPr>
                            </w:pPr>
                          </w:p>
                          <w:p w:rsidR="0017020A" w:rsidRPr="00D408E0" w:rsidRDefault="00454B50" w:rsidP="0040028B">
                            <w:pPr>
                              <w:pBdr>
                                <w:bottom w:val="single" w:sz="12" w:space="1" w:color="auto"/>
                              </w:pBdr>
                              <w:rPr>
                                <w:rFonts w:ascii="Times New Roman" w:hAnsi="Times New Roman" w:cs="Times New Roman"/>
                              </w:rPr>
                            </w:pPr>
                            <w:r>
                              <w:rPr>
                                <w:rFonts w:ascii="Times New Roman" w:hAnsi="Times New Roman" w:cs="Times New Roman"/>
                              </w:rPr>
                              <w:t>Title</w:t>
                            </w:r>
                          </w:p>
                          <w:p w:rsidR="00454B50" w:rsidRDefault="00454B50" w:rsidP="0040028B">
                            <w:pPr>
                              <w:rPr>
                                <w:rFonts w:ascii="Times New Roman" w:hAnsi="Times New Roman" w:cs="Times New Roman"/>
                              </w:rPr>
                            </w:pPr>
                          </w:p>
                          <w:p w:rsidR="00454B50" w:rsidRPr="00D408E0" w:rsidRDefault="00334567" w:rsidP="00454B50">
                            <w:pPr>
                              <w:pBdr>
                                <w:bottom w:val="single" w:sz="12" w:space="1" w:color="auto"/>
                              </w:pBdr>
                              <w:rPr>
                                <w:rFonts w:ascii="Times New Roman" w:hAnsi="Times New Roman" w:cs="Times New Roman"/>
                              </w:rPr>
                            </w:pPr>
                            <w:r>
                              <w:rPr>
                                <w:rFonts w:ascii="Times New Roman" w:hAnsi="Times New Roman" w:cs="Times New Roman"/>
                              </w:rPr>
                              <w:t xml:space="preserve">Phone:  </w:t>
                            </w:r>
                          </w:p>
                          <w:p w:rsidR="00454B50" w:rsidRDefault="00454B50" w:rsidP="0040028B">
                            <w:pPr>
                              <w:rPr>
                                <w:rFonts w:ascii="Times New Roman" w:hAnsi="Times New Roman" w:cs="Times New Roman"/>
                              </w:rPr>
                            </w:pPr>
                          </w:p>
                          <w:p w:rsidR="00454B50" w:rsidRPr="00D408E0" w:rsidRDefault="00454B50" w:rsidP="00454B50">
                            <w:pPr>
                              <w:pBdr>
                                <w:bottom w:val="single" w:sz="12" w:space="1" w:color="auto"/>
                              </w:pBdr>
                              <w:rPr>
                                <w:rFonts w:ascii="Times New Roman" w:hAnsi="Times New Roman" w:cs="Times New Roman"/>
                              </w:rPr>
                            </w:pPr>
                            <w:r>
                              <w:rPr>
                                <w:rFonts w:ascii="Times New Roman" w:hAnsi="Times New Roman" w:cs="Times New Roman"/>
                              </w:rPr>
                              <w:t xml:space="preserve">Email: </w:t>
                            </w:r>
                          </w:p>
                          <w:p w:rsidR="00454B50" w:rsidRDefault="00454B50" w:rsidP="00454B50">
                            <w:pPr>
                              <w:rPr>
                                <w:rFonts w:ascii="Times New Roman" w:hAnsi="Times New Roman" w:cs="Times New Roman"/>
                              </w:rPr>
                            </w:pPr>
                          </w:p>
                          <w:p w:rsidR="00454B50" w:rsidRDefault="00454B50" w:rsidP="0040028B">
                            <w:pPr>
                              <w:rPr>
                                <w:rFonts w:ascii="Times New Roman" w:hAnsi="Times New Roman" w:cs="Times New Roman"/>
                              </w:rPr>
                            </w:pPr>
                          </w:p>
                          <w:p w:rsidR="00454B50" w:rsidRPr="00454B50" w:rsidRDefault="00454B50" w:rsidP="00454B50">
                            <w:pPr>
                              <w:pBdr>
                                <w:bottom w:val="single" w:sz="12" w:space="1" w:color="auto"/>
                              </w:pBd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B44A48" id="Text Box 3" o:spid="_x0000_s1027" type="#_x0000_t202" style="position:absolute;margin-left:0;margin-top:22.5pt;width:187.2pt;height:31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m9gw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" stroked="f">
                <v:textbox>
                  <w:txbxContent>
                    <w:p w:rsidR="0017020A" w:rsidRPr="00454B50" w:rsidRDefault="00334567" w:rsidP="00454B50">
                      <w:pPr>
                        <w:rPr>
                          <w:rFonts w:ascii="Times New Roman" w:hAnsi="Times New Roman" w:cs="Times New Roman"/>
                          <w:b/>
                        </w:rPr>
                      </w:pPr>
                      <w:r>
                        <w:rPr>
                          <w:rFonts w:ascii="Times New Roman" w:hAnsi="Times New Roman" w:cs="Times New Roman"/>
                          <w:b/>
                        </w:rPr>
                        <w:t>WYGC</w:t>
                      </w:r>
                      <w:r w:rsidR="0017020A" w:rsidRPr="00D408E0">
                        <w:rPr>
                          <w:rFonts w:ascii="Times New Roman" w:hAnsi="Times New Roman" w:cs="Times New Roman"/>
                          <w:b/>
                        </w:rPr>
                        <w:t>:</w:t>
                      </w:r>
                    </w:p>
                    <w:p w:rsidR="0017020A" w:rsidRPr="00D408E0" w:rsidRDefault="0017020A" w:rsidP="0040028B">
                      <w:pPr>
                        <w:pBdr>
                          <w:bottom w:val="single" w:sz="12" w:space="1" w:color="auto"/>
                        </w:pBdr>
                        <w:rPr>
                          <w:rFonts w:ascii="Times New Roman" w:hAnsi="Times New Roman" w:cs="Times New Roman"/>
                        </w:rPr>
                      </w:pPr>
                    </w:p>
                    <w:p w:rsidR="0017020A" w:rsidRPr="00D408E0" w:rsidRDefault="0017020A" w:rsidP="0040028B">
                      <w:pPr>
                        <w:rPr>
                          <w:rFonts w:ascii="Times New Roman" w:hAnsi="Times New Roman" w:cs="Times New Roman"/>
                        </w:rPr>
                      </w:pPr>
                      <w:r w:rsidRPr="00D408E0">
                        <w:rPr>
                          <w:rFonts w:ascii="Times New Roman" w:hAnsi="Times New Roman" w:cs="Times New Roman"/>
                        </w:rPr>
                        <w:t>Authorized Signature</w:t>
                      </w:r>
                    </w:p>
                    <w:p w:rsidR="00454B50" w:rsidRDefault="00454B50" w:rsidP="0040028B">
                      <w:pPr>
                        <w:pBdr>
                          <w:bottom w:val="single" w:sz="12" w:space="1" w:color="auto"/>
                        </w:pBdr>
                        <w:rPr>
                          <w:rFonts w:ascii="Times New Roman" w:hAnsi="Times New Roman" w:cs="Times New Roman"/>
                        </w:rPr>
                      </w:pPr>
                    </w:p>
                    <w:p w:rsidR="0017020A" w:rsidRPr="00D408E0" w:rsidRDefault="00454B50" w:rsidP="0040028B">
                      <w:pPr>
                        <w:pBdr>
                          <w:bottom w:val="single" w:sz="12" w:space="1" w:color="auto"/>
                        </w:pBdr>
                        <w:rPr>
                          <w:rFonts w:ascii="Times New Roman" w:hAnsi="Times New Roman" w:cs="Times New Roman"/>
                        </w:rPr>
                      </w:pPr>
                      <w:r>
                        <w:rPr>
                          <w:rFonts w:ascii="Times New Roman" w:hAnsi="Times New Roman" w:cs="Times New Roman"/>
                        </w:rPr>
                        <w:t>Title</w:t>
                      </w:r>
                    </w:p>
                    <w:p w:rsidR="00454B50" w:rsidRDefault="00454B50" w:rsidP="0040028B">
                      <w:pPr>
                        <w:rPr>
                          <w:rFonts w:ascii="Times New Roman" w:hAnsi="Times New Roman" w:cs="Times New Roman"/>
                        </w:rPr>
                      </w:pPr>
                    </w:p>
                    <w:p w:rsidR="00454B50" w:rsidRPr="00D408E0" w:rsidRDefault="00334567" w:rsidP="00454B50">
                      <w:pPr>
                        <w:pBdr>
                          <w:bottom w:val="single" w:sz="12" w:space="1" w:color="auto"/>
                        </w:pBdr>
                        <w:rPr>
                          <w:rFonts w:ascii="Times New Roman" w:hAnsi="Times New Roman" w:cs="Times New Roman"/>
                        </w:rPr>
                      </w:pPr>
                      <w:r>
                        <w:rPr>
                          <w:rFonts w:ascii="Times New Roman" w:hAnsi="Times New Roman" w:cs="Times New Roman"/>
                        </w:rPr>
                        <w:t xml:space="preserve">Phone:  </w:t>
                      </w:r>
                    </w:p>
                    <w:p w:rsidR="00454B50" w:rsidRDefault="00454B50" w:rsidP="0040028B">
                      <w:pPr>
                        <w:rPr>
                          <w:rFonts w:ascii="Times New Roman" w:hAnsi="Times New Roman" w:cs="Times New Roman"/>
                        </w:rPr>
                      </w:pPr>
                    </w:p>
                    <w:p w:rsidR="00454B50" w:rsidRPr="00D408E0" w:rsidRDefault="00454B50" w:rsidP="00454B50">
                      <w:pPr>
                        <w:pBdr>
                          <w:bottom w:val="single" w:sz="12" w:space="1" w:color="auto"/>
                        </w:pBdr>
                        <w:rPr>
                          <w:rFonts w:ascii="Times New Roman" w:hAnsi="Times New Roman" w:cs="Times New Roman"/>
                        </w:rPr>
                      </w:pPr>
                      <w:r>
                        <w:rPr>
                          <w:rFonts w:ascii="Times New Roman" w:hAnsi="Times New Roman" w:cs="Times New Roman"/>
                        </w:rPr>
                        <w:t xml:space="preserve">Email: </w:t>
                      </w:r>
                    </w:p>
                    <w:p w:rsidR="00454B50" w:rsidRDefault="00454B50" w:rsidP="00454B50">
                      <w:pPr>
                        <w:rPr>
                          <w:rFonts w:ascii="Times New Roman" w:hAnsi="Times New Roman" w:cs="Times New Roman"/>
                        </w:rPr>
                      </w:pPr>
                    </w:p>
                    <w:p w:rsidR="00454B50" w:rsidRDefault="00454B50" w:rsidP="0040028B">
                      <w:pPr>
                        <w:rPr>
                          <w:rFonts w:ascii="Times New Roman" w:hAnsi="Times New Roman" w:cs="Times New Roman"/>
                        </w:rPr>
                      </w:pPr>
                    </w:p>
                    <w:p w:rsidR="00454B50" w:rsidRPr="00454B50" w:rsidRDefault="00454B50" w:rsidP="00454B50">
                      <w:pPr>
                        <w:pBdr>
                          <w:bottom w:val="single" w:sz="12" w:space="1" w:color="auto"/>
                        </w:pBdr>
                        <w:rPr>
                          <w:rFonts w:ascii="Times New Roman" w:hAnsi="Times New Roman" w:cs="Times New Roman"/>
                        </w:rPr>
                      </w:pPr>
                    </w:p>
                  </w:txbxContent>
                </v:textbox>
              </v:shape>
            </w:pict>
          </mc:Fallback>
        </mc:AlternateContent>
      </w:r>
    </w:p>
    <w:sectPr w:rsidR="0040028B" w:rsidRPr="0007226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996" w:rsidRDefault="00E50996" w:rsidP="000251E5">
      <w:pPr>
        <w:spacing w:after="0" w:line="240" w:lineRule="auto"/>
      </w:pPr>
      <w:r>
        <w:separator/>
      </w:r>
    </w:p>
  </w:endnote>
  <w:endnote w:type="continuationSeparator" w:id="0">
    <w:p w:rsidR="00E50996" w:rsidRDefault="00E50996" w:rsidP="0002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884690"/>
      <w:docPartObj>
        <w:docPartGallery w:val="Page Numbers (Bottom of Page)"/>
        <w:docPartUnique/>
      </w:docPartObj>
    </w:sdtPr>
    <w:sdtEndPr>
      <w:rPr>
        <w:rFonts w:cstheme="minorHAnsi"/>
        <w:noProof/>
        <w:sz w:val="20"/>
      </w:rPr>
    </w:sdtEndPr>
    <w:sdtContent>
      <w:p w:rsidR="00DD4621" w:rsidRDefault="00DD4621">
        <w:pPr>
          <w:pStyle w:val="Footer"/>
          <w:jc w:val="center"/>
          <w:rPr>
            <w:rFonts w:cstheme="minorHAnsi"/>
            <w:noProof/>
            <w:sz w:val="20"/>
          </w:rPr>
        </w:pPr>
        <w:r w:rsidRPr="00DD4621">
          <w:rPr>
            <w:rFonts w:cstheme="minorHAnsi"/>
            <w:sz w:val="20"/>
          </w:rPr>
          <w:fldChar w:fldCharType="begin"/>
        </w:r>
        <w:r w:rsidRPr="00DD4621">
          <w:rPr>
            <w:rFonts w:cstheme="minorHAnsi"/>
            <w:sz w:val="20"/>
          </w:rPr>
          <w:instrText xml:space="preserve"> PAGE   \* MERGEFORMAT </w:instrText>
        </w:r>
        <w:r w:rsidRPr="00DD4621">
          <w:rPr>
            <w:rFonts w:cstheme="minorHAnsi"/>
            <w:sz w:val="20"/>
          </w:rPr>
          <w:fldChar w:fldCharType="separate"/>
        </w:r>
        <w:r w:rsidR="00BE353E">
          <w:rPr>
            <w:rFonts w:cstheme="minorHAnsi"/>
            <w:noProof/>
            <w:sz w:val="20"/>
          </w:rPr>
          <w:t>1</w:t>
        </w:r>
        <w:r w:rsidRPr="00DD4621">
          <w:rPr>
            <w:rFonts w:cstheme="minorHAnsi"/>
            <w:noProof/>
            <w:sz w:val="20"/>
          </w:rPr>
          <w:fldChar w:fldCharType="end"/>
        </w:r>
      </w:p>
      <w:p w:rsidR="000251E5" w:rsidRPr="00E75839" w:rsidRDefault="00334567">
        <w:pPr>
          <w:pStyle w:val="Footer"/>
          <w:rPr>
            <w:rFonts w:cstheme="minorHAnsi"/>
            <w:sz w:val="20"/>
          </w:rPr>
        </w:pPr>
        <w:r>
          <w:rPr>
            <w:rFonts w:cstheme="minorHAnsi"/>
            <w:noProof/>
            <w:sz w:val="20"/>
          </w:rPr>
          <w:t>WYGC</w:t>
        </w:r>
        <w:r w:rsidR="00DD4621">
          <w:rPr>
            <w:rFonts w:cstheme="minorHAnsi"/>
            <w:noProof/>
            <w:sz w:val="20"/>
          </w:rPr>
          <w:t xml:space="preserve"> M</w:t>
        </w:r>
        <w:r w:rsidR="009A3D51">
          <w:rPr>
            <w:rFonts w:cstheme="minorHAnsi"/>
            <w:noProof/>
            <w:sz w:val="20"/>
          </w:rPr>
          <w:t>OU</w:t>
        </w:r>
        <w:r w:rsidR="00DD4621">
          <w:rPr>
            <w:rFonts w:cstheme="minorHAnsi"/>
            <w:noProof/>
            <w:sz w:val="20"/>
          </w:rPr>
          <w:tab/>
        </w:r>
        <w:r w:rsidR="00DD4621">
          <w:rPr>
            <w:rFonts w:cstheme="minorHAnsi"/>
            <w:noProof/>
            <w:sz w:val="20"/>
          </w:rPr>
          <w:tab/>
          <w:t xml:space="preserve">Reviewed: </w:t>
        </w:r>
        <w:r w:rsidR="00F4590B">
          <w:rPr>
            <w:rFonts w:cstheme="minorHAnsi"/>
            <w:noProof/>
            <w:sz w:val="20"/>
          </w:rPr>
          <w:t>8/19</w:t>
        </w:r>
        <w:r w:rsidR="00DD4621">
          <w:rPr>
            <w:rFonts w:cstheme="minorHAnsi"/>
            <w:noProof/>
            <w:sz w:val="20"/>
          </w:rPr>
          <w:t>/19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996" w:rsidRDefault="00E50996" w:rsidP="000251E5">
      <w:pPr>
        <w:spacing w:after="0" w:line="240" w:lineRule="auto"/>
      </w:pPr>
      <w:r>
        <w:separator/>
      </w:r>
    </w:p>
  </w:footnote>
  <w:footnote w:type="continuationSeparator" w:id="0">
    <w:p w:rsidR="00E50996" w:rsidRDefault="00E50996" w:rsidP="00025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5E39"/>
    <w:multiLevelType w:val="hybridMultilevel"/>
    <w:tmpl w:val="E2100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80D38"/>
    <w:multiLevelType w:val="hybridMultilevel"/>
    <w:tmpl w:val="920C4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E34B0"/>
    <w:multiLevelType w:val="hybridMultilevel"/>
    <w:tmpl w:val="12F25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B0EE1"/>
    <w:multiLevelType w:val="hybridMultilevel"/>
    <w:tmpl w:val="F336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EF709C"/>
    <w:multiLevelType w:val="hybridMultilevel"/>
    <w:tmpl w:val="9C76C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404F6"/>
    <w:multiLevelType w:val="hybridMultilevel"/>
    <w:tmpl w:val="E2100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BE5C6F"/>
    <w:multiLevelType w:val="hybridMultilevel"/>
    <w:tmpl w:val="A148E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4F7D39"/>
    <w:multiLevelType w:val="hybridMultilevel"/>
    <w:tmpl w:val="81C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62063D"/>
    <w:multiLevelType w:val="hybridMultilevel"/>
    <w:tmpl w:val="01BA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A565A0"/>
    <w:multiLevelType w:val="hybridMultilevel"/>
    <w:tmpl w:val="E730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9"/>
  </w:num>
  <w:num w:numId="6">
    <w:abstractNumId w:val="4"/>
  </w:num>
  <w:num w:numId="7">
    <w:abstractNumId w:val="7"/>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7F"/>
    <w:rsid w:val="00000860"/>
    <w:rsid w:val="00001C5C"/>
    <w:rsid w:val="00004679"/>
    <w:rsid w:val="00023FD1"/>
    <w:rsid w:val="000251E5"/>
    <w:rsid w:val="0002758B"/>
    <w:rsid w:val="0007226B"/>
    <w:rsid w:val="00087DB2"/>
    <w:rsid w:val="00090BD4"/>
    <w:rsid w:val="000B69A8"/>
    <w:rsid w:val="000B78FB"/>
    <w:rsid w:val="000C61F6"/>
    <w:rsid w:val="000D071C"/>
    <w:rsid w:val="000D42B9"/>
    <w:rsid w:val="000F3FC8"/>
    <w:rsid w:val="000F49BE"/>
    <w:rsid w:val="000F67F0"/>
    <w:rsid w:val="0010641B"/>
    <w:rsid w:val="0014152D"/>
    <w:rsid w:val="00147255"/>
    <w:rsid w:val="0017020A"/>
    <w:rsid w:val="001B0E1B"/>
    <w:rsid w:val="001D554F"/>
    <w:rsid w:val="001E6BDE"/>
    <w:rsid w:val="001F5395"/>
    <w:rsid w:val="001F53E0"/>
    <w:rsid w:val="002135A1"/>
    <w:rsid w:val="002260AD"/>
    <w:rsid w:val="0024745C"/>
    <w:rsid w:val="002854A5"/>
    <w:rsid w:val="0029685D"/>
    <w:rsid w:val="00297185"/>
    <w:rsid w:val="002A0686"/>
    <w:rsid w:val="002A4F6E"/>
    <w:rsid w:val="002B2E59"/>
    <w:rsid w:val="002C3B04"/>
    <w:rsid w:val="002C51CE"/>
    <w:rsid w:val="002E149B"/>
    <w:rsid w:val="002E6108"/>
    <w:rsid w:val="002E7FD8"/>
    <w:rsid w:val="003210CE"/>
    <w:rsid w:val="00334567"/>
    <w:rsid w:val="00336A73"/>
    <w:rsid w:val="003372F2"/>
    <w:rsid w:val="00342532"/>
    <w:rsid w:val="00360079"/>
    <w:rsid w:val="00366A3B"/>
    <w:rsid w:val="003735C5"/>
    <w:rsid w:val="0038372A"/>
    <w:rsid w:val="00390D13"/>
    <w:rsid w:val="003A13DF"/>
    <w:rsid w:val="003C4CDB"/>
    <w:rsid w:val="003E7603"/>
    <w:rsid w:val="003F006B"/>
    <w:rsid w:val="0040028B"/>
    <w:rsid w:val="00405591"/>
    <w:rsid w:val="00416DDE"/>
    <w:rsid w:val="004548BD"/>
    <w:rsid w:val="00454B50"/>
    <w:rsid w:val="004626A7"/>
    <w:rsid w:val="00474F25"/>
    <w:rsid w:val="004842D9"/>
    <w:rsid w:val="004B04AD"/>
    <w:rsid w:val="004D1275"/>
    <w:rsid w:val="004D61B9"/>
    <w:rsid w:val="004D6C0C"/>
    <w:rsid w:val="004D715A"/>
    <w:rsid w:val="004D7F4A"/>
    <w:rsid w:val="004E6524"/>
    <w:rsid w:val="004F0A98"/>
    <w:rsid w:val="004F2075"/>
    <w:rsid w:val="00511193"/>
    <w:rsid w:val="00521B81"/>
    <w:rsid w:val="00523910"/>
    <w:rsid w:val="005372A6"/>
    <w:rsid w:val="00541FD2"/>
    <w:rsid w:val="005533DF"/>
    <w:rsid w:val="00556C6A"/>
    <w:rsid w:val="005646F2"/>
    <w:rsid w:val="005903FF"/>
    <w:rsid w:val="005A7262"/>
    <w:rsid w:val="005B307F"/>
    <w:rsid w:val="005C1F5E"/>
    <w:rsid w:val="005C47A4"/>
    <w:rsid w:val="005D0055"/>
    <w:rsid w:val="005E122F"/>
    <w:rsid w:val="005E60D2"/>
    <w:rsid w:val="005F781A"/>
    <w:rsid w:val="00612448"/>
    <w:rsid w:val="00625953"/>
    <w:rsid w:val="0062767E"/>
    <w:rsid w:val="00635D23"/>
    <w:rsid w:val="00653A1E"/>
    <w:rsid w:val="00655B1E"/>
    <w:rsid w:val="00687DF0"/>
    <w:rsid w:val="006A3AD0"/>
    <w:rsid w:val="006B0AEC"/>
    <w:rsid w:val="006B3AFD"/>
    <w:rsid w:val="006D5641"/>
    <w:rsid w:val="006E7268"/>
    <w:rsid w:val="006F07C1"/>
    <w:rsid w:val="00703D1F"/>
    <w:rsid w:val="00705696"/>
    <w:rsid w:val="00710B44"/>
    <w:rsid w:val="00717375"/>
    <w:rsid w:val="007307EA"/>
    <w:rsid w:val="00733311"/>
    <w:rsid w:val="0074324E"/>
    <w:rsid w:val="0077327D"/>
    <w:rsid w:val="00774104"/>
    <w:rsid w:val="00776172"/>
    <w:rsid w:val="00792796"/>
    <w:rsid w:val="00796B98"/>
    <w:rsid w:val="007B26DA"/>
    <w:rsid w:val="007C476D"/>
    <w:rsid w:val="007D5DCC"/>
    <w:rsid w:val="007F18C4"/>
    <w:rsid w:val="00801434"/>
    <w:rsid w:val="008061A7"/>
    <w:rsid w:val="008172EE"/>
    <w:rsid w:val="00867928"/>
    <w:rsid w:val="0087482A"/>
    <w:rsid w:val="00885C8B"/>
    <w:rsid w:val="00891099"/>
    <w:rsid w:val="00891442"/>
    <w:rsid w:val="008D3A50"/>
    <w:rsid w:val="008E1B45"/>
    <w:rsid w:val="008F731D"/>
    <w:rsid w:val="00943437"/>
    <w:rsid w:val="00991C0A"/>
    <w:rsid w:val="00995CB0"/>
    <w:rsid w:val="009A3D51"/>
    <w:rsid w:val="009B4F81"/>
    <w:rsid w:val="009C33AF"/>
    <w:rsid w:val="009D23E4"/>
    <w:rsid w:val="009D4A7D"/>
    <w:rsid w:val="009D6617"/>
    <w:rsid w:val="009E7C52"/>
    <w:rsid w:val="009F3B3F"/>
    <w:rsid w:val="009F4674"/>
    <w:rsid w:val="00A27C19"/>
    <w:rsid w:val="00A533FF"/>
    <w:rsid w:val="00A76E4B"/>
    <w:rsid w:val="00A862F0"/>
    <w:rsid w:val="00A90D37"/>
    <w:rsid w:val="00A91F45"/>
    <w:rsid w:val="00A94A24"/>
    <w:rsid w:val="00AA4492"/>
    <w:rsid w:val="00AA681D"/>
    <w:rsid w:val="00AB5536"/>
    <w:rsid w:val="00B038FF"/>
    <w:rsid w:val="00B05FD2"/>
    <w:rsid w:val="00B13063"/>
    <w:rsid w:val="00B17D6E"/>
    <w:rsid w:val="00B21C0D"/>
    <w:rsid w:val="00B27BEB"/>
    <w:rsid w:val="00B44D3B"/>
    <w:rsid w:val="00B76A6E"/>
    <w:rsid w:val="00B839F4"/>
    <w:rsid w:val="00BA267F"/>
    <w:rsid w:val="00BA7D27"/>
    <w:rsid w:val="00BB67E6"/>
    <w:rsid w:val="00BC5C92"/>
    <w:rsid w:val="00BD4963"/>
    <w:rsid w:val="00BE2FE7"/>
    <w:rsid w:val="00BE353E"/>
    <w:rsid w:val="00BE6C30"/>
    <w:rsid w:val="00BF6587"/>
    <w:rsid w:val="00BF690A"/>
    <w:rsid w:val="00C16FA1"/>
    <w:rsid w:val="00C375DE"/>
    <w:rsid w:val="00C62248"/>
    <w:rsid w:val="00C640D9"/>
    <w:rsid w:val="00C809A3"/>
    <w:rsid w:val="00C844F6"/>
    <w:rsid w:val="00C91896"/>
    <w:rsid w:val="00CB1438"/>
    <w:rsid w:val="00CC22E3"/>
    <w:rsid w:val="00CC55E6"/>
    <w:rsid w:val="00CC686B"/>
    <w:rsid w:val="00CD60EE"/>
    <w:rsid w:val="00D055A8"/>
    <w:rsid w:val="00D17718"/>
    <w:rsid w:val="00D20281"/>
    <w:rsid w:val="00D20D06"/>
    <w:rsid w:val="00D269BB"/>
    <w:rsid w:val="00D5233D"/>
    <w:rsid w:val="00D74C73"/>
    <w:rsid w:val="00D974EB"/>
    <w:rsid w:val="00DB7578"/>
    <w:rsid w:val="00DD4621"/>
    <w:rsid w:val="00DD4835"/>
    <w:rsid w:val="00DD603D"/>
    <w:rsid w:val="00DD7B29"/>
    <w:rsid w:val="00DF580F"/>
    <w:rsid w:val="00DF610C"/>
    <w:rsid w:val="00E11361"/>
    <w:rsid w:val="00E23D3D"/>
    <w:rsid w:val="00E36058"/>
    <w:rsid w:val="00E50996"/>
    <w:rsid w:val="00E531BC"/>
    <w:rsid w:val="00E75839"/>
    <w:rsid w:val="00E802A1"/>
    <w:rsid w:val="00E859C5"/>
    <w:rsid w:val="00E870C1"/>
    <w:rsid w:val="00EA2553"/>
    <w:rsid w:val="00ED23B3"/>
    <w:rsid w:val="00ED285B"/>
    <w:rsid w:val="00EE678F"/>
    <w:rsid w:val="00EF3252"/>
    <w:rsid w:val="00EF7CD2"/>
    <w:rsid w:val="00F01B31"/>
    <w:rsid w:val="00F237B3"/>
    <w:rsid w:val="00F4590B"/>
    <w:rsid w:val="00F51680"/>
    <w:rsid w:val="00F71C8E"/>
    <w:rsid w:val="00F761A4"/>
    <w:rsid w:val="00F8752B"/>
    <w:rsid w:val="00F9475B"/>
    <w:rsid w:val="00FA683F"/>
    <w:rsid w:val="00FB18A9"/>
    <w:rsid w:val="00FD3541"/>
    <w:rsid w:val="00FE4063"/>
    <w:rsid w:val="00FF3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26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79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67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6792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E4063"/>
    <w:pPr>
      <w:ind w:left="720"/>
      <w:contextualSpacing/>
    </w:pPr>
  </w:style>
  <w:style w:type="paragraph" w:styleId="BalloonText">
    <w:name w:val="Balloon Text"/>
    <w:basedOn w:val="Normal"/>
    <w:link w:val="BalloonTextChar"/>
    <w:uiPriority w:val="99"/>
    <w:semiHidden/>
    <w:unhideWhenUsed/>
    <w:rsid w:val="00541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FD2"/>
    <w:rPr>
      <w:rFonts w:ascii="Segoe UI" w:hAnsi="Segoe UI" w:cs="Segoe UI"/>
      <w:sz w:val="18"/>
      <w:szCs w:val="18"/>
    </w:rPr>
  </w:style>
  <w:style w:type="table" w:styleId="TableGrid">
    <w:name w:val="Table Grid"/>
    <w:basedOn w:val="TableNormal"/>
    <w:uiPriority w:val="39"/>
    <w:rsid w:val="00E1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74EB"/>
    <w:rPr>
      <w:sz w:val="16"/>
      <w:szCs w:val="16"/>
    </w:rPr>
  </w:style>
  <w:style w:type="paragraph" w:styleId="CommentText">
    <w:name w:val="annotation text"/>
    <w:basedOn w:val="Normal"/>
    <w:link w:val="CommentTextChar"/>
    <w:uiPriority w:val="99"/>
    <w:semiHidden/>
    <w:unhideWhenUsed/>
    <w:rsid w:val="00D974EB"/>
    <w:pPr>
      <w:spacing w:line="240" w:lineRule="auto"/>
    </w:pPr>
    <w:rPr>
      <w:sz w:val="20"/>
      <w:szCs w:val="20"/>
    </w:rPr>
  </w:style>
  <w:style w:type="character" w:customStyle="1" w:styleId="CommentTextChar">
    <w:name w:val="Comment Text Char"/>
    <w:basedOn w:val="DefaultParagraphFont"/>
    <w:link w:val="CommentText"/>
    <w:uiPriority w:val="99"/>
    <w:semiHidden/>
    <w:rsid w:val="00D974EB"/>
    <w:rPr>
      <w:sz w:val="20"/>
      <w:szCs w:val="20"/>
    </w:rPr>
  </w:style>
  <w:style w:type="paragraph" w:styleId="CommentSubject">
    <w:name w:val="annotation subject"/>
    <w:basedOn w:val="CommentText"/>
    <w:next w:val="CommentText"/>
    <w:link w:val="CommentSubjectChar"/>
    <w:uiPriority w:val="99"/>
    <w:semiHidden/>
    <w:unhideWhenUsed/>
    <w:rsid w:val="00D974EB"/>
    <w:rPr>
      <w:b/>
      <w:bCs/>
    </w:rPr>
  </w:style>
  <w:style w:type="character" w:customStyle="1" w:styleId="CommentSubjectChar">
    <w:name w:val="Comment Subject Char"/>
    <w:basedOn w:val="CommentTextChar"/>
    <w:link w:val="CommentSubject"/>
    <w:uiPriority w:val="99"/>
    <w:semiHidden/>
    <w:rsid w:val="00D974EB"/>
    <w:rPr>
      <w:b/>
      <w:bCs/>
      <w:sz w:val="20"/>
      <w:szCs w:val="20"/>
    </w:rPr>
  </w:style>
  <w:style w:type="paragraph" w:styleId="Revision">
    <w:name w:val="Revision"/>
    <w:hidden/>
    <w:uiPriority w:val="99"/>
    <w:semiHidden/>
    <w:rsid w:val="003F006B"/>
    <w:pPr>
      <w:spacing w:after="0" w:line="240" w:lineRule="auto"/>
    </w:pPr>
  </w:style>
  <w:style w:type="character" w:styleId="Hyperlink">
    <w:name w:val="Hyperlink"/>
    <w:basedOn w:val="DefaultParagraphFont"/>
    <w:uiPriority w:val="99"/>
    <w:unhideWhenUsed/>
    <w:rsid w:val="003F006B"/>
    <w:rPr>
      <w:color w:val="0563C1" w:themeColor="hyperlink"/>
      <w:u w:val="single"/>
    </w:rPr>
  </w:style>
  <w:style w:type="paragraph" w:styleId="Header">
    <w:name w:val="header"/>
    <w:basedOn w:val="Normal"/>
    <w:link w:val="HeaderChar"/>
    <w:uiPriority w:val="99"/>
    <w:unhideWhenUsed/>
    <w:rsid w:val="00025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1E5"/>
  </w:style>
  <w:style w:type="paragraph" w:styleId="Footer">
    <w:name w:val="footer"/>
    <w:basedOn w:val="Normal"/>
    <w:link w:val="FooterChar"/>
    <w:uiPriority w:val="99"/>
    <w:unhideWhenUsed/>
    <w:rsid w:val="00025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1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26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79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67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6792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E4063"/>
    <w:pPr>
      <w:ind w:left="720"/>
      <w:contextualSpacing/>
    </w:pPr>
  </w:style>
  <w:style w:type="paragraph" w:styleId="BalloonText">
    <w:name w:val="Balloon Text"/>
    <w:basedOn w:val="Normal"/>
    <w:link w:val="BalloonTextChar"/>
    <w:uiPriority w:val="99"/>
    <w:semiHidden/>
    <w:unhideWhenUsed/>
    <w:rsid w:val="00541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FD2"/>
    <w:rPr>
      <w:rFonts w:ascii="Segoe UI" w:hAnsi="Segoe UI" w:cs="Segoe UI"/>
      <w:sz w:val="18"/>
      <w:szCs w:val="18"/>
    </w:rPr>
  </w:style>
  <w:style w:type="table" w:styleId="TableGrid">
    <w:name w:val="Table Grid"/>
    <w:basedOn w:val="TableNormal"/>
    <w:uiPriority w:val="39"/>
    <w:rsid w:val="00E1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74EB"/>
    <w:rPr>
      <w:sz w:val="16"/>
      <w:szCs w:val="16"/>
    </w:rPr>
  </w:style>
  <w:style w:type="paragraph" w:styleId="CommentText">
    <w:name w:val="annotation text"/>
    <w:basedOn w:val="Normal"/>
    <w:link w:val="CommentTextChar"/>
    <w:uiPriority w:val="99"/>
    <w:semiHidden/>
    <w:unhideWhenUsed/>
    <w:rsid w:val="00D974EB"/>
    <w:pPr>
      <w:spacing w:line="240" w:lineRule="auto"/>
    </w:pPr>
    <w:rPr>
      <w:sz w:val="20"/>
      <w:szCs w:val="20"/>
    </w:rPr>
  </w:style>
  <w:style w:type="character" w:customStyle="1" w:styleId="CommentTextChar">
    <w:name w:val="Comment Text Char"/>
    <w:basedOn w:val="DefaultParagraphFont"/>
    <w:link w:val="CommentText"/>
    <w:uiPriority w:val="99"/>
    <w:semiHidden/>
    <w:rsid w:val="00D974EB"/>
    <w:rPr>
      <w:sz w:val="20"/>
      <w:szCs w:val="20"/>
    </w:rPr>
  </w:style>
  <w:style w:type="paragraph" w:styleId="CommentSubject">
    <w:name w:val="annotation subject"/>
    <w:basedOn w:val="CommentText"/>
    <w:next w:val="CommentText"/>
    <w:link w:val="CommentSubjectChar"/>
    <w:uiPriority w:val="99"/>
    <w:semiHidden/>
    <w:unhideWhenUsed/>
    <w:rsid w:val="00D974EB"/>
    <w:rPr>
      <w:b/>
      <w:bCs/>
    </w:rPr>
  </w:style>
  <w:style w:type="character" w:customStyle="1" w:styleId="CommentSubjectChar">
    <w:name w:val="Comment Subject Char"/>
    <w:basedOn w:val="CommentTextChar"/>
    <w:link w:val="CommentSubject"/>
    <w:uiPriority w:val="99"/>
    <w:semiHidden/>
    <w:rsid w:val="00D974EB"/>
    <w:rPr>
      <w:b/>
      <w:bCs/>
      <w:sz w:val="20"/>
      <w:szCs w:val="20"/>
    </w:rPr>
  </w:style>
  <w:style w:type="paragraph" w:styleId="Revision">
    <w:name w:val="Revision"/>
    <w:hidden/>
    <w:uiPriority w:val="99"/>
    <w:semiHidden/>
    <w:rsid w:val="003F006B"/>
    <w:pPr>
      <w:spacing w:after="0" w:line="240" w:lineRule="auto"/>
    </w:pPr>
  </w:style>
  <w:style w:type="character" w:styleId="Hyperlink">
    <w:name w:val="Hyperlink"/>
    <w:basedOn w:val="DefaultParagraphFont"/>
    <w:uiPriority w:val="99"/>
    <w:unhideWhenUsed/>
    <w:rsid w:val="003F006B"/>
    <w:rPr>
      <w:color w:val="0563C1" w:themeColor="hyperlink"/>
      <w:u w:val="single"/>
    </w:rPr>
  </w:style>
  <w:style w:type="paragraph" w:styleId="Header">
    <w:name w:val="header"/>
    <w:basedOn w:val="Normal"/>
    <w:link w:val="HeaderChar"/>
    <w:uiPriority w:val="99"/>
    <w:unhideWhenUsed/>
    <w:rsid w:val="00025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1E5"/>
  </w:style>
  <w:style w:type="paragraph" w:styleId="Footer">
    <w:name w:val="footer"/>
    <w:basedOn w:val="Normal"/>
    <w:link w:val="FooterChar"/>
    <w:uiPriority w:val="99"/>
    <w:unhideWhenUsed/>
    <w:rsid w:val="00025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97324">
      <w:bodyDiv w:val="1"/>
      <w:marLeft w:val="0"/>
      <w:marRight w:val="0"/>
      <w:marTop w:val="0"/>
      <w:marBottom w:val="0"/>
      <w:divBdr>
        <w:top w:val="none" w:sz="0" w:space="0" w:color="auto"/>
        <w:left w:val="none" w:sz="0" w:space="0" w:color="auto"/>
        <w:bottom w:val="none" w:sz="0" w:space="0" w:color="auto"/>
        <w:right w:val="none" w:sz="0" w:space="0" w:color="auto"/>
      </w:divBdr>
      <w:divsChild>
        <w:div w:id="1297640080">
          <w:marLeft w:val="0"/>
          <w:marRight w:val="0"/>
          <w:marTop w:val="0"/>
          <w:marBottom w:val="0"/>
          <w:divBdr>
            <w:top w:val="none" w:sz="0" w:space="0" w:color="auto"/>
            <w:left w:val="none" w:sz="0" w:space="0" w:color="auto"/>
            <w:bottom w:val="none" w:sz="0" w:space="0" w:color="auto"/>
            <w:right w:val="none" w:sz="0" w:space="0" w:color="auto"/>
          </w:divBdr>
          <w:divsChild>
            <w:div w:id="1914241873">
              <w:marLeft w:val="0"/>
              <w:marRight w:val="0"/>
              <w:marTop w:val="0"/>
              <w:marBottom w:val="0"/>
              <w:divBdr>
                <w:top w:val="none" w:sz="0" w:space="0" w:color="auto"/>
                <w:left w:val="none" w:sz="0" w:space="0" w:color="auto"/>
                <w:bottom w:val="none" w:sz="0" w:space="0" w:color="auto"/>
                <w:right w:val="none" w:sz="0" w:space="0" w:color="auto"/>
              </w:divBdr>
              <w:divsChild>
                <w:div w:id="480002849">
                  <w:marLeft w:val="0"/>
                  <w:marRight w:val="0"/>
                  <w:marTop w:val="0"/>
                  <w:marBottom w:val="0"/>
                  <w:divBdr>
                    <w:top w:val="none" w:sz="0" w:space="0" w:color="auto"/>
                    <w:left w:val="none" w:sz="0" w:space="0" w:color="auto"/>
                    <w:bottom w:val="none" w:sz="0" w:space="0" w:color="auto"/>
                    <w:right w:val="none" w:sz="0" w:space="0" w:color="auto"/>
                  </w:divBdr>
                  <w:divsChild>
                    <w:div w:id="1664822329">
                      <w:marLeft w:val="0"/>
                      <w:marRight w:val="0"/>
                      <w:marTop w:val="0"/>
                      <w:marBottom w:val="0"/>
                      <w:divBdr>
                        <w:top w:val="none" w:sz="0" w:space="0" w:color="auto"/>
                        <w:left w:val="none" w:sz="0" w:space="0" w:color="auto"/>
                        <w:bottom w:val="none" w:sz="0" w:space="0" w:color="auto"/>
                        <w:right w:val="none" w:sz="0" w:space="0" w:color="auto"/>
                      </w:divBdr>
                      <w:divsChild>
                        <w:div w:id="1507016494">
                          <w:marLeft w:val="0"/>
                          <w:marRight w:val="0"/>
                          <w:marTop w:val="0"/>
                          <w:marBottom w:val="0"/>
                          <w:divBdr>
                            <w:top w:val="none" w:sz="0" w:space="0" w:color="auto"/>
                            <w:left w:val="none" w:sz="0" w:space="0" w:color="auto"/>
                            <w:bottom w:val="none" w:sz="0" w:space="0" w:color="auto"/>
                            <w:right w:val="none" w:sz="0" w:space="0" w:color="auto"/>
                          </w:divBdr>
                          <w:divsChild>
                            <w:div w:id="577595632">
                              <w:marLeft w:val="0"/>
                              <w:marRight w:val="0"/>
                              <w:marTop w:val="0"/>
                              <w:marBottom w:val="0"/>
                              <w:divBdr>
                                <w:top w:val="none" w:sz="0" w:space="0" w:color="auto"/>
                                <w:left w:val="none" w:sz="0" w:space="0" w:color="auto"/>
                                <w:bottom w:val="none" w:sz="0" w:space="0" w:color="auto"/>
                                <w:right w:val="none" w:sz="0" w:space="0" w:color="auto"/>
                              </w:divBdr>
                              <w:divsChild>
                                <w:div w:id="1086809329">
                                  <w:marLeft w:val="0"/>
                                  <w:marRight w:val="0"/>
                                  <w:marTop w:val="0"/>
                                  <w:marBottom w:val="0"/>
                                  <w:divBdr>
                                    <w:top w:val="none" w:sz="0" w:space="0" w:color="auto"/>
                                    <w:left w:val="none" w:sz="0" w:space="0" w:color="auto"/>
                                    <w:bottom w:val="none" w:sz="0" w:space="0" w:color="auto"/>
                                    <w:right w:val="none" w:sz="0" w:space="0" w:color="auto"/>
                                  </w:divBdr>
                                  <w:divsChild>
                                    <w:div w:id="449669429">
                                      <w:marLeft w:val="0"/>
                                      <w:marRight w:val="0"/>
                                      <w:marTop w:val="0"/>
                                      <w:marBottom w:val="0"/>
                                      <w:divBdr>
                                        <w:top w:val="none" w:sz="0" w:space="0" w:color="auto"/>
                                        <w:left w:val="none" w:sz="0" w:space="0" w:color="auto"/>
                                        <w:bottom w:val="none" w:sz="0" w:space="0" w:color="auto"/>
                                        <w:right w:val="none" w:sz="0" w:space="0" w:color="auto"/>
                                      </w:divBdr>
                                      <w:divsChild>
                                        <w:div w:id="1816295049">
                                          <w:marLeft w:val="0"/>
                                          <w:marRight w:val="0"/>
                                          <w:marTop w:val="0"/>
                                          <w:marBottom w:val="0"/>
                                          <w:divBdr>
                                            <w:top w:val="none" w:sz="0" w:space="0" w:color="auto"/>
                                            <w:left w:val="none" w:sz="0" w:space="0" w:color="auto"/>
                                            <w:bottom w:val="none" w:sz="0" w:space="0" w:color="auto"/>
                                            <w:right w:val="none" w:sz="0" w:space="0" w:color="auto"/>
                                          </w:divBdr>
                                          <w:divsChild>
                                            <w:div w:id="660698159">
                                              <w:marLeft w:val="0"/>
                                              <w:marRight w:val="0"/>
                                              <w:marTop w:val="0"/>
                                              <w:marBottom w:val="0"/>
                                              <w:divBdr>
                                                <w:top w:val="none" w:sz="0" w:space="0" w:color="auto"/>
                                                <w:left w:val="none" w:sz="0" w:space="0" w:color="auto"/>
                                                <w:bottom w:val="none" w:sz="0" w:space="0" w:color="auto"/>
                                                <w:right w:val="none" w:sz="0" w:space="0" w:color="auto"/>
                                              </w:divBdr>
                                              <w:divsChild>
                                                <w:div w:id="199049199">
                                                  <w:marLeft w:val="0"/>
                                                  <w:marRight w:val="0"/>
                                                  <w:marTop w:val="0"/>
                                                  <w:marBottom w:val="0"/>
                                                  <w:divBdr>
                                                    <w:top w:val="none" w:sz="0" w:space="0" w:color="auto"/>
                                                    <w:left w:val="none" w:sz="0" w:space="0" w:color="auto"/>
                                                    <w:bottom w:val="none" w:sz="0" w:space="0" w:color="auto"/>
                                                    <w:right w:val="none" w:sz="0" w:space="0" w:color="auto"/>
                                                  </w:divBdr>
                                                  <w:divsChild>
                                                    <w:div w:id="752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607608">
      <w:bodyDiv w:val="1"/>
      <w:marLeft w:val="0"/>
      <w:marRight w:val="0"/>
      <w:marTop w:val="0"/>
      <w:marBottom w:val="0"/>
      <w:divBdr>
        <w:top w:val="none" w:sz="0" w:space="0" w:color="auto"/>
        <w:left w:val="none" w:sz="0" w:space="0" w:color="auto"/>
        <w:bottom w:val="none" w:sz="0" w:space="0" w:color="auto"/>
        <w:right w:val="none" w:sz="0" w:space="0" w:color="auto"/>
      </w:divBdr>
      <w:divsChild>
        <w:div w:id="1490294954">
          <w:marLeft w:val="0"/>
          <w:marRight w:val="0"/>
          <w:marTop w:val="0"/>
          <w:marBottom w:val="0"/>
          <w:divBdr>
            <w:top w:val="none" w:sz="0" w:space="0" w:color="auto"/>
            <w:left w:val="none" w:sz="0" w:space="0" w:color="auto"/>
            <w:bottom w:val="none" w:sz="0" w:space="0" w:color="auto"/>
            <w:right w:val="none" w:sz="0" w:space="0" w:color="auto"/>
          </w:divBdr>
          <w:divsChild>
            <w:div w:id="718087977">
              <w:marLeft w:val="0"/>
              <w:marRight w:val="0"/>
              <w:marTop w:val="75"/>
              <w:marBottom w:val="0"/>
              <w:divBdr>
                <w:top w:val="none" w:sz="0" w:space="0" w:color="auto"/>
                <w:left w:val="none" w:sz="0" w:space="0" w:color="auto"/>
                <w:bottom w:val="none" w:sz="0" w:space="0" w:color="auto"/>
                <w:right w:val="none" w:sz="0" w:space="0" w:color="auto"/>
              </w:divBdr>
              <w:divsChild>
                <w:div w:id="1922106259">
                  <w:marLeft w:val="0"/>
                  <w:marRight w:val="0"/>
                  <w:marTop w:val="0"/>
                  <w:marBottom w:val="0"/>
                  <w:divBdr>
                    <w:top w:val="none" w:sz="0" w:space="0" w:color="auto"/>
                    <w:left w:val="none" w:sz="0" w:space="0" w:color="auto"/>
                    <w:bottom w:val="none" w:sz="0" w:space="0" w:color="auto"/>
                    <w:right w:val="none" w:sz="0" w:space="0" w:color="auto"/>
                  </w:divBdr>
                  <w:divsChild>
                    <w:div w:id="764349684">
                      <w:marLeft w:val="0"/>
                      <w:marRight w:val="0"/>
                      <w:marTop w:val="0"/>
                      <w:marBottom w:val="0"/>
                      <w:divBdr>
                        <w:top w:val="none" w:sz="0" w:space="0" w:color="auto"/>
                        <w:left w:val="none" w:sz="0" w:space="0" w:color="auto"/>
                        <w:bottom w:val="none" w:sz="0" w:space="0" w:color="auto"/>
                        <w:right w:val="none" w:sz="0" w:space="0" w:color="auto"/>
                      </w:divBdr>
                      <w:divsChild>
                        <w:div w:id="334115211">
                          <w:marLeft w:val="0"/>
                          <w:marRight w:val="0"/>
                          <w:marTop w:val="0"/>
                          <w:marBottom w:val="0"/>
                          <w:divBdr>
                            <w:top w:val="none" w:sz="0" w:space="0" w:color="auto"/>
                            <w:left w:val="none" w:sz="0" w:space="0" w:color="auto"/>
                            <w:bottom w:val="none" w:sz="0" w:space="0" w:color="auto"/>
                            <w:right w:val="none" w:sz="0" w:space="0" w:color="auto"/>
                          </w:divBdr>
                          <w:divsChild>
                            <w:div w:id="1208032625">
                              <w:marLeft w:val="0"/>
                              <w:marRight w:val="0"/>
                              <w:marTop w:val="0"/>
                              <w:marBottom w:val="0"/>
                              <w:divBdr>
                                <w:top w:val="none" w:sz="0" w:space="0" w:color="auto"/>
                                <w:left w:val="none" w:sz="0" w:space="0" w:color="auto"/>
                                <w:bottom w:val="none" w:sz="0" w:space="0" w:color="auto"/>
                                <w:right w:val="none" w:sz="0" w:space="0" w:color="auto"/>
                              </w:divBdr>
                              <w:divsChild>
                                <w:div w:id="505629479">
                                  <w:marLeft w:val="0"/>
                                  <w:marRight w:val="0"/>
                                  <w:marTop w:val="0"/>
                                  <w:marBottom w:val="0"/>
                                  <w:divBdr>
                                    <w:top w:val="none" w:sz="0" w:space="0" w:color="auto"/>
                                    <w:left w:val="none" w:sz="0" w:space="0" w:color="auto"/>
                                    <w:bottom w:val="none" w:sz="0" w:space="0" w:color="auto"/>
                                    <w:right w:val="none" w:sz="0" w:space="0" w:color="auto"/>
                                  </w:divBdr>
                                  <w:divsChild>
                                    <w:div w:id="1644919607">
                                      <w:marLeft w:val="0"/>
                                      <w:marRight w:val="0"/>
                                      <w:marTop w:val="0"/>
                                      <w:marBottom w:val="0"/>
                                      <w:divBdr>
                                        <w:top w:val="none" w:sz="0" w:space="0" w:color="auto"/>
                                        <w:left w:val="none" w:sz="0" w:space="0" w:color="auto"/>
                                        <w:bottom w:val="none" w:sz="0" w:space="0" w:color="auto"/>
                                        <w:right w:val="none" w:sz="0" w:space="0" w:color="auto"/>
                                      </w:divBdr>
                                      <w:divsChild>
                                        <w:div w:id="960649134">
                                          <w:marLeft w:val="0"/>
                                          <w:marRight w:val="0"/>
                                          <w:marTop w:val="0"/>
                                          <w:marBottom w:val="0"/>
                                          <w:divBdr>
                                            <w:top w:val="none" w:sz="0" w:space="0" w:color="auto"/>
                                            <w:left w:val="none" w:sz="0" w:space="0" w:color="auto"/>
                                            <w:bottom w:val="none" w:sz="0" w:space="0" w:color="auto"/>
                                            <w:right w:val="none" w:sz="0" w:space="0" w:color="auto"/>
                                          </w:divBdr>
                                          <w:divsChild>
                                            <w:div w:id="231933843">
                                              <w:marLeft w:val="0"/>
                                              <w:marRight w:val="0"/>
                                              <w:marTop w:val="0"/>
                                              <w:marBottom w:val="0"/>
                                              <w:divBdr>
                                                <w:top w:val="none" w:sz="0" w:space="0" w:color="auto"/>
                                                <w:left w:val="none" w:sz="0" w:space="0" w:color="auto"/>
                                                <w:bottom w:val="none" w:sz="0" w:space="0" w:color="auto"/>
                                                <w:right w:val="none" w:sz="0" w:space="0" w:color="auto"/>
                                              </w:divBdr>
                                            </w:div>
                                            <w:div w:id="2070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FF0AE-2865-47DF-9B17-47D24C51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Bulgozdi</dc:creator>
  <cp:lastModifiedBy>Williams, Kelli</cp:lastModifiedBy>
  <cp:revision>2</cp:revision>
  <cp:lastPrinted>2019-06-10T18:59:00Z</cp:lastPrinted>
  <dcterms:created xsi:type="dcterms:W3CDTF">2019-08-26T17:46:00Z</dcterms:created>
  <dcterms:modified xsi:type="dcterms:W3CDTF">2019-08-26T17:46:00Z</dcterms:modified>
</cp:coreProperties>
</file>