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9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053"/>
        <w:gridCol w:w="3707"/>
        <w:gridCol w:w="2541"/>
        <w:gridCol w:w="890"/>
        <w:gridCol w:w="2969"/>
      </w:tblGrid>
      <w:tr w:rsidR="0053009E" w:rsidRPr="00BA4602" w14:paraId="5DDD5B1F" w14:textId="77777777" w:rsidTr="00C0292D">
        <w:trPr>
          <w:trHeight w:val="468"/>
        </w:trPr>
        <w:tc>
          <w:tcPr>
            <w:tcW w:w="2538" w:type="dxa"/>
            <w:vAlign w:val="bottom"/>
          </w:tcPr>
          <w:p w14:paraId="39ACA193" w14:textId="062D95B1" w:rsidR="0053009E" w:rsidRPr="00BA4602" w:rsidRDefault="00BB4E7E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b/>
                <w:spacing w:val="0"/>
                <w:sz w:val="22"/>
                <w:szCs w:val="22"/>
              </w:rPr>
              <w:t>CONTRACTOR:</w:t>
            </w:r>
          </w:p>
        </w:tc>
        <w:tc>
          <w:tcPr>
            <w:tcW w:w="11160" w:type="dxa"/>
            <w:gridSpan w:val="5"/>
            <w:tcBorders>
              <w:bottom w:val="single" w:sz="4" w:space="0" w:color="auto"/>
            </w:tcBorders>
            <w:vAlign w:val="bottom"/>
          </w:tcPr>
          <w:p w14:paraId="02324713" w14:textId="77777777" w:rsidR="0053009E" w:rsidRPr="00BA4602" w:rsidRDefault="0053009E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</w:p>
        </w:tc>
      </w:tr>
      <w:tr w:rsidR="00251AF6" w:rsidRPr="00BA4602" w14:paraId="6CDC5560" w14:textId="77777777" w:rsidTr="006C25B7">
        <w:trPr>
          <w:trHeight w:val="350"/>
        </w:trPr>
        <w:tc>
          <w:tcPr>
            <w:tcW w:w="2538" w:type="dxa"/>
            <w:vAlign w:val="bottom"/>
          </w:tcPr>
          <w:p w14:paraId="0FFDAF73" w14:textId="046F2DD4" w:rsidR="00251AF6" w:rsidRPr="00BA4602" w:rsidRDefault="00D02B58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Reporting</w:t>
            </w:r>
            <w:r w:rsidR="00B12FA5"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 xml:space="preserve"> </w:t>
            </w:r>
            <w:r w:rsidR="00251AF6"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Quarter: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  <w:vAlign w:val="bottom"/>
          </w:tcPr>
          <w:p w14:paraId="12408A93" w14:textId="77777777" w:rsidR="00251AF6" w:rsidRPr="00BA4602" w:rsidRDefault="00251AF6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vAlign w:val="bottom"/>
          </w:tcPr>
          <w:p w14:paraId="5110DAEE" w14:textId="095AB145" w:rsidR="00251AF6" w:rsidRPr="00BA4602" w:rsidRDefault="00251AF6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Date of submission</w:t>
            </w:r>
            <w:r w:rsidR="0053009E"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:</w:t>
            </w: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  <w:vAlign w:val="bottom"/>
          </w:tcPr>
          <w:p w14:paraId="0EABB8C7" w14:textId="77777777" w:rsidR="00251AF6" w:rsidRPr="00BA4602" w:rsidRDefault="00251AF6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</w:p>
        </w:tc>
      </w:tr>
      <w:tr w:rsidR="00251AF6" w:rsidRPr="00BA4602" w14:paraId="0E642ADE" w14:textId="77777777" w:rsidTr="00C0292D">
        <w:trPr>
          <w:trHeight w:val="351"/>
        </w:trPr>
        <w:tc>
          <w:tcPr>
            <w:tcW w:w="3591" w:type="dxa"/>
            <w:gridSpan w:val="2"/>
            <w:vAlign w:val="bottom"/>
          </w:tcPr>
          <w:p w14:paraId="5BC42EB9" w14:textId="7AB5C42D" w:rsidR="00251AF6" w:rsidRPr="00BA4602" w:rsidRDefault="00447523" w:rsidP="00EF694A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 xml:space="preserve">Individual </w:t>
            </w:r>
            <w:r w:rsidR="00251AF6"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submitting report: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bottom"/>
          </w:tcPr>
          <w:p w14:paraId="104149CC" w14:textId="77777777" w:rsidR="00251AF6" w:rsidRPr="00BA4602" w:rsidRDefault="00251AF6" w:rsidP="00EF694A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vAlign w:val="bottom"/>
          </w:tcPr>
          <w:p w14:paraId="33B8E1BD" w14:textId="43B6C1A8" w:rsidR="00251AF6" w:rsidRPr="00BA4602" w:rsidRDefault="00251AF6" w:rsidP="00EF694A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Contact telephone number: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56B8E634" w14:textId="77777777" w:rsidR="00251AF6" w:rsidRPr="00BA4602" w:rsidRDefault="00251AF6" w:rsidP="00EF694A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</w:p>
        </w:tc>
      </w:tr>
    </w:tbl>
    <w:p w14:paraId="112FF84D" w14:textId="77777777" w:rsidR="00E34CBB" w:rsidRPr="006C25B7" w:rsidRDefault="00E34CBB" w:rsidP="00F73A2C">
      <w:pPr>
        <w:rPr>
          <w:rFonts w:asciiTheme="minorHAnsi" w:eastAsia="Calibri" w:hAnsiTheme="minorHAnsi" w:cstheme="minorHAnsi"/>
          <w:b/>
          <w:spacing w:val="0"/>
          <w:sz w:val="16"/>
          <w:szCs w:val="16"/>
        </w:rPr>
      </w:pPr>
    </w:p>
    <w:p w14:paraId="3F76879B" w14:textId="471703C9" w:rsidR="00680915" w:rsidRDefault="0098249B" w:rsidP="008F71C1">
      <w:pPr>
        <w:ind w:left="360"/>
        <w:jc w:val="both"/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</w:pPr>
      <w:bookmarkStart w:id="0" w:name="_Hlk94609371"/>
      <w:r w:rsidRPr="00BA4602">
        <w:rPr>
          <w:rFonts w:asciiTheme="minorHAnsi" w:eastAsia="Calibri" w:hAnsiTheme="minorHAnsi" w:cstheme="minorHAnsi"/>
          <w:b/>
          <w:spacing w:val="0"/>
          <w:sz w:val="22"/>
          <w:szCs w:val="22"/>
        </w:rPr>
        <w:t>INITIAL CREDENTIALING</w:t>
      </w:r>
      <w:r w:rsidR="0076665D" w:rsidRPr="00BA4602">
        <w:rPr>
          <w:rFonts w:asciiTheme="minorHAnsi" w:eastAsia="Calibri" w:hAnsiTheme="minorHAnsi" w:cstheme="minorHAnsi"/>
          <w:b/>
          <w:spacing w:val="0"/>
          <w:sz w:val="22"/>
          <w:szCs w:val="22"/>
        </w:rPr>
        <w:t xml:space="preserve">: </w:t>
      </w:r>
      <w:r w:rsidR="0076665D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Include data for </w:t>
      </w:r>
      <w:r w:rsidR="00652759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all </w:t>
      </w:r>
      <w:r w:rsidR="003C5C23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health </w:t>
      </w:r>
      <w:r w:rsidR="0076665D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providers</w:t>
      </w:r>
      <w:r w:rsidR="00652759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, including oral health providers,</w:t>
      </w:r>
      <w:r w:rsidR="0076665D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 who have completed initial credentialing within the quarter.</w:t>
      </w:r>
    </w:p>
    <w:p w14:paraId="26916A0A" w14:textId="77777777" w:rsidR="003E6BC4" w:rsidRPr="00BA4602" w:rsidRDefault="003E6BC4" w:rsidP="00C0292D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tbl>
      <w:tblPr>
        <w:tblW w:w="13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070"/>
        <w:gridCol w:w="2520"/>
        <w:gridCol w:w="1800"/>
        <w:gridCol w:w="1890"/>
        <w:gridCol w:w="1890"/>
      </w:tblGrid>
      <w:tr w:rsidR="00021D6B" w:rsidRPr="00BA4602" w14:paraId="5E816C5D" w14:textId="77777777" w:rsidTr="00E1610E"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16C4C" w14:textId="6FFCC7D7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Category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16C4D" w14:textId="07DF082A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Number of new applications received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16C4E" w14:textId="1248E7C9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Number of providers credentialed within the reported quarter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16C4F" w14:textId="77777777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Shortest time</w:t>
            </w:r>
          </w:p>
          <w:p w14:paraId="5E816C50" w14:textId="77777777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for</w:t>
            </w:r>
          </w:p>
          <w:p w14:paraId="5E816C51" w14:textId="11F0CA29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determination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16C52" w14:textId="6FF0AA93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Longest time</w:t>
            </w:r>
          </w:p>
          <w:p w14:paraId="5E816C53" w14:textId="7ECCC6FB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for</w:t>
            </w:r>
          </w:p>
          <w:p w14:paraId="5E816C54" w14:textId="5D884CF3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determination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16C55" w14:textId="10FA7583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Average time</w:t>
            </w:r>
          </w:p>
          <w:p w14:paraId="5E816C56" w14:textId="737ACC79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for</w:t>
            </w:r>
          </w:p>
          <w:p w14:paraId="5E816C57" w14:textId="50FD001C" w:rsidR="00B22174" w:rsidRPr="00E1610E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determination</w:t>
            </w:r>
          </w:p>
        </w:tc>
      </w:tr>
      <w:tr w:rsidR="00B22174" w:rsidRPr="00BA4602" w14:paraId="5E816C67" w14:textId="77777777" w:rsidTr="00E1610E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16C5E" w14:textId="7F90FBFE" w:rsidR="00B22174" w:rsidRPr="00E1610E" w:rsidRDefault="003C5C23" w:rsidP="00CC2EF5">
            <w:pPr>
              <w:ind w:left="-60"/>
              <w:rPr>
                <w:rFonts w:asciiTheme="minorHAnsi" w:eastAsia="Calibri" w:hAnsiTheme="minorHAnsi" w:cstheme="minorHAnsi"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Temporary/Provisional Credentialing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5F" w14:textId="1462500E" w:rsidR="00886E93" w:rsidRPr="00BA4602" w:rsidRDefault="00886E93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60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61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62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63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  <w:tr w:rsidR="00B22174" w:rsidRPr="00BA4602" w14:paraId="5E816C7B" w14:textId="77777777" w:rsidTr="00E1610E">
        <w:trPr>
          <w:trHeight w:val="17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16C72" w14:textId="2EBDF48F" w:rsidR="00B22174" w:rsidRPr="00E1610E" w:rsidRDefault="003C5C23" w:rsidP="00CC2EF5">
            <w:pPr>
              <w:ind w:left="-60"/>
              <w:rPr>
                <w:rFonts w:asciiTheme="minorHAnsi" w:eastAsia="Calibri" w:hAnsiTheme="minorHAnsi" w:cstheme="minorHAnsi"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Individual Provider Credentialing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3" w14:textId="2E71F6B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4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5" w14:textId="622D74A6" w:rsidR="00F9340C" w:rsidRPr="00BA4602" w:rsidRDefault="00F9340C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6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7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  <w:bookmarkEnd w:id="0"/>
      <w:tr w:rsidR="00B22174" w:rsidRPr="00BA4602" w14:paraId="5E816C85" w14:textId="77777777" w:rsidTr="00E1610E">
        <w:trPr>
          <w:trHeight w:val="17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16C7C" w14:textId="485BE14C" w:rsidR="00B22174" w:rsidRPr="00E1610E" w:rsidRDefault="00B22174" w:rsidP="00CC2EF5">
            <w:pPr>
              <w:ind w:left="-60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Organizational</w:t>
            </w:r>
            <w:r w:rsidR="005A0F19" w:rsidRPr="00E1610E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 xml:space="preserve"> Provider</w:t>
            </w: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 xml:space="preserve"> Credentialing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D" w14:textId="2316A0D2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E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F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80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81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</w:tbl>
    <w:p w14:paraId="5934D5AE" w14:textId="6BE234B8" w:rsidR="0053144A" w:rsidRDefault="0053144A" w:rsidP="00C0292D">
      <w:pPr>
        <w:ind w:left="360"/>
        <w:rPr>
          <w:rFonts w:asciiTheme="minorHAnsi" w:eastAsia="Calibri" w:hAnsiTheme="minorHAnsi" w:cstheme="minorHAnsi"/>
          <w:spacing w:val="0"/>
          <w:sz w:val="18"/>
          <w:szCs w:val="18"/>
        </w:rPr>
      </w:pPr>
    </w:p>
    <w:p w14:paraId="600D6D14" w14:textId="77777777" w:rsidR="00C76657" w:rsidRPr="007A3E2B" w:rsidRDefault="00C76657" w:rsidP="00C0292D">
      <w:pPr>
        <w:ind w:left="360"/>
        <w:rPr>
          <w:rFonts w:asciiTheme="minorHAnsi" w:eastAsia="Calibri" w:hAnsiTheme="minorHAnsi" w:cstheme="minorHAnsi"/>
          <w:spacing w:val="0"/>
          <w:sz w:val="18"/>
          <w:szCs w:val="18"/>
        </w:rPr>
      </w:pPr>
    </w:p>
    <w:p w14:paraId="463623F1" w14:textId="2BC12F46" w:rsidR="00FF314C" w:rsidRDefault="00FF314C" w:rsidP="008F71C1">
      <w:pPr>
        <w:ind w:left="360"/>
        <w:jc w:val="both"/>
        <w:rPr>
          <w:rFonts w:asciiTheme="minorHAnsi" w:eastAsia="Calibri" w:hAnsiTheme="minorHAnsi" w:cstheme="minorHAnsi"/>
          <w:b/>
          <w:i/>
          <w:iCs/>
          <w:spacing w:val="0"/>
          <w:sz w:val="22"/>
          <w:szCs w:val="22"/>
        </w:rPr>
      </w:pPr>
      <w:r w:rsidRPr="00BA4602"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  <w:t>Percent Completion:</w:t>
      </w:r>
      <w:r w:rsidRPr="00BA4602">
        <w:rPr>
          <w:rFonts w:asciiTheme="minorHAnsi" w:eastAsia="Calibri" w:hAnsiTheme="minorHAnsi" w:cstheme="minorHAnsi"/>
          <w:b/>
          <w:i/>
          <w:iCs/>
          <w:spacing w:val="0"/>
          <w:sz w:val="22"/>
          <w:szCs w:val="22"/>
        </w:rPr>
        <w:t xml:space="preserve"> Credentialing files processed during the quarter that meet the timeframes divided by the total number of files processed during the quarter</w:t>
      </w:r>
      <w:r w:rsidR="004A55F7" w:rsidRPr="00BA4602">
        <w:rPr>
          <w:rFonts w:asciiTheme="minorHAnsi" w:eastAsia="Calibri" w:hAnsiTheme="minorHAnsi" w:cstheme="minorHAnsi"/>
          <w:b/>
          <w:i/>
          <w:iCs/>
          <w:spacing w:val="0"/>
          <w:sz w:val="22"/>
          <w:szCs w:val="22"/>
        </w:rPr>
        <w:t>.</w:t>
      </w:r>
      <w:r w:rsidRPr="00BA4602">
        <w:rPr>
          <w:rFonts w:asciiTheme="minorHAnsi" w:eastAsia="Calibri" w:hAnsiTheme="minorHAnsi" w:cstheme="minorHAnsi"/>
          <w:b/>
          <w:i/>
          <w:iCs/>
          <w:spacing w:val="0"/>
          <w:sz w:val="22"/>
          <w:szCs w:val="22"/>
        </w:rPr>
        <w:t xml:space="preserve"> </w:t>
      </w:r>
    </w:p>
    <w:p w14:paraId="40670BED" w14:textId="77777777" w:rsidR="003E6BC4" w:rsidRPr="00BA4602" w:rsidRDefault="003E6BC4" w:rsidP="00C0292D">
      <w:pPr>
        <w:ind w:left="360"/>
        <w:rPr>
          <w:rFonts w:asciiTheme="minorHAnsi" w:eastAsia="Calibri" w:hAnsiTheme="minorHAnsi" w:cstheme="minorHAnsi"/>
          <w:b/>
          <w:i/>
          <w:iCs/>
          <w:spacing w:val="0"/>
          <w:sz w:val="22"/>
          <w:szCs w:val="22"/>
        </w:rPr>
      </w:pPr>
    </w:p>
    <w:tbl>
      <w:tblPr>
        <w:tblStyle w:val="TableGrid"/>
        <w:tblW w:w="138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535"/>
        <w:gridCol w:w="2054"/>
        <w:gridCol w:w="1681"/>
        <w:gridCol w:w="1620"/>
        <w:gridCol w:w="1440"/>
        <w:gridCol w:w="1530"/>
      </w:tblGrid>
      <w:tr w:rsidR="0014447D" w:rsidRPr="00BA4602" w14:paraId="5E816C91" w14:textId="54B1A44B" w:rsidTr="00E1610E">
        <w:trPr>
          <w:trHeight w:val="458"/>
        </w:trPr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5E816C8C" w14:textId="388B1F00" w:rsidR="00FF314C" w:rsidRPr="00E1610E" w:rsidRDefault="00FF314C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T</w:t>
            </w:r>
            <w:r w:rsidR="00C87A00"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ype of Credentialing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14:paraId="695DBAC0" w14:textId="2992B1C5" w:rsidR="00FF314C" w:rsidRPr="00E1610E" w:rsidRDefault="00FF314C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MPS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582B1CFC" w14:textId="7C87C037" w:rsidR="00FF314C" w:rsidRPr="00E1610E" w:rsidRDefault="00FF314C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Total # Processed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E816C8D" w14:textId="705463A4" w:rsidR="00FF314C" w:rsidRPr="00E1610E" w:rsidRDefault="00FF314C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14 D</w:t>
            </w:r>
            <w:r w:rsidR="00C87A00"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ays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E816C90" w14:textId="2BB08CCA" w:rsidR="00FF314C" w:rsidRPr="00E1610E" w:rsidRDefault="0065227A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 xml:space="preserve">60 </w:t>
            </w:r>
            <w:r w:rsidR="00FF314C"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D</w:t>
            </w:r>
            <w:r w:rsidR="00C87A00"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ays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DF8A218" w14:textId="4105A046" w:rsidR="00FF314C" w:rsidRPr="00E1610E" w:rsidRDefault="00FF314C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3 Years</w:t>
            </w:r>
          </w:p>
        </w:tc>
      </w:tr>
      <w:tr w:rsidR="00491DD0" w:rsidRPr="00BA4602" w14:paraId="5E816C97" w14:textId="066F4C30" w:rsidTr="00E1610E">
        <w:trPr>
          <w:trHeight w:val="291"/>
        </w:trPr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5E816C92" w14:textId="31487DAE" w:rsidR="00491DD0" w:rsidRPr="00E1610E" w:rsidRDefault="00491DD0" w:rsidP="00491DD0">
            <w:pPr>
              <w:ind w:left="-15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Temporary/Provisional Credentialing of Individual and Organizational Providers</w:t>
            </w:r>
          </w:p>
        </w:tc>
        <w:tc>
          <w:tcPr>
            <w:tcW w:w="2054" w:type="dxa"/>
            <w:vAlign w:val="center"/>
          </w:tcPr>
          <w:p w14:paraId="5DC1B19D" w14:textId="7BBAA37C" w:rsidR="00491DD0" w:rsidRPr="00BA4602" w:rsidRDefault="00491DD0" w:rsidP="00491DD0">
            <w:pP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100% within 14 days</w:t>
            </w:r>
          </w:p>
        </w:tc>
        <w:tc>
          <w:tcPr>
            <w:tcW w:w="1681" w:type="dxa"/>
            <w:vAlign w:val="center"/>
          </w:tcPr>
          <w:p w14:paraId="721243F8" w14:textId="4BD24C30" w:rsidR="00491DD0" w:rsidRPr="00BA4602" w:rsidRDefault="00491DD0" w:rsidP="00491DD0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E816C93" w14:textId="0903CE69" w:rsidR="00491DD0" w:rsidRPr="00BA4602" w:rsidRDefault="00491DD0" w:rsidP="00491DD0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E816C96" w14:textId="0178729F" w:rsidR="00491DD0" w:rsidRPr="00BA4602" w:rsidRDefault="00491DD0" w:rsidP="00491DD0">
            <w:pPr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6CA7C44" w14:textId="6E8A4817" w:rsidR="00491DD0" w:rsidRPr="00BA4602" w:rsidRDefault="00491DD0" w:rsidP="00491DD0">
            <w:pPr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937B1B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</w:tr>
      <w:tr w:rsidR="00491DD0" w:rsidRPr="00BA4602" w14:paraId="5E816C9D" w14:textId="510E2AB2" w:rsidTr="00E1610E">
        <w:trPr>
          <w:trHeight w:val="291"/>
        </w:trPr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5E816C98" w14:textId="29B2FF44" w:rsidR="00491DD0" w:rsidRPr="00E1610E" w:rsidRDefault="00491DD0" w:rsidP="00491DD0">
            <w:pPr>
              <w:ind w:left="-15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Initial Credentialing of Individual Providers</w:t>
            </w:r>
          </w:p>
        </w:tc>
        <w:tc>
          <w:tcPr>
            <w:tcW w:w="2054" w:type="dxa"/>
            <w:vAlign w:val="center"/>
          </w:tcPr>
          <w:p w14:paraId="0E4E6389" w14:textId="26195C58" w:rsidR="00491DD0" w:rsidRPr="00BA4602" w:rsidRDefault="00491DD0" w:rsidP="00491DD0">
            <w:pP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100% within </w:t>
            </w:r>
            <w: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60</w:t>
            </w: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days</w:t>
            </w:r>
          </w:p>
        </w:tc>
        <w:tc>
          <w:tcPr>
            <w:tcW w:w="1681" w:type="dxa"/>
            <w:vAlign w:val="center"/>
          </w:tcPr>
          <w:p w14:paraId="7627801E" w14:textId="6AC7CE9E" w:rsidR="00491DD0" w:rsidRPr="00BA4602" w:rsidRDefault="00491DD0" w:rsidP="00491DD0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E816C99" w14:textId="4795DE6B" w:rsidR="00491DD0" w:rsidRPr="00BA4602" w:rsidRDefault="00491DD0" w:rsidP="00491DD0">
            <w:pPr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8B5CEE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  <w:tc>
          <w:tcPr>
            <w:tcW w:w="1440" w:type="dxa"/>
            <w:vAlign w:val="center"/>
          </w:tcPr>
          <w:p w14:paraId="5E816C9C" w14:textId="77777777" w:rsidR="00491DD0" w:rsidRPr="00BA4602" w:rsidRDefault="00491DD0" w:rsidP="00491DD0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788E162" w14:textId="78E22737" w:rsidR="00491DD0" w:rsidRPr="00BA4602" w:rsidRDefault="00491DD0" w:rsidP="00491DD0">
            <w:pPr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937B1B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</w:tr>
      <w:tr w:rsidR="00491DD0" w:rsidRPr="00BA4602" w14:paraId="1B3E1F42" w14:textId="77777777" w:rsidTr="00E1610E">
        <w:trPr>
          <w:trHeight w:val="340"/>
        </w:trPr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3987E703" w14:textId="10603E93" w:rsidR="00491DD0" w:rsidRPr="00E1610E" w:rsidRDefault="00491DD0" w:rsidP="00491DD0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Initial Credentialing of Organizational Providers</w:t>
            </w:r>
          </w:p>
        </w:tc>
        <w:tc>
          <w:tcPr>
            <w:tcW w:w="2054" w:type="dxa"/>
            <w:vAlign w:val="center"/>
          </w:tcPr>
          <w:p w14:paraId="2DB6232D" w14:textId="35F85AC2" w:rsidR="00491DD0" w:rsidRPr="00BA4602" w:rsidRDefault="00491DD0" w:rsidP="00491DD0">
            <w:pP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100% within </w:t>
            </w:r>
            <w: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60</w:t>
            </w: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days</w:t>
            </w:r>
          </w:p>
        </w:tc>
        <w:tc>
          <w:tcPr>
            <w:tcW w:w="1681" w:type="dxa"/>
            <w:vAlign w:val="center"/>
          </w:tcPr>
          <w:p w14:paraId="3F703AF5" w14:textId="77777777" w:rsidR="00491DD0" w:rsidRPr="00BA4602" w:rsidRDefault="00491DD0" w:rsidP="00491DD0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F929907" w14:textId="38A6EC98" w:rsidR="00491DD0" w:rsidRPr="00BA4602" w:rsidRDefault="00491DD0" w:rsidP="00491DD0">
            <w:pPr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8B5CEE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  <w:tc>
          <w:tcPr>
            <w:tcW w:w="1440" w:type="dxa"/>
            <w:vAlign w:val="center"/>
          </w:tcPr>
          <w:p w14:paraId="46057B15" w14:textId="77777777" w:rsidR="00491DD0" w:rsidRPr="00BA4602" w:rsidRDefault="00491DD0" w:rsidP="00491DD0">
            <w:pPr>
              <w:ind w:left="360"/>
              <w:jc w:val="center"/>
              <w:rPr>
                <w:rStyle w:val="FootnoteReference"/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B4FB0CA" w14:textId="11F0A6AF" w:rsidR="00491DD0" w:rsidRPr="00BA4602" w:rsidRDefault="00491DD0" w:rsidP="00491DD0">
            <w:pPr>
              <w:jc w:val="center"/>
              <w:rPr>
                <w:rStyle w:val="FootnoteReference"/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937B1B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</w:tr>
    </w:tbl>
    <w:p w14:paraId="6D418A6F" w14:textId="5CA07F6B" w:rsidR="00D034CA" w:rsidRDefault="00D034CA" w:rsidP="00B43E5E">
      <w:pPr>
        <w:rPr>
          <w:rFonts w:asciiTheme="minorHAnsi" w:eastAsia="Calibri" w:hAnsiTheme="minorHAnsi" w:cstheme="minorHAnsi"/>
          <w:b/>
          <w:smallCaps/>
          <w:spacing w:val="0"/>
          <w:sz w:val="22"/>
          <w:szCs w:val="22"/>
        </w:rPr>
      </w:pPr>
    </w:p>
    <w:p w14:paraId="1F06A2CE" w14:textId="07279FF2" w:rsidR="00CE1F27" w:rsidRDefault="00D034CA" w:rsidP="00B43E5E">
      <w:pPr>
        <w:rPr>
          <w:rFonts w:asciiTheme="minorHAnsi" w:eastAsia="Calibri" w:hAnsiTheme="minorHAnsi" w:cstheme="minorHAnsi"/>
          <w:b/>
          <w:smallCaps/>
          <w:spacing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smallCaps/>
          <w:spacing w:val="0"/>
          <w:sz w:val="22"/>
          <w:szCs w:val="22"/>
        </w:rPr>
        <w:br w:type="page"/>
      </w:r>
    </w:p>
    <w:p w14:paraId="5C5A4DF1" w14:textId="458E281A" w:rsidR="00C76657" w:rsidRDefault="00C76657" w:rsidP="008F71C1">
      <w:pPr>
        <w:ind w:left="360"/>
        <w:jc w:val="both"/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spacing w:val="0"/>
          <w:sz w:val="22"/>
          <w:szCs w:val="22"/>
        </w:rPr>
        <w:lastRenderedPageBreak/>
        <w:t>C</w:t>
      </w:r>
      <w:r w:rsidRPr="00BA4602">
        <w:rPr>
          <w:rFonts w:asciiTheme="minorHAnsi" w:eastAsia="Calibri" w:hAnsiTheme="minorHAnsi" w:cstheme="minorHAnsi"/>
          <w:b/>
          <w:spacing w:val="0"/>
          <w:sz w:val="22"/>
          <w:szCs w:val="22"/>
        </w:rPr>
        <w:t>REDENTIALING</w:t>
      </w:r>
      <w:r>
        <w:rPr>
          <w:rFonts w:asciiTheme="minorHAnsi" w:eastAsia="Calibri" w:hAnsiTheme="minorHAnsi" w:cstheme="minorHAnsi"/>
          <w:b/>
          <w:spacing w:val="0"/>
          <w:sz w:val="22"/>
          <w:szCs w:val="22"/>
        </w:rPr>
        <w:t xml:space="preserve"> Load Times</w:t>
      </w:r>
      <w:r w:rsidRPr="00BA4602">
        <w:rPr>
          <w:rFonts w:asciiTheme="minorHAnsi" w:eastAsia="Calibri" w:hAnsiTheme="minorHAnsi" w:cstheme="minorHAnsi"/>
          <w:b/>
          <w:spacing w:val="0"/>
          <w:sz w:val="22"/>
          <w:szCs w:val="22"/>
        </w:rPr>
        <w:t>:</w:t>
      </w:r>
      <w:r w:rsidR="003B14AE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 </w:t>
      </w:r>
      <w:r w:rsidR="00807E01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Include data for all health providers, including oral health providers, who were approved through credentialing committee</w:t>
      </w:r>
      <w:r w:rsidR="001C1EEF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 and loaded into the claims system during the quarter.</w:t>
      </w:r>
      <w:r w:rsidR="00807E01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 </w:t>
      </w:r>
    </w:p>
    <w:p w14:paraId="671488DA" w14:textId="77777777" w:rsidR="003E6BC4" w:rsidRPr="00BA4602" w:rsidRDefault="003E6BC4" w:rsidP="00C76657">
      <w:pPr>
        <w:ind w:left="360"/>
        <w:rPr>
          <w:rFonts w:asciiTheme="minorHAnsi" w:eastAsia="Calibri" w:hAnsiTheme="minorHAnsi" w:cstheme="minorHAnsi"/>
          <w:b/>
          <w:smallCaps/>
          <w:spacing w:val="0"/>
          <w:sz w:val="22"/>
          <w:szCs w:val="22"/>
        </w:rPr>
      </w:pPr>
    </w:p>
    <w:tbl>
      <w:tblPr>
        <w:tblStyle w:val="TableGrid"/>
        <w:tblW w:w="138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1710"/>
        <w:gridCol w:w="1440"/>
        <w:gridCol w:w="1260"/>
        <w:gridCol w:w="2250"/>
        <w:gridCol w:w="2250"/>
        <w:gridCol w:w="2160"/>
      </w:tblGrid>
      <w:tr w:rsidR="00CC6EFA" w:rsidRPr="00BA4602" w14:paraId="20DB9C0C" w14:textId="757E80A9" w:rsidTr="00E1610E">
        <w:trPr>
          <w:trHeight w:val="582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0C6E0F9" w14:textId="473DCA8C" w:rsidR="0056785D" w:rsidRPr="00E1610E" w:rsidRDefault="0056785D" w:rsidP="00286212">
            <w:pPr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Credentialing Load Times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8B1892C" w14:textId="77777777" w:rsidR="0056785D" w:rsidRPr="00E1610E" w:rsidRDefault="0056785D" w:rsidP="00443B38">
            <w:pPr>
              <w:ind w:left="-14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MPS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DE83939" w14:textId="45CC953C" w:rsidR="0056785D" w:rsidRPr="00E1610E" w:rsidRDefault="0056785D" w:rsidP="00051157">
            <w:pPr>
              <w:ind w:hanging="14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Total # through Committee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0E80A30" w14:textId="5485ED2C" w:rsidR="0056785D" w:rsidRPr="00E1610E" w:rsidRDefault="0056785D" w:rsidP="00CE6AC9">
            <w:pPr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% loaded within 30 DAYS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183B665" w14:textId="7AD0230C" w:rsidR="0056785D" w:rsidRPr="00E1610E" w:rsidRDefault="0056785D" w:rsidP="007667D1">
            <w:pPr>
              <w:ind w:left="-14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Shortest time to load provider ID in</w:t>
            </w:r>
          </w:p>
          <w:p w14:paraId="5893B54F" w14:textId="14FA195A" w:rsidR="0056785D" w:rsidRPr="00E1610E" w:rsidRDefault="0056785D" w:rsidP="007667D1">
            <w:pPr>
              <w:ind w:left="-14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claims system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AD3A97E" w14:textId="067BAD1F" w:rsidR="0056785D" w:rsidRPr="00E1610E" w:rsidRDefault="0056785D" w:rsidP="002C56BD">
            <w:pPr>
              <w:ind w:left="-14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Longest time to load provider ID in</w:t>
            </w:r>
          </w:p>
          <w:p w14:paraId="6D581323" w14:textId="59AB49BE" w:rsidR="0056785D" w:rsidRPr="00E1610E" w:rsidRDefault="0056785D" w:rsidP="002C56BD">
            <w:pPr>
              <w:ind w:left="-14"/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claims system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11AC1EB" w14:textId="1B38D2C5" w:rsidR="0056785D" w:rsidRPr="00E1610E" w:rsidRDefault="0056785D" w:rsidP="002C56BD">
            <w:pPr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bCs/>
                <w:caps/>
                <w:spacing w:val="0"/>
                <w:sz w:val="22"/>
                <w:szCs w:val="22"/>
              </w:rPr>
              <w:t>Average length of time to load provider ID into claims system</w:t>
            </w:r>
          </w:p>
        </w:tc>
      </w:tr>
      <w:tr w:rsidR="00CC6EFA" w:rsidRPr="00BA4602" w14:paraId="5D5D6741" w14:textId="180A5FA1" w:rsidTr="00E1610E">
        <w:trPr>
          <w:trHeight w:val="395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3FE2C36" w14:textId="7689DAF6" w:rsidR="0056785D" w:rsidRPr="00E1610E" w:rsidRDefault="00316C5D" w:rsidP="00286212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Temporary/</w:t>
            </w:r>
            <w:r w:rsidR="0056785D"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Provisional</w:t>
            </w:r>
          </w:p>
        </w:tc>
        <w:tc>
          <w:tcPr>
            <w:tcW w:w="1710" w:type="dxa"/>
            <w:vMerge w:val="restart"/>
            <w:vAlign w:val="center"/>
          </w:tcPr>
          <w:p w14:paraId="68F2E1C4" w14:textId="6B2B713A" w:rsidR="0056785D" w:rsidRPr="00BA4602" w:rsidRDefault="00F9340C" w:rsidP="00B43E5E">
            <w:pPr>
              <w:ind w:left="-14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95</w:t>
            </w:r>
            <w:r w:rsidR="0056785D"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% within 30 days from date of Credentialing Committee approval</w:t>
            </w:r>
          </w:p>
        </w:tc>
        <w:tc>
          <w:tcPr>
            <w:tcW w:w="1440" w:type="dxa"/>
            <w:vAlign w:val="center"/>
          </w:tcPr>
          <w:p w14:paraId="48CC075A" w14:textId="7777777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642D7CB" w14:textId="7777777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0F4D92D7" w14:textId="60C23D1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0E90748F" w14:textId="477C65A5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10362BA" w14:textId="5B64BB66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  <w:tr w:rsidR="00CC6EFA" w:rsidRPr="00BA4602" w14:paraId="31FAEE88" w14:textId="1E911643" w:rsidTr="00E1610E">
        <w:trPr>
          <w:trHeight w:val="422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BE0DABB" w14:textId="6CDE9BE8" w:rsidR="0056785D" w:rsidRPr="00E1610E" w:rsidRDefault="00A962AC" w:rsidP="00286212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Individual Providers</w:t>
            </w:r>
          </w:p>
        </w:tc>
        <w:tc>
          <w:tcPr>
            <w:tcW w:w="1710" w:type="dxa"/>
            <w:vMerge/>
            <w:vAlign w:val="center"/>
          </w:tcPr>
          <w:p w14:paraId="3C33FDD8" w14:textId="0B5AD35C" w:rsidR="0056785D" w:rsidRPr="00BA4602" w:rsidRDefault="0056785D" w:rsidP="00C0292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19E0D01" w14:textId="7777777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65A86C" w14:textId="6E1EE7B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D508164" w14:textId="3AA4D369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1383773" w14:textId="5E282720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F0FC448" w14:textId="42FD7A4F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  <w:tr w:rsidR="00CC6EFA" w:rsidRPr="00BA4602" w14:paraId="7C4B0931" w14:textId="6A299598" w:rsidTr="00E1610E">
        <w:trPr>
          <w:trHeight w:val="291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7E9FC1E" w14:textId="19370312" w:rsidR="0056785D" w:rsidRPr="00E1610E" w:rsidRDefault="0056785D" w:rsidP="00286212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Organizational</w:t>
            </w:r>
            <w:r w:rsidR="00A962AC" w:rsidRPr="00E1610E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</w:rPr>
              <w:t xml:space="preserve"> Providers</w:t>
            </w:r>
          </w:p>
        </w:tc>
        <w:tc>
          <w:tcPr>
            <w:tcW w:w="1710" w:type="dxa"/>
            <w:vMerge/>
            <w:vAlign w:val="center"/>
          </w:tcPr>
          <w:p w14:paraId="6679F43F" w14:textId="36615A1B" w:rsidR="0056785D" w:rsidRPr="00BA4602" w:rsidRDefault="0056785D" w:rsidP="00C0292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9BFDB5" w14:textId="7777777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E610D60" w14:textId="32AC52BD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0EDB78B7" w14:textId="2DB9497B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1E88E0A" w14:textId="092B3CDE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85CCC06" w14:textId="2C76BBCE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</w:tbl>
    <w:p w14:paraId="6A07A856" w14:textId="79A7A035" w:rsidR="00FC624F" w:rsidRDefault="00FC624F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2EBA0372" w14:textId="77777777" w:rsidR="00D034CA" w:rsidRDefault="00D034CA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7FA9911F" w14:textId="0E5DEE5D" w:rsidR="001A0068" w:rsidRDefault="0091559E" w:rsidP="001A0068">
      <w:pPr>
        <w:ind w:left="360"/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spacing w:val="0"/>
          <w:sz w:val="22"/>
          <w:szCs w:val="22"/>
        </w:rPr>
        <w:t>REC</w:t>
      </w:r>
      <w:r w:rsidRPr="00BA4602">
        <w:rPr>
          <w:rFonts w:asciiTheme="minorHAnsi" w:eastAsia="Calibri" w:hAnsiTheme="minorHAnsi" w:cstheme="minorHAnsi"/>
          <w:b/>
          <w:spacing w:val="0"/>
          <w:sz w:val="22"/>
          <w:szCs w:val="22"/>
        </w:rPr>
        <w:t>REDENTIALING</w:t>
      </w:r>
      <w:r w:rsidR="001A0068" w:rsidRPr="00BA4602">
        <w:rPr>
          <w:rFonts w:asciiTheme="minorHAnsi" w:eastAsia="Calibri" w:hAnsiTheme="minorHAnsi" w:cstheme="minorHAnsi"/>
          <w:b/>
          <w:spacing w:val="0"/>
          <w:sz w:val="22"/>
          <w:szCs w:val="22"/>
        </w:rPr>
        <w:t xml:space="preserve">: </w:t>
      </w:r>
      <w:r w:rsidR="001A0068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Include data for </w:t>
      </w:r>
      <w:r w:rsidR="001A0068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all </w:t>
      </w:r>
      <w:r w:rsidR="001A0068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health providers</w:t>
      </w:r>
      <w:r w:rsidR="001A0068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, including oral health providers, </w:t>
      </w:r>
      <w:r w:rsidR="001A0068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who </w:t>
      </w:r>
      <w:r w:rsidR="0013674E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went through the</w:t>
      </w:r>
      <w:r w:rsidR="001A0068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 </w:t>
      </w:r>
      <w:r w:rsidR="001A0068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re</w:t>
      </w:r>
      <w:r w:rsidR="001A0068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credentialing </w:t>
      </w:r>
      <w:r w:rsidR="003C5668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process </w:t>
      </w:r>
      <w:r w:rsidR="001A0068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within the quarter.</w:t>
      </w:r>
    </w:p>
    <w:p w14:paraId="0751DE04" w14:textId="77777777" w:rsidR="003E6BC4" w:rsidRPr="00BA4602" w:rsidRDefault="003E6BC4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tbl>
      <w:tblPr>
        <w:tblW w:w="13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330"/>
        <w:gridCol w:w="2970"/>
        <w:gridCol w:w="3060"/>
      </w:tblGrid>
      <w:tr w:rsidR="004A47BE" w:rsidRPr="00BA4602" w14:paraId="1F4BDDFB" w14:textId="77777777" w:rsidTr="00E1610E"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1534A" w14:textId="77777777" w:rsidR="004A47BE" w:rsidRPr="00E1610E" w:rsidRDefault="004A47BE" w:rsidP="005C5392">
            <w:pPr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50FA2" w14:textId="47429C3A" w:rsidR="004A47BE" w:rsidRPr="00E1610E" w:rsidRDefault="004A47BE" w:rsidP="005C5392">
            <w:pPr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 xml:space="preserve">Total </w:t>
            </w:r>
            <w:r w:rsidR="007846DC"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number</w:t>
            </w: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 xml:space="preserve"> of providers who went through recedrentialing process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573D9" w14:textId="05DFC386" w:rsidR="004A47BE" w:rsidRPr="00E1610E" w:rsidRDefault="007846DC" w:rsidP="005C5392">
            <w:pPr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number</w:t>
            </w:r>
            <w:r w:rsidR="004A47BE"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 xml:space="preserve"> of providers who were approved for recedrentialing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D3FE2" w14:textId="6DFA93C0" w:rsidR="004A47BE" w:rsidRPr="00E1610E" w:rsidRDefault="007846DC" w:rsidP="005C5392">
            <w:pPr>
              <w:jc w:val="center"/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percent</w:t>
            </w:r>
            <w:r w:rsidR="004A47BE"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 xml:space="preserve"> of Providers recredentialed within </w:t>
            </w: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three</w:t>
            </w:r>
            <w:r w:rsidR="004A47BE"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 xml:space="preserve"> years</w:t>
            </w:r>
          </w:p>
        </w:tc>
      </w:tr>
      <w:tr w:rsidR="004A47BE" w:rsidRPr="00BA4602" w14:paraId="14F99FBE" w14:textId="77777777" w:rsidTr="00E1610E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FAC04" w14:textId="22559A3C" w:rsidR="004A47BE" w:rsidRPr="00E1610E" w:rsidRDefault="004A47BE" w:rsidP="005C5392">
            <w:pPr>
              <w:rPr>
                <w:rFonts w:asciiTheme="minorHAnsi" w:eastAsia="Calibri" w:hAnsiTheme="minorHAnsi" w:cstheme="minorHAnsi"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Individual Provider recredentialing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FA61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4EC7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05BA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  <w:tr w:rsidR="004A47BE" w:rsidRPr="00BA4602" w14:paraId="0BD43CE1" w14:textId="77777777" w:rsidTr="00E1610E">
        <w:trPr>
          <w:trHeight w:val="4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EFF3" w14:textId="075E76C6" w:rsidR="004A47BE" w:rsidRPr="00E1610E" w:rsidRDefault="004A47BE" w:rsidP="005C5392">
            <w:pPr>
              <w:rPr>
                <w:rFonts w:asciiTheme="minorHAnsi" w:eastAsia="Calibri" w:hAnsiTheme="minorHAnsi" w:cstheme="minorHAnsi"/>
                <w:caps/>
                <w:spacing w:val="0"/>
                <w:sz w:val="22"/>
                <w:szCs w:val="22"/>
              </w:rPr>
            </w:pPr>
            <w:r w:rsidRPr="00E1610E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Organizational Provider Recrdentialing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1265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93B8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CA64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</w:tbl>
    <w:p w14:paraId="74AF9D93" w14:textId="77777777" w:rsidR="00C76657" w:rsidRPr="00BA4602" w:rsidRDefault="00C76657" w:rsidP="00C0292D">
      <w:pPr>
        <w:ind w:left="360"/>
        <w:rPr>
          <w:rFonts w:asciiTheme="minorHAnsi" w:eastAsia="Calibri" w:hAnsiTheme="minorHAnsi" w:cstheme="minorHAnsi"/>
          <w:b/>
          <w:caps/>
          <w:spacing w:val="0"/>
          <w:sz w:val="22"/>
          <w:szCs w:val="22"/>
        </w:rPr>
      </w:pPr>
    </w:p>
    <w:p w14:paraId="1E60B0F7" w14:textId="43985E35" w:rsidR="004E03E3" w:rsidRPr="00BA4602" w:rsidRDefault="00B74ECE" w:rsidP="002C56BD">
      <w:pPr>
        <w:ind w:left="-270" w:firstLine="720"/>
        <w:rPr>
          <w:rFonts w:asciiTheme="minorHAnsi" w:eastAsia="Calibri" w:hAnsiTheme="minorHAnsi" w:cstheme="minorHAnsi"/>
          <w:b/>
          <w:smallCaps/>
          <w:spacing w:val="0"/>
          <w:sz w:val="22"/>
          <w:szCs w:val="22"/>
        </w:rPr>
      </w:pPr>
      <w:r w:rsidRPr="00BA4602">
        <w:rPr>
          <w:rFonts w:asciiTheme="minorHAnsi" w:eastAsia="Calibri" w:hAnsiTheme="minorHAnsi" w:cstheme="minorHAnsi"/>
          <w:b/>
          <w:spacing w:val="0"/>
          <w:sz w:val="22"/>
          <w:szCs w:val="22"/>
        </w:rPr>
        <w:t>COMMENTS</w:t>
      </w:r>
      <w:r>
        <w:rPr>
          <w:rFonts w:asciiTheme="minorHAnsi" w:eastAsia="Calibri" w:hAnsiTheme="minorHAnsi" w:cstheme="minorHAnsi"/>
          <w:b/>
          <w:spacing w:val="0"/>
          <w:sz w:val="22"/>
          <w:szCs w:val="22"/>
        </w:rPr>
        <w:t>:</w:t>
      </w:r>
      <w:r w:rsidR="004E03E3" w:rsidRPr="00BA4602">
        <w:rPr>
          <w:rFonts w:asciiTheme="minorHAnsi" w:eastAsia="Calibri" w:hAnsiTheme="minorHAnsi" w:cstheme="minorHAnsi"/>
          <w:b/>
          <w:caps/>
          <w:spacing w:val="0"/>
          <w:sz w:val="22"/>
          <w:szCs w:val="22"/>
        </w:rPr>
        <w:t xml:space="preserve"> </w:t>
      </w:r>
      <w:r w:rsidRPr="00BA4602">
        <w:rPr>
          <w:rFonts w:asciiTheme="minorHAnsi" w:eastAsia="Calibri" w:hAnsiTheme="minorHAnsi" w:cstheme="minorHAnsi"/>
          <w:b/>
          <w:i/>
          <w:smallCaps/>
          <w:spacing w:val="0"/>
          <w:sz w:val="22"/>
          <w:szCs w:val="22"/>
        </w:rPr>
        <w:t>(INCLUDE DESCRIPTION FOR AREAS OF NON-COMPLIANCE AND CORRECTIVE ACTIONS TAKEN</w:t>
      </w:r>
      <w:r w:rsidR="004E03E3" w:rsidRPr="00BA4602">
        <w:rPr>
          <w:rFonts w:asciiTheme="minorHAnsi" w:eastAsia="Calibri" w:hAnsiTheme="minorHAnsi" w:cstheme="minorHAnsi"/>
          <w:b/>
          <w:i/>
          <w:smallCaps/>
          <w:spacing w:val="0"/>
          <w:sz w:val="22"/>
          <w:szCs w:val="22"/>
        </w:rPr>
        <w:t>)</w:t>
      </w:r>
    </w:p>
    <w:tbl>
      <w:tblPr>
        <w:tblpPr w:leftFromText="180" w:rightFromText="180" w:vertAnchor="text" w:horzAnchor="margin" w:tblpX="504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8"/>
      </w:tblGrid>
      <w:tr w:rsidR="00A505B0" w:rsidRPr="00BA4602" w14:paraId="5E816CAD" w14:textId="77777777" w:rsidTr="00CB336B">
        <w:trPr>
          <w:trHeight w:val="617"/>
        </w:trPr>
        <w:tc>
          <w:tcPr>
            <w:tcW w:w="13878" w:type="dxa"/>
            <w:shd w:val="clear" w:color="auto" w:fill="auto"/>
          </w:tcPr>
          <w:p w14:paraId="61226091" w14:textId="77777777" w:rsidR="00CB336B" w:rsidRDefault="00CB336B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1D897D57" w14:textId="77777777" w:rsidR="00D12104" w:rsidRPr="00BA4602" w:rsidRDefault="00D12104" w:rsidP="002C56BD">
            <w:pPr>
              <w:ind w:left="-45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5E816CAC" w14:textId="77777777" w:rsidR="00D12104" w:rsidRPr="00BA4602" w:rsidRDefault="00D12104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</w:tbl>
    <w:p w14:paraId="66CD2A17" w14:textId="12E2BBD2" w:rsidR="00235A85" w:rsidRDefault="00235A85" w:rsidP="00235A85">
      <w:pPr>
        <w:ind w:left="360"/>
        <w:rPr>
          <w:rFonts w:asciiTheme="minorHAnsi" w:eastAsia="Calibri" w:hAnsiTheme="minorHAnsi" w:cstheme="minorHAnsi"/>
          <w:bCs/>
          <w:spacing w:val="0"/>
          <w:sz w:val="18"/>
          <w:szCs w:val="18"/>
          <w:vertAlign w:val="superscript"/>
        </w:rPr>
      </w:pPr>
    </w:p>
    <w:p w14:paraId="5E816D18" w14:textId="32EF0D67" w:rsidR="001E758F" w:rsidRPr="00BA4602" w:rsidRDefault="001E758F" w:rsidP="00235A85">
      <w:pPr>
        <w:rPr>
          <w:rFonts w:asciiTheme="minorHAnsi" w:hAnsiTheme="minorHAnsi" w:cstheme="minorHAnsi"/>
          <w:sz w:val="22"/>
          <w:szCs w:val="22"/>
        </w:rPr>
      </w:pPr>
    </w:p>
    <w:sectPr w:rsidR="001E758F" w:rsidRPr="00BA4602" w:rsidSect="00962003">
      <w:headerReference w:type="default" r:id="rId10"/>
      <w:footerReference w:type="default" r:id="rId11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7A5D" w14:textId="77777777" w:rsidR="003D26F2" w:rsidRDefault="003D26F2" w:rsidP="00A67076">
      <w:r>
        <w:separator/>
      </w:r>
    </w:p>
  </w:endnote>
  <w:endnote w:type="continuationSeparator" w:id="0">
    <w:p w14:paraId="5023F70E" w14:textId="77777777" w:rsidR="003D26F2" w:rsidRDefault="003D26F2" w:rsidP="00A67076">
      <w:r>
        <w:continuationSeparator/>
      </w:r>
    </w:p>
  </w:endnote>
  <w:endnote w:type="continuationNotice" w:id="1">
    <w:p w14:paraId="6964774E" w14:textId="77777777" w:rsidR="003D26F2" w:rsidRDefault="003D2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018" w14:textId="6E841938" w:rsidR="00D01345" w:rsidRPr="00BA4602" w:rsidRDefault="00D01345" w:rsidP="003917D0">
    <w:pPr>
      <w:pBdr>
        <w:top w:val="single" w:sz="18" w:space="1" w:color="2F8DCB"/>
      </w:pBdr>
      <w:jc w:val="center"/>
      <w:rPr>
        <w:rFonts w:asciiTheme="minorHAnsi" w:hAnsiTheme="minorHAnsi" w:cstheme="minorHAnsi"/>
        <w:b/>
        <w:color w:val="2F8DCB"/>
        <w:sz w:val="22"/>
        <w:szCs w:val="22"/>
      </w:rPr>
    </w:pPr>
    <w:r w:rsidRPr="00BA4602">
      <w:rPr>
        <w:rFonts w:asciiTheme="minorHAnsi" w:hAnsiTheme="minorHAnsi" w:cstheme="minorHAnsi"/>
        <w:b/>
        <w:color w:val="2F8DCB"/>
        <w:sz w:val="22"/>
        <w:szCs w:val="22"/>
      </w:rPr>
      <w:t>950</w:t>
    </w:r>
    <w:r w:rsidR="00BA4602" w:rsidRPr="00BA4602">
      <w:rPr>
        <w:rFonts w:asciiTheme="minorHAnsi" w:hAnsiTheme="minorHAnsi" w:cstheme="minorHAnsi"/>
        <w:b/>
        <w:color w:val="2F8DCB"/>
        <w:sz w:val="22"/>
        <w:szCs w:val="22"/>
      </w:rPr>
      <w:t xml:space="preserve"> -</w: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t xml:space="preserve"> Attachment A - Page </w: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instrText xml:space="preserve"> PAGE  \* Arabic  \* MERGEFORMAT </w:instrTex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811E84" w:rsidRPr="00BA4602">
      <w:rPr>
        <w:rFonts w:asciiTheme="minorHAnsi" w:hAnsiTheme="minorHAnsi" w:cstheme="minorHAnsi"/>
        <w:b/>
        <w:noProof/>
        <w:color w:val="2F8DCB"/>
        <w:sz w:val="22"/>
        <w:szCs w:val="22"/>
      </w:rPr>
      <w:t>4</w: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t xml:space="preserve"> of </w: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instrText xml:space="preserve"> NUMPAGES  \* Arabic  \* MERGEFORMAT </w:instrTex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811E84" w:rsidRPr="00BA4602">
      <w:rPr>
        <w:rFonts w:asciiTheme="minorHAnsi" w:hAnsiTheme="minorHAnsi" w:cstheme="minorHAnsi"/>
        <w:b/>
        <w:noProof/>
        <w:color w:val="2F8DCB"/>
        <w:sz w:val="22"/>
        <w:szCs w:val="22"/>
      </w:rPr>
      <w:t>4</w: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</w:p>
  <w:p w14:paraId="0FD262ED" w14:textId="34F18D48" w:rsidR="008443FC" w:rsidRPr="00393266" w:rsidRDefault="008443FC" w:rsidP="00A67076">
    <w:pPr>
      <w:rPr>
        <w:rFonts w:asciiTheme="minorHAnsi" w:hAnsiTheme="minorHAnsi" w:cstheme="minorHAnsi"/>
        <w:bCs/>
        <w:color w:val="FF0000"/>
        <w:sz w:val="20"/>
      </w:rPr>
    </w:pPr>
    <w:r w:rsidRPr="00393266">
      <w:rPr>
        <w:rFonts w:asciiTheme="minorHAnsi" w:hAnsiTheme="minorHAnsi" w:cstheme="minorHAnsi"/>
        <w:bCs/>
        <w:color w:val="218DCB"/>
        <w:sz w:val="20"/>
      </w:rPr>
      <w:t>Effective Date</w:t>
    </w:r>
    <w:r w:rsidR="00D01345" w:rsidRPr="00393266">
      <w:rPr>
        <w:rFonts w:asciiTheme="minorHAnsi" w:hAnsiTheme="minorHAnsi" w:cstheme="minorHAnsi"/>
        <w:bCs/>
        <w:color w:val="218DCB"/>
        <w:sz w:val="20"/>
      </w:rPr>
      <w:t>s</w:t>
    </w:r>
    <w:r w:rsidRPr="00393266">
      <w:rPr>
        <w:rFonts w:asciiTheme="minorHAnsi" w:hAnsiTheme="minorHAnsi" w:cstheme="minorHAnsi"/>
        <w:bCs/>
        <w:color w:val="218DCB"/>
        <w:sz w:val="20"/>
      </w:rPr>
      <w:t>:</w:t>
    </w:r>
    <w:r w:rsidR="002B1DE1" w:rsidRPr="00393266">
      <w:rPr>
        <w:rFonts w:asciiTheme="minorHAnsi" w:hAnsiTheme="minorHAnsi" w:cstheme="minorHAnsi"/>
        <w:bCs/>
        <w:color w:val="218DCB"/>
        <w:sz w:val="20"/>
      </w:rPr>
      <w:t xml:space="preserve"> </w:t>
    </w:r>
    <w:r w:rsidRPr="00393266">
      <w:rPr>
        <w:rFonts w:asciiTheme="minorHAnsi" w:hAnsiTheme="minorHAnsi" w:cstheme="minorHAnsi"/>
        <w:bCs/>
        <w:color w:val="218DCB"/>
        <w:sz w:val="20"/>
      </w:rPr>
      <w:t xml:space="preserve"> </w:t>
    </w:r>
    <w:r w:rsidR="00D01345" w:rsidRPr="00393266">
      <w:rPr>
        <w:rFonts w:asciiTheme="minorHAnsi" w:hAnsiTheme="minorHAnsi" w:cstheme="minorHAnsi"/>
        <w:bCs/>
        <w:smallCaps/>
        <w:color w:val="218DCB"/>
        <w:sz w:val="20"/>
      </w:rPr>
      <w:t xml:space="preserve">10/01/94, </w:t>
    </w:r>
    <w:r w:rsidRPr="00393266">
      <w:rPr>
        <w:rFonts w:asciiTheme="minorHAnsi" w:hAnsiTheme="minorHAnsi" w:cstheme="minorHAnsi"/>
        <w:bCs/>
        <w:color w:val="218DCB"/>
        <w:sz w:val="20"/>
      </w:rPr>
      <w:t>01/25/19</w:t>
    </w:r>
    <w:r w:rsidR="00EB6C1E" w:rsidRPr="00393266">
      <w:rPr>
        <w:rFonts w:asciiTheme="minorHAnsi" w:hAnsiTheme="minorHAnsi" w:cstheme="minorHAnsi"/>
        <w:bCs/>
        <w:color w:val="218DCB"/>
        <w:sz w:val="20"/>
      </w:rPr>
      <w:t xml:space="preserve">, </w:t>
    </w:r>
    <w:r w:rsidR="00D34219" w:rsidRPr="00393266">
      <w:rPr>
        <w:rFonts w:asciiTheme="minorHAnsi" w:hAnsiTheme="minorHAnsi" w:cstheme="minorHAnsi"/>
        <w:bCs/>
        <w:color w:val="218DCB"/>
        <w:sz w:val="20"/>
      </w:rPr>
      <w:t>09/01/20</w:t>
    </w:r>
    <w:r w:rsidR="00E31481" w:rsidRPr="00393266">
      <w:rPr>
        <w:rFonts w:asciiTheme="minorHAnsi" w:hAnsiTheme="minorHAnsi" w:cstheme="minorHAnsi"/>
        <w:bCs/>
        <w:color w:val="218DCB"/>
        <w:sz w:val="20"/>
      </w:rPr>
      <w:t>, 10/01/21</w:t>
    </w:r>
    <w:r w:rsidR="00B72DBC" w:rsidRPr="00393266">
      <w:rPr>
        <w:rFonts w:asciiTheme="minorHAnsi" w:hAnsiTheme="minorHAnsi" w:cstheme="minorHAnsi"/>
        <w:bCs/>
        <w:color w:val="218DCB"/>
        <w:sz w:val="20"/>
      </w:rPr>
      <w:t xml:space="preserve">, </w:t>
    </w:r>
    <w:r w:rsidR="00C51158" w:rsidRPr="00393266">
      <w:rPr>
        <w:rFonts w:asciiTheme="minorHAnsi" w:hAnsiTheme="minorHAnsi" w:cstheme="minorHAnsi"/>
        <w:bCs/>
        <w:color w:val="2F8DCB"/>
        <w:sz w:val="20"/>
      </w:rPr>
      <w:t>10/01/22</w:t>
    </w:r>
    <w:r w:rsidR="00023D29" w:rsidRPr="00393266">
      <w:rPr>
        <w:rFonts w:asciiTheme="minorHAnsi" w:hAnsiTheme="minorHAnsi" w:cstheme="minorHAnsi"/>
        <w:bCs/>
        <w:color w:val="2F8DCB"/>
        <w:sz w:val="20"/>
      </w:rPr>
      <w:t>, 01/01/23</w:t>
    </w:r>
  </w:p>
  <w:p w14:paraId="5E816D26" w14:textId="379FC218" w:rsidR="00C929BA" w:rsidRPr="00393266" w:rsidRDefault="006932C8" w:rsidP="00A67076">
    <w:pPr>
      <w:rPr>
        <w:rFonts w:asciiTheme="minorHAnsi" w:hAnsiTheme="minorHAnsi" w:cstheme="minorHAnsi"/>
        <w:bCs/>
        <w:color w:val="218DCB"/>
        <w:sz w:val="20"/>
      </w:rPr>
    </w:pPr>
    <w:r w:rsidRPr="00393266">
      <w:rPr>
        <w:rFonts w:asciiTheme="minorHAnsi" w:hAnsiTheme="minorHAnsi" w:cstheme="minorHAnsi"/>
        <w:bCs/>
        <w:color w:val="218DCB"/>
        <w:sz w:val="20"/>
      </w:rPr>
      <w:t xml:space="preserve">Approval </w:t>
    </w:r>
    <w:r w:rsidR="00C929BA" w:rsidRPr="00393266">
      <w:rPr>
        <w:rFonts w:asciiTheme="minorHAnsi" w:hAnsiTheme="minorHAnsi" w:cstheme="minorHAnsi"/>
        <w:bCs/>
        <w:color w:val="218DCB"/>
        <w:sz w:val="20"/>
      </w:rPr>
      <w:t>Date</w:t>
    </w:r>
    <w:r w:rsidRPr="00393266">
      <w:rPr>
        <w:rFonts w:asciiTheme="minorHAnsi" w:hAnsiTheme="minorHAnsi" w:cstheme="minorHAnsi"/>
        <w:bCs/>
        <w:color w:val="218DCB"/>
        <w:sz w:val="20"/>
      </w:rPr>
      <w:t>s</w:t>
    </w:r>
    <w:r w:rsidR="00C929BA" w:rsidRPr="00393266">
      <w:rPr>
        <w:rFonts w:asciiTheme="minorHAnsi" w:hAnsiTheme="minorHAnsi" w:cstheme="minorHAnsi"/>
        <w:bCs/>
        <w:color w:val="218DCB"/>
        <w:sz w:val="20"/>
      </w:rPr>
      <w:t>: 10/01/16, 10/01/15, 04/01/14</w:t>
    </w:r>
    <w:r w:rsidRPr="00393266">
      <w:rPr>
        <w:rFonts w:asciiTheme="minorHAnsi" w:hAnsiTheme="minorHAnsi" w:cstheme="minorHAnsi"/>
        <w:bCs/>
        <w:color w:val="218DCB"/>
        <w:sz w:val="20"/>
      </w:rPr>
      <w:t xml:space="preserve">, </w:t>
    </w:r>
    <w:r w:rsidR="00D01345" w:rsidRPr="00393266">
      <w:rPr>
        <w:rFonts w:asciiTheme="minorHAnsi" w:hAnsiTheme="minorHAnsi" w:cstheme="minorHAnsi"/>
        <w:bCs/>
        <w:color w:val="218DCB"/>
        <w:sz w:val="20"/>
      </w:rPr>
      <w:t>01/25/19</w:t>
    </w:r>
    <w:r w:rsidR="00EB6C1E" w:rsidRPr="00393266">
      <w:rPr>
        <w:rFonts w:asciiTheme="minorHAnsi" w:hAnsiTheme="minorHAnsi" w:cstheme="minorHAnsi"/>
        <w:bCs/>
        <w:color w:val="218DCB"/>
        <w:sz w:val="20"/>
      </w:rPr>
      <w:t xml:space="preserve">, </w:t>
    </w:r>
    <w:r w:rsidR="00261B05" w:rsidRPr="00393266">
      <w:rPr>
        <w:rFonts w:asciiTheme="minorHAnsi" w:hAnsiTheme="minorHAnsi" w:cstheme="minorHAnsi"/>
        <w:bCs/>
        <w:color w:val="218DCB"/>
        <w:sz w:val="20"/>
      </w:rPr>
      <w:t>06/23/20</w:t>
    </w:r>
    <w:r w:rsidR="00E31481" w:rsidRPr="00393266">
      <w:rPr>
        <w:rFonts w:asciiTheme="minorHAnsi" w:hAnsiTheme="minorHAnsi" w:cstheme="minorHAnsi"/>
        <w:bCs/>
        <w:color w:val="218DCB"/>
        <w:sz w:val="20"/>
      </w:rPr>
      <w:t xml:space="preserve">, </w:t>
    </w:r>
    <w:r w:rsidR="00DE5124" w:rsidRPr="00393266">
      <w:rPr>
        <w:rFonts w:asciiTheme="minorHAnsi" w:hAnsiTheme="minorHAnsi" w:cstheme="minorHAnsi"/>
        <w:bCs/>
        <w:color w:val="218DCB"/>
        <w:sz w:val="20"/>
      </w:rPr>
      <w:t>03/18/21</w:t>
    </w:r>
    <w:r w:rsidR="00B72DBC" w:rsidRPr="00393266">
      <w:rPr>
        <w:rFonts w:asciiTheme="minorHAnsi" w:hAnsiTheme="minorHAnsi" w:cstheme="minorHAnsi"/>
        <w:bCs/>
        <w:color w:val="218DCB"/>
        <w:sz w:val="20"/>
      </w:rPr>
      <w:t xml:space="preserve">, </w:t>
    </w:r>
    <w:r w:rsidR="007A6B11" w:rsidRPr="00393266">
      <w:rPr>
        <w:rFonts w:asciiTheme="minorHAnsi" w:hAnsiTheme="minorHAnsi" w:cstheme="minorHAnsi"/>
        <w:bCs/>
        <w:color w:val="218DCB"/>
        <w:sz w:val="20"/>
      </w:rPr>
      <w:t>04/21/22</w:t>
    </w:r>
    <w:r w:rsidR="00023D29" w:rsidRPr="00393266">
      <w:rPr>
        <w:rFonts w:asciiTheme="minorHAnsi" w:hAnsiTheme="minorHAnsi" w:cstheme="minorHAnsi"/>
        <w:bCs/>
        <w:color w:val="218DCB"/>
        <w:sz w:val="20"/>
      </w:rPr>
      <w:t xml:space="preserve">, </w:t>
    </w:r>
    <w:r w:rsidR="009175A9">
      <w:rPr>
        <w:rFonts w:asciiTheme="minorHAnsi" w:hAnsiTheme="minorHAnsi" w:cstheme="minorHAnsi"/>
        <w:bCs/>
        <w:color w:val="218DCB"/>
        <w:sz w:val="20"/>
      </w:rPr>
      <w:t>11/</w:t>
    </w:r>
    <w:r w:rsidR="00892DBF">
      <w:rPr>
        <w:rFonts w:asciiTheme="minorHAnsi" w:hAnsiTheme="minorHAnsi" w:cstheme="minorHAnsi"/>
        <w:bCs/>
        <w:color w:val="218DCB"/>
        <w:sz w:val="20"/>
      </w:rPr>
      <w:t>1</w:t>
    </w:r>
    <w:r w:rsidR="003F4086">
      <w:rPr>
        <w:rFonts w:asciiTheme="minorHAnsi" w:hAnsiTheme="minorHAnsi" w:cstheme="minorHAnsi"/>
        <w:bCs/>
        <w:color w:val="218DCB"/>
        <w:sz w:val="20"/>
      </w:rPr>
      <w:t>7</w:t>
    </w:r>
    <w:r w:rsidR="009175A9">
      <w:rPr>
        <w:rFonts w:asciiTheme="minorHAnsi" w:hAnsiTheme="minorHAnsi" w:cstheme="minorHAnsi"/>
        <w:bCs/>
        <w:color w:val="218DCB"/>
        <w:sz w:val="20"/>
      </w:rPr>
      <w:t>/22</w:t>
    </w:r>
  </w:p>
  <w:p w14:paraId="5E816D27" w14:textId="77777777" w:rsidR="00C929BA" w:rsidRPr="006564A5" w:rsidRDefault="00C929BA" w:rsidP="001E7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9709" w14:textId="77777777" w:rsidR="003D26F2" w:rsidRDefault="003D26F2" w:rsidP="00A67076">
      <w:r>
        <w:separator/>
      </w:r>
    </w:p>
  </w:footnote>
  <w:footnote w:type="continuationSeparator" w:id="0">
    <w:p w14:paraId="3559E718" w14:textId="77777777" w:rsidR="003D26F2" w:rsidRDefault="003D26F2" w:rsidP="00A67076">
      <w:r>
        <w:continuationSeparator/>
      </w:r>
    </w:p>
  </w:footnote>
  <w:footnote w:type="continuationNotice" w:id="1">
    <w:p w14:paraId="79C7CF8C" w14:textId="77777777" w:rsidR="003D26F2" w:rsidRDefault="003D2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881"/>
      <w:gridCol w:w="11932"/>
    </w:tblGrid>
    <w:tr w:rsidR="00191743" w:rsidRPr="00847B31" w14:paraId="15447C41" w14:textId="77777777" w:rsidTr="00491DD0">
      <w:trPr>
        <w:trHeight w:val="450"/>
        <w:jc w:val="center"/>
      </w:trPr>
      <w:tc>
        <w:tcPr>
          <w:tcW w:w="1881" w:type="dxa"/>
          <w:vMerge w:val="restart"/>
          <w:shd w:val="clear" w:color="auto" w:fill="auto"/>
          <w:vAlign w:val="center"/>
        </w:tcPr>
        <w:p w14:paraId="5D160892" w14:textId="3F244C04" w:rsidR="00191743" w:rsidRPr="00847B31" w:rsidRDefault="00191743" w:rsidP="003028EA">
          <w:pPr>
            <w:rPr>
              <w:smallCaps/>
              <w:szCs w:val="24"/>
              <w:highlight w:val="cyan"/>
            </w:rPr>
          </w:pPr>
        </w:p>
      </w:tc>
      <w:tc>
        <w:tcPr>
          <w:tcW w:w="11932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3153A055" w14:textId="77777777" w:rsidR="00191743" w:rsidRPr="00163264" w:rsidRDefault="00191743" w:rsidP="003028EA">
          <w:pPr>
            <w:jc w:val="right"/>
            <w:rPr>
              <w:rFonts w:ascii="Calibri" w:hAnsi="Calibri"/>
              <w:b/>
              <w:caps/>
              <w:color w:val="2F8DCB"/>
              <w:sz w:val="22"/>
              <w:szCs w:val="22"/>
            </w:rPr>
          </w:pPr>
        </w:p>
        <w:p w14:paraId="703AA7CE" w14:textId="77777777" w:rsidR="00191743" w:rsidRPr="00163264" w:rsidRDefault="00191743" w:rsidP="003028EA">
          <w:pPr>
            <w:jc w:val="center"/>
            <w:rPr>
              <w:rFonts w:ascii="Calibri" w:hAnsi="Calibri"/>
              <w:b/>
              <w:caps/>
              <w:color w:val="2F8DCB"/>
              <w:sz w:val="22"/>
              <w:szCs w:val="22"/>
            </w:rPr>
          </w:pPr>
          <w:r w:rsidRPr="00163264">
            <w:rPr>
              <w:rFonts w:ascii="Calibri" w:hAnsi="Calibri"/>
              <w:b/>
              <w:caps/>
              <w:color w:val="2F8DCB"/>
              <w:sz w:val="22"/>
              <w:szCs w:val="22"/>
            </w:rPr>
            <w:t>AHCCCS Medical Policy Manual</w:t>
          </w:r>
        </w:p>
      </w:tc>
    </w:tr>
    <w:tr w:rsidR="00191743" w:rsidRPr="00847B31" w14:paraId="1A068288" w14:textId="77777777" w:rsidTr="00491DD0">
      <w:trPr>
        <w:jc w:val="center"/>
      </w:trPr>
      <w:tc>
        <w:tcPr>
          <w:tcW w:w="1881" w:type="dxa"/>
          <w:vMerge/>
        </w:tcPr>
        <w:p w14:paraId="7F5F8B2C" w14:textId="77777777" w:rsidR="00191743" w:rsidRPr="00847B31" w:rsidRDefault="00191743" w:rsidP="003028EA">
          <w:pPr>
            <w:rPr>
              <w:smallCaps/>
              <w:szCs w:val="24"/>
              <w:highlight w:val="cyan"/>
            </w:rPr>
          </w:pPr>
        </w:p>
      </w:tc>
      <w:tc>
        <w:tcPr>
          <w:tcW w:w="11932" w:type="dxa"/>
          <w:tcBorders>
            <w:top w:val="single" w:sz="18" w:space="0" w:color="218DCB"/>
          </w:tcBorders>
          <w:shd w:val="clear" w:color="auto" w:fill="auto"/>
        </w:tcPr>
        <w:p w14:paraId="0F6B14B8" w14:textId="63C47A2D" w:rsidR="00191743" w:rsidRPr="00163264" w:rsidRDefault="00191743" w:rsidP="00191743">
          <w:pPr>
            <w:jc w:val="center"/>
            <w:rPr>
              <w:rFonts w:ascii="Calibri" w:hAnsi="Calibri"/>
              <w:b/>
              <w:caps/>
              <w:color w:val="2F8DCB"/>
              <w:sz w:val="22"/>
              <w:szCs w:val="22"/>
            </w:rPr>
          </w:pPr>
          <w:r w:rsidRPr="00163264">
            <w:rPr>
              <w:rFonts w:ascii="Calibri" w:hAnsi="Calibri"/>
              <w:b/>
              <w:caps/>
              <w:color w:val="2F8DCB"/>
              <w:sz w:val="22"/>
              <w:szCs w:val="22"/>
            </w:rPr>
            <w:t>Policy 950</w:t>
          </w:r>
          <w:r w:rsidR="006861C3" w:rsidRPr="00163264">
            <w:rPr>
              <w:rFonts w:ascii="Calibri" w:hAnsi="Calibri"/>
              <w:b/>
              <w:caps/>
              <w:color w:val="2F8DCB"/>
              <w:sz w:val="22"/>
              <w:szCs w:val="22"/>
            </w:rPr>
            <w:t xml:space="preserve"> -</w:t>
          </w:r>
          <w:r w:rsidRPr="00163264">
            <w:rPr>
              <w:rFonts w:ascii="Calibri" w:hAnsi="Calibri"/>
              <w:b/>
              <w:caps/>
              <w:color w:val="2F8DCB"/>
              <w:sz w:val="22"/>
              <w:szCs w:val="22"/>
            </w:rPr>
            <w:t xml:space="preserve"> Attachment A - AHCCCS Contractor Quarterly Credentialing Report </w:t>
          </w:r>
        </w:p>
      </w:tc>
    </w:tr>
  </w:tbl>
  <w:p w14:paraId="5E816D25" w14:textId="746808CF" w:rsidR="00C929BA" w:rsidRPr="006443C6" w:rsidRDefault="00CB336B" w:rsidP="006C5FB4">
    <w:pPr>
      <w:pStyle w:val="Header"/>
      <w:rPr>
        <w:sz w:val="6"/>
        <w:szCs w:val="6"/>
      </w:rPr>
    </w:pPr>
    <w:r w:rsidRPr="006D53FD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73819FBA" wp14:editId="46A4B528">
          <wp:simplePos x="0" y="0"/>
          <wp:positionH relativeFrom="column">
            <wp:posOffset>301537</wp:posOffset>
          </wp:positionH>
          <wp:positionV relativeFrom="paragraph">
            <wp:posOffset>-710565</wp:posOffset>
          </wp:positionV>
          <wp:extent cx="1933575" cy="600075"/>
          <wp:effectExtent l="0" t="0" r="9525" b="952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73"/>
    <w:rsid w:val="00004BC4"/>
    <w:rsid w:val="00006CBF"/>
    <w:rsid w:val="000142A6"/>
    <w:rsid w:val="00021D6B"/>
    <w:rsid w:val="00023D29"/>
    <w:rsid w:val="000246E5"/>
    <w:rsid w:val="000409A9"/>
    <w:rsid w:val="00051157"/>
    <w:rsid w:val="000617D7"/>
    <w:rsid w:val="00071165"/>
    <w:rsid w:val="00075216"/>
    <w:rsid w:val="000813FA"/>
    <w:rsid w:val="000A7FB7"/>
    <w:rsid w:val="000B1787"/>
    <w:rsid w:val="000C20B6"/>
    <w:rsid w:val="000C5AB5"/>
    <w:rsid w:val="000E71BE"/>
    <w:rsid w:val="000E7A1A"/>
    <w:rsid w:val="001005CE"/>
    <w:rsid w:val="00107066"/>
    <w:rsid w:val="001220AE"/>
    <w:rsid w:val="001260BD"/>
    <w:rsid w:val="0013674E"/>
    <w:rsid w:val="00140994"/>
    <w:rsid w:val="0014447D"/>
    <w:rsid w:val="00146D05"/>
    <w:rsid w:val="00147871"/>
    <w:rsid w:val="00152264"/>
    <w:rsid w:val="00152B35"/>
    <w:rsid w:val="0015546C"/>
    <w:rsid w:val="001560CF"/>
    <w:rsid w:val="00157C1A"/>
    <w:rsid w:val="00163264"/>
    <w:rsid w:val="00170029"/>
    <w:rsid w:val="00186299"/>
    <w:rsid w:val="00191743"/>
    <w:rsid w:val="00195D00"/>
    <w:rsid w:val="001A0068"/>
    <w:rsid w:val="001A0F28"/>
    <w:rsid w:val="001A1BB1"/>
    <w:rsid w:val="001A3D7B"/>
    <w:rsid w:val="001A4828"/>
    <w:rsid w:val="001A731C"/>
    <w:rsid w:val="001B4DB4"/>
    <w:rsid w:val="001C1EEF"/>
    <w:rsid w:val="001C7EB5"/>
    <w:rsid w:val="001D2924"/>
    <w:rsid w:val="001E08B0"/>
    <w:rsid w:val="001E4395"/>
    <w:rsid w:val="001E6CE4"/>
    <w:rsid w:val="001E758F"/>
    <w:rsid w:val="002012F1"/>
    <w:rsid w:val="00201EC0"/>
    <w:rsid w:val="002021C5"/>
    <w:rsid w:val="00206EB7"/>
    <w:rsid w:val="00220766"/>
    <w:rsid w:val="00224DF6"/>
    <w:rsid w:val="002263A2"/>
    <w:rsid w:val="00226E16"/>
    <w:rsid w:val="00234F58"/>
    <w:rsid w:val="00235A85"/>
    <w:rsid w:val="002421AA"/>
    <w:rsid w:val="00242633"/>
    <w:rsid w:val="00244482"/>
    <w:rsid w:val="00246E19"/>
    <w:rsid w:val="00251472"/>
    <w:rsid w:val="00251AF6"/>
    <w:rsid w:val="002526E0"/>
    <w:rsid w:val="00261B05"/>
    <w:rsid w:val="00261D9B"/>
    <w:rsid w:val="00266B56"/>
    <w:rsid w:val="00267152"/>
    <w:rsid w:val="00270F17"/>
    <w:rsid w:val="0027773B"/>
    <w:rsid w:val="002839C7"/>
    <w:rsid w:val="00284D81"/>
    <w:rsid w:val="00285AA9"/>
    <w:rsid w:val="00286212"/>
    <w:rsid w:val="00293240"/>
    <w:rsid w:val="0029415F"/>
    <w:rsid w:val="002B1DE1"/>
    <w:rsid w:val="002C3509"/>
    <w:rsid w:val="002C56BD"/>
    <w:rsid w:val="002C6299"/>
    <w:rsid w:val="002D0744"/>
    <w:rsid w:val="002D2DE8"/>
    <w:rsid w:val="002D64B3"/>
    <w:rsid w:val="002D6F89"/>
    <w:rsid w:val="002D7B23"/>
    <w:rsid w:val="002E35D6"/>
    <w:rsid w:val="002E5C2F"/>
    <w:rsid w:val="002E7788"/>
    <w:rsid w:val="002F3D85"/>
    <w:rsid w:val="003028EA"/>
    <w:rsid w:val="00302DF4"/>
    <w:rsid w:val="003049CC"/>
    <w:rsid w:val="00311028"/>
    <w:rsid w:val="00316C5D"/>
    <w:rsid w:val="00320701"/>
    <w:rsid w:val="00331A0B"/>
    <w:rsid w:val="003401C2"/>
    <w:rsid w:val="00355EE0"/>
    <w:rsid w:val="003574BB"/>
    <w:rsid w:val="00361699"/>
    <w:rsid w:val="00366E56"/>
    <w:rsid w:val="00370328"/>
    <w:rsid w:val="00374CCB"/>
    <w:rsid w:val="00375A46"/>
    <w:rsid w:val="003770A7"/>
    <w:rsid w:val="0038090C"/>
    <w:rsid w:val="00382E06"/>
    <w:rsid w:val="00387316"/>
    <w:rsid w:val="003917D0"/>
    <w:rsid w:val="00393266"/>
    <w:rsid w:val="00394FB2"/>
    <w:rsid w:val="00395E7A"/>
    <w:rsid w:val="003A1B8C"/>
    <w:rsid w:val="003A314A"/>
    <w:rsid w:val="003B14AE"/>
    <w:rsid w:val="003C039A"/>
    <w:rsid w:val="003C4832"/>
    <w:rsid w:val="003C5668"/>
    <w:rsid w:val="003C5C23"/>
    <w:rsid w:val="003D26F2"/>
    <w:rsid w:val="003E50B3"/>
    <w:rsid w:val="003E6BC4"/>
    <w:rsid w:val="003F0D85"/>
    <w:rsid w:val="003F4086"/>
    <w:rsid w:val="00401DB5"/>
    <w:rsid w:val="004069B7"/>
    <w:rsid w:val="00425B59"/>
    <w:rsid w:val="004358D6"/>
    <w:rsid w:val="00437822"/>
    <w:rsid w:val="004405DA"/>
    <w:rsid w:val="00443B38"/>
    <w:rsid w:val="00447523"/>
    <w:rsid w:val="00461766"/>
    <w:rsid w:val="00462B22"/>
    <w:rsid w:val="00472E7F"/>
    <w:rsid w:val="00480219"/>
    <w:rsid w:val="00480253"/>
    <w:rsid w:val="004854F1"/>
    <w:rsid w:val="00487AD5"/>
    <w:rsid w:val="00491DD0"/>
    <w:rsid w:val="00493B73"/>
    <w:rsid w:val="00495F77"/>
    <w:rsid w:val="004A04D1"/>
    <w:rsid w:val="004A47BE"/>
    <w:rsid w:val="004A55F7"/>
    <w:rsid w:val="004B291D"/>
    <w:rsid w:val="004C0D0C"/>
    <w:rsid w:val="004D5FEE"/>
    <w:rsid w:val="004D7184"/>
    <w:rsid w:val="004E03E3"/>
    <w:rsid w:val="004E5E8D"/>
    <w:rsid w:val="004E605C"/>
    <w:rsid w:val="004F093F"/>
    <w:rsid w:val="004F1680"/>
    <w:rsid w:val="004F519F"/>
    <w:rsid w:val="00507A4C"/>
    <w:rsid w:val="0053009E"/>
    <w:rsid w:val="0053041A"/>
    <w:rsid w:val="0053144A"/>
    <w:rsid w:val="005344FC"/>
    <w:rsid w:val="005407A4"/>
    <w:rsid w:val="00550443"/>
    <w:rsid w:val="00551266"/>
    <w:rsid w:val="00552656"/>
    <w:rsid w:val="0056785D"/>
    <w:rsid w:val="00573481"/>
    <w:rsid w:val="00584403"/>
    <w:rsid w:val="00596190"/>
    <w:rsid w:val="005A0F19"/>
    <w:rsid w:val="005A19B1"/>
    <w:rsid w:val="005B54C5"/>
    <w:rsid w:val="005C3D75"/>
    <w:rsid w:val="005C48A5"/>
    <w:rsid w:val="005C5392"/>
    <w:rsid w:val="005C5FAC"/>
    <w:rsid w:val="005D7EFE"/>
    <w:rsid w:val="005E01E7"/>
    <w:rsid w:val="005E478D"/>
    <w:rsid w:val="005F01AD"/>
    <w:rsid w:val="005F2C40"/>
    <w:rsid w:val="005F7C84"/>
    <w:rsid w:val="006004CE"/>
    <w:rsid w:val="00600D29"/>
    <w:rsid w:val="006036CF"/>
    <w:rsid w:val="0061097D"/>
    <w:rsid w:val="00614DB9"/>
    <w:rsid w:val="00626F76"/>
    <w:rsid w:val="00627F7B"/>
    <w:rsid w:val="00631442"/>
    <w:rsid w:val="00635935"/>
    <w:rsid w:val="00640AB9"/>
    <w:rsid w:val="006443C6"/>
    <w:rsid w:val="006449D8"/>
    <w:rsid w:val="0065227A"/>
    <w:rsid w:val="00652759"/>
    <w:rsid w:val="0065532E"/>
    <w:rsid w:val="0066369A"/>
    <w:rsid w:val="00670569"/>
    <w:rsid w:val="00672974"/>
    <w:rsid w:val="00673DDF"/>
    <w:rsid w:val="006804E5"/>
    <w:rsid w:val="00680915"/>
    <w:rsid w:val="006861C3"/>
    <w:rsid w:val="00690ABD"/>
    <w:rsid w:val="006932C8"/>
    <w:rsid w:val="0069429C"/>
    <w:rsid w:val="006962A1"/>
    <w:rsid w:val="00697CE9"/>
    <w:rsid w:val="006A0D0A"/>
    <w:rsid w:val="006A0D5D"/>
    <w:rsid w:val="006A563F"/>
    <w:rsid w:val="006A5D18"/>
    <w:rsid w:val="006B775A"/>
    <w:rsid w:val="006C25B7"/>
    <w:rsid w:val="006C546B"/>
    <w:rsid w:val="006C5FB4"/>
    <w:rsid w:val="00702A6B"/>
    <w:rsid w:val="00707970"/>
    <w:rsid w:val="00714E9E"/>
    <w:rsid w:val="00723639"/>
    <w:rsid w:val="00736A3D"/>
    <w:rsid w:val="00745873"/>
    <w:rsid w:val="00750989"/>
    <w:rsid w:val="00753B72"/>
    <w:rsid w:val="00756F5A"/>
    <w:rsid w:val="00757BB2"/>
    <w:rsid w:val="00762575"/>
    <w:rsid w:val="0076665D"/>
    <w:rsid w:val="007667D1"/>
    <w:rsid w:val="00770464"/>
    <w:rsid w:val="007754B7"/>
    <w:rsid w:val="00782E8A"/>
    <w:rsid w:val="007846DC"/>
    <w:rsid w:val="0079404D"/>
    <w:rsid w:val="007946CB"/>
    <w:rsid w:val="00794A59"/>
    <w:rsid w:val="007A20C4"/>
    <w:rsid w:val="007A3902"/>
    <w:rsid w:val="007A3E2B"/>
    <w:rsid w:val="007A6B11"/>
    <w:rsid w:val="007B6F03"/>
    <w:rsid w:val="007C0CD5"/>
    <w:rsid w:val="007D1174"/>
    <w:rsid w:val="007D18E7"/>
    <w:rsid w:val="007D2973"/>
    <w:rsid w:val="007F15B6"/>
    <w:rsid w:val="007F3F10"/>
    <w:rsid w:val="00806D95"/>
    <w:rsid w:val="00807E01"/>
    <w:rsid w:val="00807E37"/>
    <w:rsid w:val="008113FF"/>
    <w:rsid w:val="00811E84"/>
    <w:rsid w:val="0081554F"/>
    <w:rsid w:val="00821DBF"/>
    <w:rsid w:val="00840052"/>
    <w:rsid w:val="0084156E"/>
    <w:rsid w:val="0084187E"/>
    <w:rsid w:val="008443FC"/>
    <w:rsid w:val="00856AA4"/>
    <w:rsid w:val="00860F4B"/>
    <w:rsid w:val="00862913"/>
    <w:rsid w:val="0086309A"/>
    <w:rsid w:val="00877FE0"/>
    <w:rsid w:val="00886E93"/>
    <w:rsid w:val="00890627"/>
    <w:rsid w:val="00892DBF"/>
    <w:rsid w:val="00893E8D"/>
    <w:rsid w:val="008A6AA1"/>
    <w:rsid w:val="008B52A5"/>
    <w:rsid w:val="008D3334"/>
    <w:rsid w:val="008E093F"/>
    <w:rsid w:val="008E1596"/>
    <w:rsid w:val="008E315E"/>
    <w:rsid w:val="008E65FA"/>
    <w:rsid w:val="008F71C1"/>
    <w:rsid w:val="00912EA6"/>
    <w:rsid w:val="0091559E"/>
    <w:rsid w:val="009175A9"/>
    <w:rsid w:val="009255D6"/>
    <w:rsid w:val="0094383E"/>
    <w:rsid w:val="0095012D"/>
    <w:rsid w:val="00955771"/>
    <w:rsid w:val="00956D76"/>
    <w:rsid w:val="00960ABD"/>
    <w:rsid w:val="00962003"/>
    <w:rsid w:val="009725C6"/>
    <w:rsid w:val="0098249B"/>
    <w:rsid w:val="00983A28"/>
    <w:rsid w:val="00995E9F"/>
    <w:rsid w:val="009A0ED3"/>
    <w:rsid w:val="009B1E94"/>
    <w:rsid w:val="009B48DF"/>
    <w:rsid w:val="009B5748"/>
    <w:rsid w:val="009B57F1"/>
    <w:rsid w:val="009C363B"/>
    <w:rsid w:val="009C772D"/>
    <w:rsid w:val="009E6E5D"/>
    <w:rsid w:val="009F14AD"/>
    <w:rsid w:val="009F1DF9"/>
    <w:rsid w:val="009F5C79"/>
    <w:rsid w:val="009F6332"/>
    <w:rsid w:val="00A06CFC"/>
    <w:rsid w:val="00A130D0"/>
    <w:rsid w:val="00A40E23"/>
    <w:rsid w:val="00A42A37"/>
    <w:rsid w:val="00A44883"/>
    <w:rsid w:val="00A46D0F"/>
    <w:rsid w:val="00A505B0"/>
    <w:rsid w:val="00A52E42"/>
    <w:rsid w:val="00A64834"/>
    <w:rsid w:val="00A64955"/>
    <w:rsid w:val="00A67076"/>
    <w:rsid w:val="00A7141E"/>
    <w:rsid w:val="00A72C7E"/>
    <w:rsid w:val="00A94F80"/>
    <w:rsid w:val="00A962AC"/>
    <w:rsid w:val="00AB583C"/>
    <w:rsid w:val="00AC344D"/>
    <w:rsid w:val="00AC5CFE"/>
    <w:rsid w:val="00AE1B95"/>
    <w:rsid w:val="00AE2300"/>
    <w:rsid w:val="00AF0652"/>
    <w:rsid w:val="00AF4BA9"/>
    <w:rsid w:val="00AF795A"/>
    <w:rsid w:val="00B03883"/>
    <w:rsid w:val="00B03A7A"/>
    <w:rsid w:val="00B12CC0"/>
    <w:rsid w:val="00B12FA5"/>
    <w:rsid w:val="00B22174"/>
    <w:rsid w:val="00B3285A"/>
    <w:rsid w:val="00B40BAB"/>
    <w:rsid w:val="00B43E5E"/>
    <w:rsid w:val="00B536CE"/>
    <w:rsid w:val="00B569BA"/>
    <w:rsid w:val="00B57F7F"/>
    <w:rsid w:val="00B71987"/>
    <w:rsid w:val="00B72048"/>
    <w:rsid w:val="00B72DBC"/>
    <w:rsid w:val="00B74ECE"/>
    <w:rsid w:val="00B81DDD"/>
    <w:rsid w:val="00B87D4F"/>
    <w:rsid w:val="00B935AE"/>
    <w:rsid w:val="00BA4602"/>
    <w:rsid w:val="00BA6403"/>
    <w:rsid w:val="00BA6476"/>
    <w:rsid w:val="00BB4E7E"/>
    <w:rsid w:val="00BB71B9"/>
    <w:rsid w:val="00BC112C"/>
    <w:rsid w:val="00BD2A99"/>
    <w:rsid w:val="00BE068D"/>
    <w:rsid w:val="00BE51EB"/>
    <w:rsid w:val="00BE58E5"/>
    <w:rsid w:val="00BE68C0"/>
    <w:rsid w:val="00C0292D"/>
    <w:rsid w:val="00C047F4"/>
    <w:rsid w:val="00C12B34"/>
    <w:rsid w:val="00C14471"/>
    <w:rsid w:val="00C24503"/>
    <w:rsid w:val="00C31738"/>
    <w:rsid w:val="00C34CF8"/>
    <w:rsid w:val="00C35131"/>
    <w:rsid w:val="00C3525F"/>
    <w:rsid w:val="00C35942"/>
    <w:rsid w:val="00C47971"/>
    <w:rsid w:val="00C51158"/>
    <w:rsid w:val="00C52E87"/>
    <w:rsid w:val="00C57B27"/>
    <w:rsid w:val="00C66905"/>
    <w:rsid w:val="00C76657"/>
    <w:rsid w:val="00C822ED"/>
    <w:rsid w:val="00C8411A"/>
    <w:rsid w:val="00C8523D"/>
    <w:rsid w:val="00C87A00"/>
    <w:rsid w:val="00C929BA"/>
    <w:rsid w:val="00C95672"/>
    <w:rsid w:val="00CA65D5"/>
    <w:rsid w:val="00CB336B"/>
    <w:rsid w:val="00CC05D9"/>
    <w:rsid w:val="00CC2EF5"/>
    <w:rsid w:val="00CC4386"/>
    <w:rsid w:val="00CC5897"/>
    <w:rsid w:val="00CC6EFA"/>
    <w:rsid w:val="00CE1F27"/>
    <w:rsid w:val="00CE4DA0"/>
    <w:rsid w:val="00CE6AC9"/>
    <w:rsid w:val="00CF26D8"/>
    <w:rsid w:val="00D01345"/>
    <w:rsid w:val="00D02B58"/>
    <w:rsid w:val="00D034CA"/>
    <w:rsid w:val="00D06E2D"/>
    <w:rsid w:val="00D10473"/>
    <w:rsid w:val="00D12104"/>
    <w:rsid w:val="00D125A0"/>
    <w:rsid w:val="00D27DCE"/>
    <w:rsid w:val="00D30853"/>
    <w:rsid w:val="00D3404E"/>
    <w:rsid w:val="00D34219"/>
    <w:rsid w:val="00D37679"/>
    <w:rsid w:val="00D6120B"/>
    <w:rsid w:val="00D623EB"/>
    <w:rsid w:val="00D66EB1"/>
    <w:rsid w:val="00D740C1"/>
    <w:rsid w:val="00D7452A"/>
    <w:rsid w:val="00D76FBE"/>
    <w:rsid w:val="00DA2C82"/>
    <w:rsid w:val="00DA55EA"/>
    <w:rsid w:val="00DB7096"/>
    <w:rsid w:val="00DC1414"/>
    <w:rsid w:val="00DC4A84"/>
    <w:rsid w:val="00DC584F"/>
    <w:rsid w:val="00DD57D9"/>
    <w:rsid w:val="00DE0CAB"/>
    <w:rsid w:val="00DE1BED"/>
    <w:rsid w:val="00DE5124"/>
    <w:rsid w:val="00DE570B"/>
    <w:rsid w:val="00DE760C"/>
    <w:rsid w:val="00DF0276"/>
    <w:rsid w:val="00DF0663"/>
    <w:rsid w:val="00E0222C"/>
    <w:rsid w:val="00E07F79"/>
    <w:rsid w:val="00E10BD2"/>
    <w:rsid w:val="00E11860"/>
    <w:rsid w:val="00E120F4"/>
    <w:rsid w:val="00E131C6"/>
    <w:rsid w:val="00E1610E"/>
    <w:rsid w:val="00E2166E"/>
    <w:rsid w:val="00E216FE"/>
    <w:rsid w:val="00E31481"/>
    <w:rsid w:val="00E3282A"/>
    <w:rsid w:val="00E34CBB"/>
    <w:rsid w:val="00E35C44"/>
    <w:rsid w:val="00E627F7"/>
    <w:rsid w:val="00E76637"/>
    <w:rsid w:val="00EA6EE5"/>
    <w:rsid w:val="00EB0D13"/>
    <w:rsid w:val="00EB6C1E"/>
    <w:rsid w:val="00EC21F9"/>
    <w:rsid w:val="00ED6F47"/>
    <w:rsid w:val="00EF64C2"/>
    <w:rsid w:val="00EF694A"/>
    <w:rsid w:val="00EF7AC7"/>
    <w:rsid w:val="00F020AC"/>
    <w:rsid w:val="00F04242"/>
    <w:rsid w:val="00F07ACB"/>
    <w:rsid w:val="00F261FC"/>
    <w:rsid w:val="00F26ADD"/>
    <w:rsid w:val="00F278B5"/>
    <w:rsid w:val="00F342E1"/>
    <w:rsid w:val="00F406C6"/>
    <w:rsid w:val="00F50CC3"/>
    <w:rsid w:val="00F52391"/>
    <w:rsid w:val="00F62A6A"/>
    <w:rsid w:val="00F63B4D"/>
    <w:rsid w:val="00F73A2C"/>
    <w:rsid w:val="00F800D0"/>
    <w:rsid w:val="00F9340C"/>
    <w:rsid w:val="00F956DA"/>
    <w:rsid w:val="00FA312B"/>
    <w:rsid w:val="00FA7EEC"/>
    <w:rsid w:val="00FB46CE"/>
    <w:rsid w:val="00FB4A2C"/>
    <w:rsid w:val="00FC5061"/>
    <w:rsid w:val="00FC624F"/>
    <w:rsid w:val="00FD0A57"/>
    <w:rsid w:val="00FF314C"/>
    <w:rsid w:val="00FF46FA"/>
    <w:rsid w:val="00FF6D99"/>
    <w:rsid w:val="05F315D4"/>
    <w:rsid w:val="274587A8"/>
    <w:rsid w:val="56CEAAC1"/>
    <w:rsid w:val="6CEFC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16C2C"/>
  <w15:docId w15:val="{FAF2B522-4887-4F61-8971-F2F371C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68"/>
    <w:rPr>
      <w:rFonts w:eastAsia="Times New Roman"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76"/>
    <w:rPr>
      <w:rFonts w:eastAsia="Times New Roman"/>
      <w:spacing w:val="-2"/>
      <w:szCs w:val="20"/>
    </w:rPr>
  </w:style>
  <w:style w:type="paragraph" w:styleId="Footer">
    <w:name w:val="footer"/>
    <w:basedOn w:val="Normal"/>
    <w:link w:val="FooterChar"/>
    <w:uiPriority w:val="99"/>
    <w:rsid w:val="00A67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76"/>
    <w:rPr>
      <w:rFonts w:eastAsia="Times New Roman"/>
      <w:spacing w:val="-2"/>
      <w:szCs w:val="20"/>
    </w:rPr>
  </w:style>
  <w:style w:type="paragraph" w:styleId="Title">
    <w:name w:val="Title"/>
    <w:basedOn w:val="Normal"/>
    <w:link w:val="TitleChar"/>
    <w:qFormat/>
    <w:rsid w:val="00A67076"/>
    <w:pPr>
      <w:jc w:val="center"/>
    </w:pPr>
    <w:rPr>
      <w:b/>
      <w:bCs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67076"/>
    <w:rPr>
      <w:rFonts w:eastAsia="Times New Roman"/>
      <w:b/>
      <w:bCs/>
      <w:smallCaps/>
      <w:spacing w:val="-2"/>
      <w:sz w:val="28"/>
      <w:szCs w:val="28"/>
    </w:rPr>
  </w:style>
  <w:style w:type="paragraph" w:customStyle="1" w:styleId="Exhibit">
    <w:name w:val="Exhibit"/>
    <w:basedOn w:val="Normal"/>
    <w:rsid w:val="00A67076"/>
    <w:pPr>
      <w:suppressAutoHyphens/>
      <w:jc w:val="center"/>
    </w:pPr>
    <w:rPr>
      <w:rFonts w:ascii="CG Times" w:hAnsi="CG Times"/>
      <w:b/>
      <w:smallCaps/>
      <w:spacing w:val="0"/>
    </w:rPr>
  </w:style>
  <w:style w:type="table" w:styleId="TableGrid">
    <w:name w:val="Table Grid"/>
    <w:basedOn w:val="TableNormal"/>
    <w:uiPriority w:val="59"/>
    <w:rsid w:val="00A6707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1560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0CF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semiHidden/>
    <w:rsid w:val="001560CF"/>
    <w:rPr>
      <w:vertAlign w:val="superscript"/>
    </w:rPr>
  </w:style>
  <w:style w:type="character" w:styleId="CommentReference">
    <w:name w:val="annotation reference"/>
    <w:rsid w:val="001560CF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505B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5B0"/>
    <w:rPr>
      <w:rFonts w:eastAsia="Times New Roman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5F"/>
    <w:rPr>
      <w:rFonts w:ascii="Tahoma" w:eastAsia="Times New Roman" w:hAnsi="Tahoma" w:cs="Tahoma"/>
      <w:spacing w:val="-2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FB7"/>
    <w:rPr>
      <w:rFonts w:eastAsia="Times New Roman"/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F26D8"/>
    <w:rPr>
      <w:rFonts w:eastAsia="Times New Roman"/>
      <w:spacing w:val="-2"/>
      <w:szCs w:val="20"/>
    </w:rPr>
  </w:style>
  <w:style w:type="character" w:styleId="Emphasis">
    <w:name w:val="Emphasis"/>
    <w:basedOn w:val="DefaultParagraphFont"/>
    <w:uiPriority w:val="20"/>
    <w:qFormat/>
    <w:rsid w:val="00C85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4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B5D77-BCD8-476A-A5AA-EF12495A6D1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0c2df177-cbb8-4d93-bfbc-f08deed2942d"/>
    <ds:schemaRef ds:uri="http://schemas.openxmlformats.org/package/2006/metadata/core-properties"/>
    <ds:schemaRef ds:uri="be835336-9389-4aa2-917c-87b4700b2dd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230512-36F7-472E-B777-F584408D6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AEEE15-CF6F-4414-A1C1-21A0E8AF8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24D46-D3AD-4D03-9E21-A46CBA154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950 Att A</vt:lpstr>
    </vt:vector>
  </TitlesOfParts>
  <Company>AHCCCS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950 Att A</dc:title>
  <dc:subject/>
  <dc:creator>Marcia Ross</dc:creator>
  <cp:keywords/>
  <cp:lastModifiedBy>Tena, Adria</cp:lastModifiedBy>
  <cp:revision>2</cp:revision>
  <cp:lastPrinted>2022-11-21T16:20:00Z</cp:lastPrinted>
  <dcterms:created xsi:type="dcterms:W3CDTF">2023-01-12T19:52:00Z</dcterms:created>
  <dcterms:modified xsi:type="dcterms:W3CDTF">2023-01-12T19:52:00Z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Urgent">
    <vt:bool>false</vt:bool>
  </property>
  <property fmtid="{D5CDD505-2E9C-101B-9397-08002B2CF9AE}" pid="8" name="AD Alternate 1">
    <vt:lpwstr/>
  </property>
</Properties>
</file>