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B7C" w14:textId="0E14CDB0" w:rsidR="00674257" w:rsidRPr="00626D24" w:rsidRDefault="00B242BB" w:rsidP="002655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 xml:space="preserve">Date: </w:t>
      </w:r>
    </w:p>
    <w:p w14:paraId="6564F89E" w14:textId="77777777" w:rsidR="00674257" w:rsidRPr="00626D24" w:rsidRDefault="00674257" w:rsidP="002655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3B4659" w14:textId="7A8A177E" w:rsidR="0026556B" w:rsidRPr="00626D24" w:rsidRDefault="0026556B" w:rsidP="002655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 xml:space="preserve">Division of </w:t>
      </w:r>
      <w:r w:rsidR="00750190" w:rsidRPr="00626D24">
        <w:rPr>
          <w:rFonts w:asciiTheme="minorHAnsi" w:hAnsiTheme="minorHAnsi" w:cstheme="minorHAnsi"/>
          <w:sz w:val="22"/>
          <w:szCs w:val="22"/>
        </w:rPr>
        <w:t xml:space="preserve">Grants Administration </w:t>
      </w:r>
    </w:p>
    <w:p w14:paraId="7A3B465A" w14:textId="77777777" w:rsidR="0026556B" w:rsidRPr="00626D24" w:rsidRDefault="0026556B" w:rsidP="002655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>Arizona Health Care Cost Containment System (AHCCCS)</w:t>
      </w:r>
    </w:p>
    <w:p w14:paraId="7A3B465B" w14:textId="11F1E92D" w:rsidR="0026556B" w:rsidRPr="00626D24" w:rsidRDefault="00A436CE" w:rsidP="002655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>8</w:t>
      </w:r>
      <w:r w:rsidR="0026556B" w:rsidRPr="00626D24">
        <w:rPr>
          <w:rFonts w:asciiTheme="minorHAnsi" w:hAnsiTheme="minorHAnsi" w:cstheme="minorHAnsi"/>
          <w:sz w:val="22"/>
          <w:szCs w:val="22"/>
        </w:rPr>
        <w:t>01 E Jefferson St.</w:t>
      </w:r>
      <w:r w:rsidR="00D01365" w:rsidRPr="00626D24">
        <w:rPr>
          <w:rFonts w:asciiTheme="minorHAnsi" w:hAnsiTheme="minorHAnsi" w:cstheme="minorHAnsi"/>
          <w:sz w:val="22"/>
          <w:szCs w:val="22"/>
        </w:rPr>
        <w:t xml:space="preserve"> </w:t>
      </w:r>
      <w:r w:rsidR="00AE4A99" w:rsidRPr="00626D24">
        <w:rPr>
          <w:rFonts w:asciiTheme="minorHAnsi" w:hAnsiTheme="minorHAnsi" w:cstheme="minorHAnsi"/>
          <w:sz w:val="22"/>
          <w:szCs w:val="22"/>
        </w:rPr>
        <w:t xml:space="preserve">MD </w:t>
      </w:r>
      <w:r w:rsidR="00D01365" w:rsidRPr="00626D24">
        <w:rPr>
          <w:rFonts w:asciiTheme="minorHAnsi" w:hAnsiTheme="minorHAnsi" w:cstheme="minorHAnsi"/>
          <w:sz w:val="22"/>
          <w:szCs w:val="22"/>
        </w:rPr>
        <w:t>1900</w:t>
      </w:r>
    </w:p>
    <w:p w14:paraId="7A3B465C" w14:textId="77777777" w:rsidR="0026556B" w:rsidRPr="00626D24" w:rsidRDefault="0026556B" w:rsidP="002655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>Phoenix, Arizona 85034</w:t>
      </w:r>
    </w:p>
    <w:p w14:paraId="7A3B465D" w14:textId="77777777" w:rsidR="0026556B" w:rsidRPr="00626D24" w:rsidRDefault="0026556B" w:rsidP="002655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3B465E" w14:textId="4CC39D82" w:rsidR="0026556B" w:rsidRPr="00626D24" w:rsidRDefault="0026556B" w:rsidP="00D315A7">
      <w:pPr>
        <w:tabs>
          <w:tab w:val="left" w:pos="540"/>
        </w:tabs>
        <w:rPr>
          <w:rFonts w:asciiTheme="minorHAnsi" w:eastAsia="Calibri" w:hAnsiTheme="minorHAnsi" w:cstheme="minorHAnsi"/>
          <w:b/>
          <w:smallCaps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 xml:space="preserve">RE: </w:t>
      </w:r>
      <w:r w:rsidR="00626D24" w:rsidRPr="00626D24">
        <w:rPr>
          <w:rFonts w:asciiTheme="minorHAnsi" w:eastAsia="Calibri" w:hAnsiTheme="minorHAnsi" w:cstheme="minorHAnsi"/>
          <w:b/>
          <w:smallCaps/>
          <w:sz w:val="22"/>
          <w:szCs w:val="22"/>
        </w:rPr>
        <w:t>(</w:t>
      </w:r>
      <w:r w:rsidR="00626D24">
        <w:rPr>
          <w:rFonts w:asciiTheme="minorHAnsi" w:eastAsia="Calibri" w:hAnsiTheme="minorHAnsi" w:cstheme="minorHAnsi"/>
          <w:b/>
          <w:smallCaps/>
          <w:sz w:val="22"/>
          <w:szCs w:val="22"/>
        </w:rPr>
        <w:t>ACC-</w:t>
      </w:r>
      <w:r w:rsidR="00626D24" w:rsidRPr="00626D24">
        <w:rPr>
          <w:rFonts w:asciiTheme="minorHAnsi" w:eastAsia="Calibri" w:hAnsiTheme="minorHAnsi" w:cstheme="minorHAnsi"/>
          <w:b/>
          <w:smallCaps/>
          <w:sz w:val="22"/>
          <w:szCs w:val="22"/>
        </w:rPr>
        <w:t xml:space="preserve">RBHA NAME) - </w:t>
      </w:r>
      <w:r w:rsidR="00626D24" w:rsidRPr="00626D24">
        <w:rPr>
          <w:rFonts w:asciiTheme="minorHAnsi" w:hAnsiTheme="minorHAnsi" w:cstheme="minorHAnsi"/>
          <w:b/>
          <w:bCs/>
          <w:sz w:val="22"/>
          <w:szCs w:val="22"/>
        </w:rPr>
        <w:t>SUBSTANCE ABUSE BLOCK GRANT</w:t>
      </w:r>
      <w:r w:rsidR="00626D24" w:rsidRPr="00626D24"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  <w:t xml:space="preserve"> </w:t>
      </w:r>
      <w:r w:rsidR="00626D24" w:rsidRPr="00626D24">
        <w:rPr>
          <w:rFonts w:asciiTheme="minorHAnsi" w:eastAsia="Calibri" w:hAnsiTheme="minorHAnsi" w:cstheme="minorHAnsi"/>
          <w:b/>
          <w:smallCaps/>
          <w:sz w:val="22"/>
          <w:szCs w:val="22"/>
        </w:rPr>
        <w:t>(SABG) WAIT LIST REPORT – (CONTRACT YEAR AND QUARTER)</w:t>
      </w:r>
    </w:p>
    <w:p w14:paraId="7A3B465F" w14:textId="77777777" w:rsidR="0026556B" w:rsidRPr="00626D24" w:rsidRDefault="0026556B" w:rsidP="0026556B">
      <w:pPr>
        <w:rPr>
          <w:rFonts w:asciiTheme="minorHAnsi" w:hAnsiTheme="minorHAnsi" w:cstheme="minorHAnsi"/>
          <w:sz w:val="22"/>
          <w:szCs w:val="22"/>
        </w:rPr>
      </w:pPr>
    </w:p>
    <w:p w14:paraId="7A3B4660" w14:textId="77777777" w:rsidR="0026556B" w:rsidRPr="00626D24" w:rsidRDefault="0026556B" w:rsidP="0026556B">
      <w:pPr>
        <w:rPr>
          <w:rFonts w:asciiTheme="minorHAnsi" w:hAnsiTheme="minorHAnsi" w:cstheme="minorHAnsi"/>
          <w:sz w:val="22"/>
          <w:szCs w:val="22"/>
        </w:rPr>
      </w:pPr>
    </w:p>
    <w:p w14:paraId="7A3B4663" w14:textId="4E1DEA84" w:rsidR="00820432" w:rsidRPr="00626D24" w:rsidRDefault="00820646" w:rsidP="0026556B">
      <w:pPr>
        <w:rPr>
          <w:rFonts w:asciiTheme="minorHAnsi" w:hAnsiTheme="minorHAnsi" w:cstheme="minorHAnsi"/>
          <w:i/>
          <w:sz w:val="22"/>
          <w:szCs w:val="22"/>
        </w:rPr>
      </w:pPr>
      <w:r w:rsidRPr="00626D24">
        <w:rPr>
          <w:rFonts w:asciiTheme="minorHAnsi" w:hAnsiTheme="minorHAnsi" w:cstheme="minorHAnsi"/>
          <w:i/>
          <w:sz w:val="22"/>
          <w:szCs w:val="22"/>
        </w:rPr>
        <w:t>C</w:t>
      </w:r>
      <w:r w:rsidR="00820432" w:rsidRPr="00626D24">
        <w:rPr>
          <w:rFonts w:asciiTheme="minorHAnsi" w:hAnsiTheme="minorHAnsi" w:cstheme="minorHAnsi"/>
          <w:i/>
          <w:sz w:val="22"/>
          <w:szCs w:val="22"/>
        </w:rPr>
        <w:t>heck one of the following:</w:t>
      </w:r>
    </w:p>
    <w:p w14:paraId="7A3B4664" w14:textId="77777777" w:rsidR="00820432" w:rsidRPr="00626D24" w:rsidRDefault="00820432" w:rsidP="0026556B">
      <w:pPr>
        <w:rPr>
          <w:rFonts w:asciiTheme="minorHAnsi" w:hAnsiTheme="minorHAnsi" w:cstheme="minorHAnsi"/>
          <w:sz w:val="22"/>
          <w:szCs w:val="22"/>
        </w:rPr>
      </w:pPr>
    </w:p>
    <w:p w14:paraId="7A3B4665" w14:textId="4A276D83" w:rsidR="0026556B" w:rsidRPr="00626D24" w:rsidRDefault="00000000" w:rsidP="00624162">
      <w:pPr>
        <w:spacing w:after="240"/>
        <w:ind w:left="360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1889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162" w:rsidRPr="00626D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4162" w:rsidRPr="00626D2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20432" w:rsidRPr="00626D24">
        <w:rPr>
          <w:rFonts w:asciiTheme="minorHAnsi" w:eastAsia="Calibri" w:hAnsiTheme="minorHAnsi" w:cstheme="minorHAnsi"/>
          <w:sz w:val="22"/>
          <w:szCs w:val="22"/>
        </w:rPr>
        <w:t xml:space="preserve">I hereby attest that </w:t>
      </w:r>
      <w:r w:rsidR="0026556B" w:rsidRPr="00626D24">
        <w:rPr>
          <w:rFonts w:asciiTheme="minorHAnsi" w:eastAsia="Calibri" w:hAnsiTheme="minorHAnsi" w:cstheme="minorHAnsi"/>
          <w:sz w:val="22"/>
          <w:szCs w:val="22"/>
        </w:rPr>
        <w:t>____________________</w:t>
      </w:r>
      <w:r w:rsidR="00820432" w:rsidRPr="00626D2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6556B" w:rsidRPr="00626D24">
        <w:rPr>
          <w:rFonts w:asciiTheme="minorHAnsi" w:eastAsia="Calibri" w:hAnsiTheme="minorHAnsi" w:cstheme="minorHAnsi"/>
          <w:sz w:val="22"/>
          <w:szCs w:val="22"/>
        </w:rPr>
        <w:t>monitors the SABG Priority Population Wait List through the AHCCCS wait list software reporting system.  There were no SABG members on a wait during the last quarter.</w:t>
      </w:r>
    </w:p>
    <w:p w14:paraId="7A3B4666" w14:textId="65A123B6" w:rsidR="0026556B" w:rsidRPr="00626D24" w:rsidRDefault="00820432" w:rsidP="00820432">
      <w:pPr>
        <w:spacing w:after="240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26D24">
        <w:rPr>
          <w:rFonts w:asciiTheme="minorHAnsi" w:eastAsia="Calibri" w:hAnsiTheme="minorHAnsi" w:cstheme="minorHAnsi"/>
          <w:sz w:val="22"/>
          <w:szCs w:val="22"/>
        </w:rPr>
        <w:t>________________</w:t>
      </w:r>
      <w:r w:rsidR="0026556B" w:rsidRPr="00626D24">
        <w:rPr>
          <w:rFonts w:asciiTheme="minorHAnsi" w:eastAsia="Calibri" w:hAnsiTheme="minorHAnsi" w:cstheme="minorHAnsi"/>
          <w:sz w:val="22"/>
          <w:szCs w:val="22"/>
        </w:rPr>
        <w:t xml:space="preserve"> has not had any priority member on a wait list for services provided in a Behavioral Health Residential Facility </w:t>
      </w:r>
      <w:r w:rsidR="00AE672E" w:rsidRPr="00626D24">
        <w:rPr>
          <w:rFonts w:asciiTheme="minorHAnsi" w:eastAsia="Calibri" w:hAnsiTheme="minorHAnsi" w:cstheme="minorHAnsi"/>
          <w:sz w:val="22"/>
          <w:szCs w:val="22"/>
        </w:rPr>
        <w:t xml:space="preserve">(BHRF) </w:t>
      </w:r>
      <w:r w:rsidR="0026556B" w:rsidRPr="00626D24">
        <w:rPr>
          <w:rFonts w:asciiTheme="minorHAnsi" w:eastAsia="Calibri" w:hAnsiTheme="minorHAnsi" w:cstheme="minorHAnsi"/>
          <w:sz w:val="22"/>
          <w:szCs w:val="22"/>
        </w:rPr>
        <w:t xml:space="preserve">in the last </w:t>
      </w:r>
      <w:r w:rsidR="00AE672E" w:rsidRPr="00626D24">
        <w:rPr>
          <w:rFonts w:asciiTheme="minorHAnsi" w:eastAsia="Calibri" w:hAnsiTheme="minorHAnsi" w:cstheme="minorHAnsi"/>
          <w:sz w:val="22"/>
          <w:szCs w:val="22"/>
        </w:rPr>
        <w:t>three</w:t>
      </w:r>
      <w:r w:rsidR="0026556B" w:rsidRPr="00626D24">
        <w:rPr>
          <w:rFonts w:asciiTheme="minorHAnsi" w:eastAsia="Calibri" w:hAnsiTheme="minorHAnsi" w:cstheme="minorHAnsi"/>
          <w:sz w:val="22"/>
          <w:szCs w:val="22"/>
        </w:rPr>
        <w:t xml:space="preserve"> months. </w:t>
      </w:r>
    </w:p>
    <w:p w14:paraId="7A3B4667" w14:textId="77777777" w:rsidR="0026556B" w:rsidRPr="00626D24" w:rsidRDefault="0026556B" w:rsidP="0026556B">
      <w:pPr>
        <w:rPr>
          <w:rFonts w:asciiTheme="minorHAnsi" w:hAnsiTheme="minorHAnsi" w:cstheme="minorHAnsi"/>
          <w:sz w:val="22"/>
          <w:szCs w:val="22"/>
        </w:rPr>
      </w:pPr>
    </w:p>
    <w:p w14:paraId="7A3B4668" w14:textId="2F0461A6" w:rsidR="00820432" w:rsidRPr="00626D24" w:rsidRDefault="00000000" w:rsidP="00624162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203688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162" w:rsidRPr="00626D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4162" w:rsidRPr="00626D2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20432" w:rsidRPr="00626D24">
        <w:rPr>
          <w:rFonts w:asciiTheme="minorHAnsi" w:eastAsia="Calibri" w:hAnsiTheme="minorHAnsi" w:cstheme="minorHAnsi"/>
          <w:sz w:val="22"/>
          <w:szCs w:val="22"/>
        </w:rPr>
        <w:t xml:space="preserve">I hereby attest that ____________________ monitors the SABG Priority Population Wait </w:t>
      </w:r>
      <w:r w:rsidR="00624162" w:rsidRPr="00626D24">
        <w:rPr>
          <w:rFonts w:asciiTheme="minorHAnsi" w:eastAsia="Calibri" w:hAnsiTheme="minorHAnsi" w:cstheme="minorHAnsi"/>
          <w:sz w:val="22"/>
          <w:szCs w:val="22"/>
        </w:rPr>
        <w:t>L</w:t>
      </w:r>
      <w:r w:rsidR="00820432" w:rsidRPr="00626D24">
        <w:rPr>
          <w:rFonts w:asciiTheme="minorHAnsi" w:eastAsia="Calibri" w:hAnsiTheme="minorHAnsi" w:cstheme="minorHAnsi"/>
          <w:sz w:val="22"/>
          <w:szCs w:val="22"/>
        </w:rPr>
        <w:t xml:space="preserve">ist through the AHCCCS wait list software reporting system. </w:t>
      </w:r>
      <w:r w:rsidR="0020755E" w:rsidRPr="00626D2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20432" w:rsidRPr="00626D24">
        <w:rPr>
          <w:rFonts w:asciiTheme="minorHAnsi" w:eastAsia="Calibri" w:hAnsiTheme="minorHAnsi" w:cstheme="minorHAnsi"/>
          <w:sz w:val="22"/>
          <w:szCs w:val="22"/>
        </w:rPr>
        <w:t>There were ___ SABG members on a wait list during the last quarter.</w:t>
      </w:r>
    </w:p>
    <w:p w14:paraId="7A3B4669" w14:textId="77777777" w:rsidR="00820432" w:rsidRPr="00626D24" w:rsidRDefault="00820432" w:rsidP="0082043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3B466A" w14:textId="5622D6B3" w:rsidR="00820432" w:rsidRPr="00626D24" w:rsidRDefault="00820432" w:rsidP="00820432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 xml:space="preserve">________________ has had ___ priority members on a wait list </w:t>
      </w:r>
      <w:r w:rsidRPr="00626D24">
        <w:rPr>
          <w:rFonts w:asciiTheme="minorHAnsi" w:eastAsia="Calibri" w:hAnsiTheme="minorHAnsi" w:cstheme="minorHAnsi"/>
          <w:sz w:val="22"/>
          <w:szCs w:val="22"/>
        </w:rPr>
        <w:t xml:space="preserve">for services provided in a Behavioral Health Residential Facility in the last </w:t>
      </w:r>
      <w:r w:rsidR="006D0714" w:rsidRPr="00626D24">
        <w:rPr>
          <w:rFonts w:asciiTheme="minorHAnsi" w:eastAsia="Calibri" w:hAnsiTheme="minorHAnsi" w:cstheme="minorHAnsi"/>
          <w:sz w:val="22"/>
          <w:szCs w:val="22"/>
        </w:rPr>
        <w:t>three</w:t>
      </w:r>
      <w:r w:rsidRPr="00626D24">
        <w:rPr>
          <w:rFonts w:asciiTheme="minorHAnsi" w:eastAsia="Calibri" w:hAnsiTheme="minorHAnsi" w:cstheme="minorHAnsi"/>
          <w:sz w:val="22"/>
          <w:szCs w:val="22"/>
        </w:rPr>
        <w:t xml:space="preserve"> months.</w:t>
      </w:r>
    </w:p>
    <w:p w14:paraId="7A3B466B" w14:textId="77777777" w:rsidR="00820432" w:rsidRPr="00626D24" w:rsidRDefault="00820432" w:rsidP="00820432">
      <w:pPr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7A3B466C" w14:textId="77777777" w:rsidR="00820432" w:rsidRPr="00626D24" w:rsidRDefault="00820432" w:rsidP="00820432">
      <w:pPr>
        <w:ind w:left="720"/>
        <w:rPr>
          <w:rFonts w:asciiTheme="minorHAnsi" w:hAnsiTheme="minorHAnsi" w:cstheme="minorHAnsi"/>
          <w:sz w:val="22"/>
          <w:szCs w:val="22"/>
        </w:rPr>
      </w:pPr>
      <w:r w:rsidRPr="00626D24">
        <w:rPr>
          <w:rFonts w:asciiTheme="minorHAnsi" w:eastAsia="Calibri" w:hAnsiTheme="minorHAnsi" w:cstheme="minorHAnsi"/>
          <w:sz w:val="22"/>
          <w:szCs w:val="22"/>
        </w:rPr>
        <w:t>________________ is doing the following to address getting priority members access to services in a timely manner:</w:t>
      </w:r>
    </w:p>
    <w:p w14:paraId="7A3B466D" w14:textId="77777777" w:rsidR="00820432" w:rsidRPr="00626D24" w:rsidRDefault="00820432" w:rsidP="00820432">
      <w:pPr>
        <w:rPr>
          <w:rFonts w:asciiTheme="minorHAnsi" w:hAnsiTheme="minorHAnsi" w:cstheme="minorHAnsi"/>
          <w:sz w:val="22"/>
          <w:szCs w:val="22"/>
        </w:rPr>
      </w:pPr>
    </w:p>
    <w:p w14:paraId="7A3B466E" w14:textId="77777777" w:rsidR="00820432" w:rsidRPr="00626D24" w:rsidRDefault="00820432" w:rsidP="00820432">
      <w:pPr>
        <w:rPr>
          <w:rFonts w:asciiTheme="minorHAnsi" w:hAnsiTheme="minorHAnsi" w:cstheme="minorHAnsi"/>
          <w:sz w:val="22"/>
          <w:szCs w:val="22"/>
        </w:rPr>
      </w:pPr>
    </w:p>
    <w:p w14:paraId="7A3B466F" w14:textId="77777777" w:rsidR="00820432" w:rsidRPr="00626D24" w:rsidRDefault="00820432" w:rsidP="00820432">
      <w:pPr>
        <w:rPr>
          <w:rFonts w:asciiTheme="minorHAnsi" w:hAnsiTheme="minorHAnsi" w:cstheme="minorHAnsi"/>
          <w:sz w:val="22"/>
          <w:szCs w:val="22"/>
        </w:rPr>
      </w:pPr>
    </w:p>
    <w:p w14:paraId="7A3B4670" w14:textId="77777777" w:rsidR="00820432" w:rsidRPr="00626D24" w:rsidRDefault="00820432" w:rsidP="00820432">
      <w:pPr>
        <w:rPr>
          <w:rFonts w:asciiTheme="minorHAnsi" w:hAnsiTheme="minorHAnsi" w:cstheme="minorHAnsi"/>
          <w:sz w:val="22"/>
          <w:szCs w:val="22"/>
        </w:rPr>
      </w:pPr>
    </w:p>
    <w:p w14:paraId="7A3B4671" w14:textId="77777777" w:rsidR="0026556B" w:rsidRPr="00626D24" w:rsidRDefault="0026556B" w:rsidP="0026556B">
      <w:pPr>
        <w:rPr>
          <w:rFonts w:asciiTheme="minorHAnsi" w:hAnsiTheme="minorHAnsi" w:cstheme="minorHAnsi"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>Sincerely,</w:t>
      </w:r>
    </w:p>
    <w:p w14:paraId="7A3B4672" w14:textId="77777777" w:rsidR="0026556B" w:rsidRPr="00626D24" w:rsidRDefault="0026556B" w:rsidP="0026556B">
      <w:pPr>
        <w:rPr>
          <w:rFonts w:asciiTheme="minorHAnsi" w:hAnsiTheme="minorHAnsi" w:cstheme="minorHAnsi"/>
          <w:sz w:val="22"/>
          <w:szCs w:val="22"/>
        </w:rPr>
      </w:pPr>
    </w:p>
    <w:p w14:paraId="7A3B4673" w14:textId="4703DD37" w:rsidR="0026556B" w:rsidRPr="00626D24" w:rsidRDefault="008A0CC8" w:rsidP="0026556B">
      <w:pPr>
        <w:rPr>
          <w:rFonts w:asciiTheme="minorHAnsi" w:hAnsiTheme="minorHAnsi" w:cstheme="minorHAnsi"/>
          <w:sz w:val="22"/>
          <w:szCs w:val="22"/>
        </w:rPr>
      </w:pPr>
      <w:r w:rsidRPr="00626D24">
        <w:rPr>
          <w:rFonts w:asciiTheme="minorHAnsi" w:hAnsiTheme="minorHAnsi" w:cstheme="minorHAnsi"/>
          <w:sz w:val="22"/>
          <w:szCs w:val="22"/>
        </w:rPr>
        <w:t>(</w:t>
      </w:r>
      <w:r w:rsidR="00626D24">
        <w:rPr>
          <w:rFonts w:asciiTheme="minorHAnsi" w:hAnsiTheme="minorHAnsi" w:cstheme="minorHAnsi"/>
          <w:sz w:val="22"/>
          <w:szCs w:val="22"/>
        </w:rPr>
        <w:t>ACC-</w:t>
      </w:r>
      <w:r w:rsidR="0026556B" w:rsidRPr="00626D24">
        <w:rPr>
          <w:rFonts w:asciiTheme="minorHAnsi" w:hAnsiTheme="minorHAnsi" w:cstheme="minorHAnsi"/>
          <w:sz w:val="22"/>
          <w:szCs w:val="22"/>
        </w:rPr>
        <w:t xml:space="preserve">RBHA </w:t>
      </w:r>
      <w:r w:rsidR="00674257" w:rsidRPr="00626D24">
        <w:rPr>
          <w:rFonts w:asciiTheme="minorHAnsi" w:hAnsiTheme="minorHAnsi" w:cstheme="minorHAnsi"/>
          <w:sz w:val="22"/>
          <w:szCs w:val="22"/>
        </w:rPr>
        <w:t>Administrator</w:t>
      </w:r>
      <w:r w:rsidR="00820432" w:rsidRPr="00626D24">
        <w:rPr>
          <w:rFonts w:asciiTheme="minorHAnsi" w:hAnsiTheme="minorHAnsi" w:cstheme="minorHAnsi"/>
          <w:sz w:val="22"/>
          <w:szCs w:val="22"/>
        </w:rPr>
        <w:t xml:space="preserve"> &amp; Credentials</w:t>
      </w:r>
      <w:r w:rsidRPr="00626D24">
        <w:rPr>
          <w:rFonts w:asciiTheme="minorHAnsi" w:hAnsiTheme="minorHAnsi" w:cstheme="minorHAnsi"/>
          <w:sz w:val="22"/>
          <w:szCs w:val="22"/>
        </w:rPr>
        <w:t>)</w:t>
      </w:r>
    </w:p>
    <w:p w14:paraId="7A3B4674" w14:textId="77777777" w:rsidR="00820432" w:rsidRPr="00626D24" w:rsidRDefault="00820432" w:rsidP="0026556B">
      <w:pPr>
        <w:rPr>
          <w:rFonts w:asciiTheme="minorHAnsi" w:hAnsiTheme="minorHAnsi" w:cstheme="minorHAnsi"/>
          <w:sz w:val="22"/>
          <w:szCs w:val="22"/>
        </w:rPr>
      </w:pPr>
    </w:p>
    <w:p w14:paraId="7A3B4675" w14:textId="67EBEF02" w:rsidR="00820432" w:rsidRPr="00626D24" w:rsidRDefault="008A0CC8" w:rsidP="0026556B">
      <w:pPr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626D24">
        <w:rPr>
          <w:rFonts w:asciiTheme="minorHAnsi" w:hAnsiTheme="minorHAnsi" w:cstheme="minorHAnsi"/>
          <w:sz w:val="22"/>
          <w:szCs w:val="22"/>
        </w:rPr>
        <w:t>(</w:t>
      </w:r>
      <w:r w:rsidR="00820432" w:rsidRPr="00626D24">
        <w:rPr>
          <w:rFonts w:asciiTheme="minorHAnsi" w:hAnsiTheme="minorHAnsi" w:cstheme="minorHAnsi"/>
          <w:sz w:val="22"/>
          <w:szCs w:val="22"/>
        </w:rPr>
        <w:t>Signature</w:t>
      </w:r>
      <w:r w:rsidRPr="00626D24">
        <w:rPr>
          <w:rFonts w:asciiTheme="minorHAnsi" w:hAnsiTheme="minorHAnsi" w:cstheme="minorHAnsi"/>
          <w:sz w:val="22"/>
          <w:szCs w:val="22"/>
        </w:rPr>
        <w:t>)</w:t>
      </w:r>
    </w:p>
    <w:p w14:paraId="7A3B4676" w14:textId="77777777" w:rsidR="002A11E2" w:rsidRPr="00626D24" w:rsidRDefault="00000000">
      <w:pPr>
        <w:rPr>
          <w:rFonts w:asciiTheme="minorHAnsi" w:hAnsiTheme="minorHAnsi" w:cstheme="minorHAnsi"/>
          <w:sz w:val="22"/>
          <w:szCs w:val="22"/>
        </w:rPr>
      </w:pPr>
    </w:p>
    <w:p w14:paraId="7A3B4678" w14:textId="77777777" w:rsidR="00820432" w:rsidRPr="00626D24" w:rsidRDefault="00820432">
      <w:pPr>
        <w:rPr>
          <w:rFonts w:asciiTheme="minorHAnsi" w:hAnsiTheme="minorHAnsi" w:cstheme="minorHAnsi"/>
          <w:sz w:val="22"/>
          <w:szCs w:val="22"/>
        </w:rPr>
      </w:pPr>
    </w:p>
    <w:sectPr w:rsidR="00820432" w:rsidRPr="00626D2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BC9F" w14:textId="77777777" w:rsidR="00823096" w:rsidRDefault="00823096" w:rsidP="00674257">
      <w:r>
        <w:separator/>
      </w:r>
    </w:p>
  </w:endnote>
  <w:endnote w:type="continuationSeparator" w:id="0">
    <w:p w14:paraId="191DE36A" w14:textId="77777777" w:rsidR="00823096" w:rsidRDefault="00823096" w:rsidP="006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7A32" w14:textId="4B77671F" w:rsidR="004C53D2" w:rsidRPr="00626D24" w:rsidRDefault="00626D24" w:rsidP="00626D24">
    <w:pPr>
      <w:pStyle w:val="Footer"/>
      <w:pBdr>
        <w:top w:val="single" w:sz="18" w:space="1" w:color="2F8DCB"/>
      </w:pBdr>
      <w:jc w:val="center"/>
      <w:rPr>
        <w:rFonts w:asciiTheme="minorHAnsi" w:hAnsiTheme="minorHAnsi" w:cstheme="minorHAnsi"/>
        <w:b/>
        <w:sz w:val="22"/>
        <w:szCs w:val="22"/>
      </w:rPr>
    </w:pPr>
    <w:r w:rsidRPr="00626D24">
      <w:rPr>
        <w:rFonts w:asciiTheme="minorHAnsi" w:eastAsiaTheme="minorHAnsi" w:hAnsiTheme="minorHAnsi" w:cstheme="minorHAnsi"/>
        <w:b/>
        <w:smallCaps/>
        <w:color w:val="FF0000"/>
        <w:sz w:val="22"/>
        <w:szCs w:val="22"/>
      </w:rPr>
      <w:t>**REMOVE THIS FOOTER BEFORE SENDING TO AHCCCS**</w:t>
    </w:r>
  </w:p>
  <w:p w14:paraId="712B54D9" w14:textId="198D1D41" w:rsidR="004B5578" w:rsidRPr="00626D24" w:rsidRDefault="004B5578" w:rsidP="00626D24">
    <w:pPr>
      <w:pStyle w:val="Footer"/>
      <w:pBdr>
        <w:top w:val="single" w:sz="18" w:space="1" w:color="2F8DCB"/>
      </w:pBdr>
      <w:jc w:val="center"/>
      <w:rPr>
        <w:rFonts w:asciiTheme="minorHAnsi" w:hAnsiTheme="minorHAnsi" w:cstheme="minorHAnsi"/>
        <w:b/>
        <w:color w:val="2F8DCB"/>
        <w:sz w:val="22"/>
        <w:szCs w:val="22"/>
      </w:rPr>
    </w:pPr>
    <w:r w:rsidRPr="00626D24">
      <w:rPr>
        <w:rFonts w:asciiTheme="minorHAnsi" w:hAnsiTheme="minorHAnsi" w:cstheme="minorHAnsi"/>
        <w:b/>
        <w:color w:val="2F8DCB"/>
        <w:sz w:val="22"/>
        <w:szCs w:val="22"/>
      </w:rPr>
      <w:t>320-T</w:t>
    </w:r>
    <w:r w:rsidR="00A14270" w:rsidRPr="00626D24">
      <w:rPr>
        <w:rFonts w:asciiTheme="minorHAnsi" w:hAnsiTheme="minorHAnsi" w:cstheme="minorHAnsi"/>
        <w:b/>
        <w:color w:val="2F8DCB"/>
        <w:sz w:val="22"/>
        <w:szCs w:val="22"/>
      </w:rPr>
      <w:t>1</w:t>
    </w:r>
    <w:r w:rsidR="00626D24">
      <w:rPr>
        <w:rFonts w:asciiTheme="minorHAnsi" w:hAnsiTheme="minorHAnsi" w:cstheme="minorHAnsi"/>
        <w:b/>
        <w:color w:val="2F8DCB"/>
        <w:sz w:val="22"/>
        <w:szCs w:val="22"/>
      </w:rPr>
      <w:t xml:space="preserve"> - </w:t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t xml:space="preserve">Attachment I - Page </w:t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instrText xml:space="preserve"> PAGE  \* Arabic  \* MERGEFORMAT </w:instrText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624162" w:rsidRPr="00626D24">
      <w:rPr>
        <w:rFonts w:asciiTheme="minorHAnsi" w:hAnsiTheme="minorHAnsi" w:cstheme="minorHAnsi"/>
        <w:b/>
        <w:noProof/>
        <w:color w:val="2F8DCB"/>
        <w:sz w:val="22"/>
        <w:szCs w:val="22"/>
      </w:rPr>
      <w:t>1</w:t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t xml:space="preserve"> of </w:t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instrText xml:space="preserve"> NUMPAGES  \* Arabic  \* MERGEFORMAT </w:instrText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624162" w:rsidRPr="00626D24">
      <w:rPr>
        <w:rFonts w:asciiTheme="minorHAnsi" w:hAnsiTheme="minorHAnsi" w:cstheme="minorHAnsi"/>
        <w:b/>
        <w:noProof/>
        <w:color w:val="2F8DCB"/>
        <w:sz w:val="22"/>
        <w:szCs w:val="22"/>
      </w:rPr>
      <w:t>1</w:t>
    </w:r>
    <w:r w:rsidRPr="00626D24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</w:p>
  <w:p w14:paraId="1C47F6B2" w14:textId="5812B0B3" w:rsidR="004B5578" w:rsidRPr="000E69C6" w:rsidRDefault="004B5578" w:rsidP="004B5578">
    <w:pPr>
      <w:pStyle w:val="Footer"/>
      <w:rPr>
        <w:rFonts w:asciiTheme="minorHAnsi" w:hAnsiTheme="minorHAnsi" w:cstheme="minorHAnsi"/>
        <w:bCs/>
        <w:color w:val="2F8DCB"/>
        <w:sz w:val="20"/>
        <w:szCs w:val="20"/>
      </w:rPr>
    </w:pPr>
    <w:r w:rsidRPr="000E69C6">
      <w:rPr>
        <w:rFonts w:asciiTheme="minorHAnsi" w:hAnsiTheme="minorHAnsi" w:cstheme="minorHAnsi"/>
        <w:bCs/>
        <w:color w:val="2F8DCB"/>
        <w:sz w:val="20"/>
        <w:szCs w:val="20"/>
      </w:rPr>
      <w:t xml:space="preserve">Effective Date: </w:t>
    </w:r>
    <w:r w:rsidR="00340C2A" w:rsidRPr="000E69C6">
      <w:rPr>
        <w:rFonts w:asciiTheme="minorHAnsi" w:hAnsiTheme="minorHAnsi" w:cstheme="minorHAnsi"/>
        <w:bCs/>
        <w:color w:val="2F8DCB"/>
        <w:sz w:val="20"/>
        <w:szCs w:val="20"/>
      </w:rPr>
      <w:t>10/01/20</w:t>
    </w:r>
    <w:r w:rsidR="00B72E6A" w:rsidRPr="000E69C6">
      <w:rPr>
        <w:rFonts w:asciiTheme="minorHAnsi" w:hAnsiTheme="minorHAnsi" w:cstheme="minorHAnsi"/>
        <w:bCs/>
        <w:color w:val="2F8DCB"/>
        <w:sz w:val="20"/>
        <w:szCs w:val="20"/>
      </w:rPr>
      <w:t>, 10/01/21</w:t>
    </w:r>
    <w:r w:rsidR="00626D24" w:rsidRPr="000E69C6">
      <w:rPr>
        <w:rFonts w:asciiTheme="minorHAnsi" w:hAnsiTheme="minorHAnsi" w:cstheme="minorHAnsi"/>
        <w:bCs/>
        <w:color w:val="2F8DCB"/>
        <w:sz w:val="20"/>
        <w:szCs w:val="20"/>
      </w:rPr>
      <w:t>, 10/01/22</w:t>
    </w:r>
  </w:p>
  <w:p w14:paraId="3219E198" w14:textId="5BFD85AD" w:rsidR="004B5578" w:rsidRPr="000E69C6" w:rsidRDefault="004B5578" w:rsidP="004B5578">
    <w:pPr>
      <w:pStyle w:val="Footer"/>
      <w:rPr>
        <w:rFonts w:asciiTheme="minorHAnsi" w:hAnsiTheme="minorHAnsi" w:cstheme="minorHAnsi"/>
        <w:bCs/>
        <w:color w:val="2F8DCB"/>
        <w:sz w:val="20"/>
        <w:szCs w:val="20"/>
      </w:rPr>
    </w:pPr>
    <w:r w:rsidRPr="000E69C6">
      <w:rPr>
        <w:rFonts w:asciiTheme="minorHAnsi" w:hAnsiTheme="minorHAnsi" w:cstheme="minorHAnsi"/>
        <w:bCs/>
        <w:color w:val="2F8DCB"/>
        <w:sz w:val="20"/>
        <w:szCs w:val="20"/>
      </w:rPr>
      <w:t xml:space="preserve">Approval Date: </w:t>
    </w:r>
    <w:r w:rsidR="00382115" w:rsidRPr="000E69C6">
      <w:rPr>
        <w:rFonts w:asciiTheme="minorHAnsi" w:hAnsiTheme="minorHAnsi" w:cstheme="minorHAnsi"/>
        <w:bCs/>
        <w:color w:val="2F8DCB"/>
        <w:sz w:val="20"/>
        <w:szCs w:val="20"/>
      </w:rPr>
      <w:t>07/02/20</w:t>
    </w:r>
    <w:r w:rsidR="00384E7E" w:rsidRPr="000E69C6">
      <w:rPr>
        <w:rFonts w:asciiTheme="minorHAnsi" w:hAnsiTheme="minorHAnsi" w:cstheme="minorHAnsi"/>
        <w:bCs/>
        <w:color w:val="2F8DCB"/>
        <w:sz w:val="20"/>
        <w:szCs w:val="20"/>
      </w:rPr>
      <w:t>, 05/04/21,</w:t>
    </w:r>
    <w:r w:rsidR="00B72E6A" w:rsidRPr="000E69C6">
      <w:rPr>
        <w:rFonts w:asciiTheme="minorHAnsi" w:hAnsiTheme="minorHAnsi" w:cstheme="minorHAnsi"/>
        <w:bCs/>
        <w:color w:val="2F8DCB"/>
        <w:sz w:val="20"/>
        <w:szCs w:val="20"/>
      </w:rPr>
      <w:t xml:space="preserve"> </w:t>
    </w:r>
    <w:r w:rsidR="00623E11" w:rsidRPr="000E69C6">
      <w:rPr>
        <w:rFonts w:asciiTheme="minorHAnsi" w:hAnsiTheme="minorHAnsi" w:cstheme="minorHAnsi"/>
        <w:bCs/>
        <w:color w:val="2F8DCB"/>
        <w:sz w:val="20"/>
        <w:szCs w:val="20"/>
      </w:rPr>
      <w:t>08/10/21</w:t>
    </w:r>
    <w:r w:rsidR="00626D24" w:rsidRPr="000E69C6">
      <w:rPr>
        <w:rFonts w:asciiTheme="minorHAnsi" w:hAnsiTheme="minorHAnsi" w:cstheme="minorHAnsi"/>
        <w:bCs/>
        <w:color w:val="2F8DCB"/>
        <w:sz w:val="20"/>
        <w:szCs w:val="20"/>
      </w:rPr>
      <w:t xml:space="preserve">, </w:t>
    </w:r>
    <w:r w:rsidR="000E69C6" w:rsidRPr="000E69C6">
      <w:rPr>
        <w:rFonts w:asciiTheme="minorHAnsi" w:hAnsiTheme="minorHAnsi" w:cstheme="minorHAnsi"/>
        <w:bCs/>
        <w:color w:val="2F8DCB"/>
        <w:sz w:val="20"/>
        <w:szCs w:val="20"/>
      </w:rPr>
      <w:t>09/15/22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F83A" w14:textId="77777777" w:rsidR="00823096" w:rsidRDefault="00823096" w:rsidP="00674257">
      <w:r>
        <w:separator/>
      </w:r>
    </w:p>
  </w:footnote>
  <w:footnote w:type="continuationSeparator" w:id="0">
    <w:p w14:paraId="56EEB875" w14:textId="77777777" w:rsidR="00823096" w:rsidRDefault="00823096" w:rsidP="0067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DE0D" w14:textId="3C57B2B9" w:rsidR="00626D24" w:rsidRDefault="00626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2"/>
      <w:gridCol w:w="6098"/>
    </w:tblGrid>
    <w:tr w:rsidR="00C91DF3" w:rsidRPr="00D320DD" w14:paraId="7B4751D0" w14:textId="77777777" w:rsidTr="00626D24">
      <w:trPr>
        <w:trHeight w:val="450"/>
      </w:trPr>
      <w:tc>
        <w:tcPr>
          <w:tcW w:w="3262" w:type="dxa"/>
          <w:vMerge w:val="restart"/>
          <w:shd w:val="clear" w:color="auto" w:fill="auto"/>
          <w:vAlign w:val="center"/>
        </w:tcPr>
        <w:p w14:paraId="479BFC21" w14:textId="0B702645" w:rsidR="00C91DF3" w:rsidRPr="00D320DD" w:rsidRDefault="00C91DF3" w:rsidP="00D320D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/>
              <w:bCs/>
              <w:smallCaps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</w:rPr>
            <w:drawing>
              <wp:inline distT="0" distB="0" distL="0" distR="0" wp14:anchorId="3B35913C" wp14:editId="111185B0">
                <wp:extent cx="1934210" cy="602615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4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462457C1" w14:textId="77777777" w:rsidR="00C91DF3" w:rsidRPr="009F033B" w:rsidRDefault="00C91DF3" w:rsidP="00D320D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 w:val="22"/>
              <w:szCs w:val="22"/>
            </w:rPr>
          </w:pPr>
          <w:r w:rsidRPr="009F033B">
            <w:rPr>
              <w:rFonts w:ascii="Calibri" w:eastAsia="Times New Roman" w:hAnsi="Calibri" w:cs="Calibri"/>
              <w:b/>
              <w:bCs/>
              <w:smallCaps/>
              <w:color w:val="2F8DCB"/>
              <w:sz w:val="22"/>
              <w:szCs w:val="22"/>
            </w:rPr>
            <w:t>AHCCCS MEDICAL POLICY MANUAL</w:t>
          </w:r>
        </w:p>
      </w:tc>
    </w:tr>
    <w:tr w:rsidR="00C91DF3" w:rsidRPr="00D320DD" w14:paraId="4135777B" w14:textId="77777777" w:rsidTr="00626D24">
      <w:tc>
        <w:tcPr>
          <w:tcW w:w="3262" w:type="dxa"/>
          <w:vMerge/>
          <w:shd w:val="clear" w:color="auto" w:fill="auto"/>
        </w:tcPr>
        <w:p w14:paraId="7A1A9C6F" w14:textId="77777777" w:rsidR="00C91DF3" w:rsidRPr="00D320DD" w:rsidRDefault="00C91DF3" w:rsidP="00D320D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/>
              <w:bCs/>
              <w:smallCaps/>
              <w:highlight w:val="cyan"/>
            </w:rPr>
          </w:pPr>
        </w:p>
      </w:tc>
      <w:tc>
        <w:tcPr>
          <w:tcW w:w="6314" w:type="dxa"/>
          <w:tcBorders>
            <w:top w:val="single" w:sz="18" w:space="0" w:color="2F8DCB"/>
          </w:tcBorders>
          <w:shd w:val="clear" w:color="auto" w:fill="auto"/>
        </w:tcPr>
        <w:p w14:paraId="0BEC954F" w14:textId="37A4F558" w:rsidR="009F033B" w:rsidRPr="009F033B" w:rsidRDefault="009F033B" w:rsidP="009F033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 w:val="22"/>
              <w:szCs w:val="22"/>
            </w:rPr>
          </w:pPr>
          <w:bookmarkStart w:id="0" w:name="_Hlk79057940"/>
          <w:r w:rsidRPr="009F033B">
            <w:rPr>
              <w:rFonts w:ascii="Calibri" w:eastAsia="Times New Roman" w:hAnsi="Calibri" w:cs="Calibri"/>
              <w:b/>
              <w:bCs/>
              <w:smallCaps/>
              <w:color w:val="2F8DCB"/>
              <w:sz w:val="22"/>
              <w:szCs w:val="22"/>
            </w:rPr>
            <w:t>POLICY 320-T1 - ATTACHMENT I – SUBSTANCE ABUSE BLOCK GRANT PRIORITY POPULATION WAITLIST REPORT</w:t>
          </w:r>
          <w:bookmarkEnd w:id="0"/>
        </w:p>
        <w:p w14:paraId="69F04289" w14:textId="77777777" w:rsidR="00C91DF3" w:rsidRPr="009F033B" w:rsidRDefault="00C91DF3" w:rsidP="00D320D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 w:val="22"/>
              <w:szCs w:val="22"/>
            </w:rPr>
          </w:pPr>
        </w:p>
      </w:tc>
    </w:tr>
  </w:tbl>
  <w:p w14:paraId="6E4B94C7" w14:textId="72E23368" w:rsidR="00626D24" w:rsidRPr="00626D24" w:rsidRDefault="00626D24" w:rsidP="00626D24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b/>
        <w:smallCaps/>
        <w:color w:val="FF0000"/>
      </w:rPr>
    </w:pPr>
    <w:r w:rsidRPr="00626D24">
      <w:rPr>
        <w:rFonts w:asciiTheme="minorHAnsi" w:eastAsiaTheme="minorHAnsi" w:hAnsiTheme="minorHAnsi" w:cstheme="minorHAnsi"/>
        <w:b/>
        <w:smallCaps/>
        <w:color w:val="FF0000"/>
      </w:rPr>
      <w:t>**REMOVE THIS HEADER BEFORE SENDING TO AHCCCS**</w:t>
    </w:r>
  </w:p>
  <w:p w14:paraId="59E44EA2" w14:textId="136F2CDB" w:rsidR="00E50032" w:rsidRPr="0055403E" w:rsidRDefault="00E50032" w:rsidP="00C91DF3">
    <w:pPr>
      <w:tabs>
        <w:tab w:val="center" w:pos="4680"/>
        <w:tab w:val="right" w:pos="9360"/>
      </w:tabs>
      <w:rPr>
        <w:rFonts w:ascii="Times New Roman" w:eastAsiaTheme="minorHAnsi" w:hAnsi="Times New Roman"/>
        <w:b/>
        <w:smallCap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8D6" w14:textId="72623352" w:rsidR="00626D24" w:rsidRDefault="00626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004C"/>
    <w:multiLevelType w:val="hybridMultilevel"/>
    <w:tmpl w:val="26C6E990"/>
    <w:lvl w:ilvl="0" w:tplc="D93E9B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6B"/>
    <w:rsid w:val="00085FFA"/>
    <w:rsid w:val="0009755B"/>
    <w:rsid w:val="000E69C6"/>
    <w:rsid w:val="000F7D57"/>
    <w:rsid w:val="00111EC3"/>
    <w:rsid w:val="0011524C"/>
    <w:rsid w:val="0020755E"/>
    <w:rsid w:val="002367A1"/>
    <w:rsid w:val="0026556B"/>
    <w:rsid w:val="002E5CA0"/>
    <w:rsid w:val="00333214"/>
    <w:rsid w:val="00337B9C"/>
    <w:rsid w:val="00340C2A"/>
    <w:rsid w:val="00344B01"/>
    <w:rsid w:val="00364FBD"/>
    <w:rsid w:val="00382115"/>
    <w:rsid w:val="00384E7E"/>
    <w:rsid w:val="003E7663"/>
    <w:rsid w:val="00421A44"/>
    <w:rsid w:val="00432B46"/>
    <w:rsid w:val="004A01E9"/>
    <w:rsid w:val="004B5578"/>
    <w:rsid w:val="004C53D2"/>
    <w:rsid w:val="0055403E"/>
    <w:rsid w:val="005A7498"/>
    <w:rsid w:val="005E447F"/>
    <w:rsid w:val="0060417E"/>
    <w:rsid w:val="00622142"/>
    <w:rsid w:val="00623E11"/>
    <w:rsid w:val="00624162"/>
    <w:rsid w:val="00626D24"/>
    <w:rsid w:val="00647308"/>
    <w:rsid w:val="00674257"/>
    <w:rsid w:val="00682C26"/>
    <w:rsid w:val="006A7B00"/>
    <w:rsid w:val="006B5BAA"/>
    <w:rsid w:val="006D0714"/>
    <w:rsid w:val="006E09F3"/>
    <w:rsid w:val="00703DEA"/>
    <w:rsid w:val="00750190"/>
    <w:rsid w:val="00775A05"/>
    <w:rsid w:val="0078025C"/>
    <w:rsid w:val="00787AA4"/>
    <w:rsid w:val="007C5A7E"/>
    <w:rsid w:val="00820432"/>
    <w:rsid w:val="00820646"/>
    <w:rsid w:val="00823096"/>
    <w:rsid w:val="00851242"/>
    <w:rsid w:val="008633FB"/>
    <w:rsid w:val="008750BA"/>
    <w:rsid w:val="00897F49"/>
    <w:rsid w:val="008A0CC8"/>
    <w:rsid w:val="00926C83"/>
    <w:rsid w:val="0096137B"/>
    <w:rsid w:val="00984832"/>
    <w:rsid w:val="009F033B"/>
    <w:rsid w:val="00A14270"/>
    <w:rsid w:val="00A35D52"/>
    <w:rsid w:val="00A436CE"/>
    <w:rsid w:val="00AE4A99"/>
    <w:rsid w:val="00AE672E"/>
    <w:rsid w:val="00B242BB"/>
    <w:rsid w:val="00B72E6A"/>
    <w:rsid w:val="00BA3123"/>
    <w:rsid w:val="00C91DF3"/>
    <w:rsid w:val="00D01365"/>
    <w:rsid w:val="00D2205A"/>
    <w:rsid w:val="00D315A7"/>
    <w:rsid w:val="00DD0437"/>
    <w:rsid w:val="00E025FB"/>
    <w:rsid w:val="00E50032"/>
    <w:rsid w:val="00E579CA"/>
    <w:rsid w:val="00F33CBE"/>
    <w:rsid w:val="00F65E65"/>
    <w:rsid w:val="00F67BBB"/>
    <w:rsid w:val="00FD662B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B4655"/>
  <w15:docId w15:val="{AEC14C69-6CFA-4100-86B7-9954FAE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6B"/>
    <w:pPr>
      <w:spacing w:after="0" w:line="240" w:lineRule="auto"/>
    </w:pPr>
    <w:rPr>
      <w:rFonts w:ascii="Courier" w:eastAsiaTheme="minorEastAsia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56B"/>
    <w:rPr>
      <w:rFonts w:ascii="Courier" w:eastAsiaTheme="minorEastAsia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6B"/>
    <w:rPr>
      <w:rFonts w:ascii="Courier" w:eastAsiaTheme="minorEastAsia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6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5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4257"/>
    <w:rPr>
      <w:rFonts w:ascii="Courier" w:eastAsiaTheme="minorEastAsia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57"/>
    <w:rPr>
      <w:rFonts w:ascii="Courier" w:eastAsiaTheme="minorEastAsia" w:hAnsi="Courier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742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23"/>
    <w:rPr>
      <w:rFonts w:ascii="Courier" w:eastAsiaTheme="minorEastAsia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23"/>
    <w:rPr>
      <w:vertAlign w:val="superscript"/>
    </w:rPr>
  </w:style>
  <w:style w:type="paragraph" w:styleId="Revision">
    <w:name w:val="Revision"/>
    <w:hidden/>
    <w:uiPriority w:val="99"/>
    <w:semiHidden/>
    <w:rsid w:val="004A01E9"/>
    <w:pPr>
      <w:spacing w:after="0" w:line="240" w:lineRule="auto"/>
    </w:pPr>
    <w:rPr>
      <w:rFonts w:ascii="Courier" w:eastAsiaTheme="minorEastAsia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4E0BB1-4747-4885-AD17-9D05ED2D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A13C3-C990-4028-B060-72EF648F7F5C}"/>
</file>

<file path=customXml/itemProps3.xml><?xml version="1.0" encoding="utf-8"?>
<ds:datastoreItem xmlns:ds="http://schemas.openxmlformats.org/officeDocument/2006/customXml" ds:itemID="{8663FEAA-C685-4292-AA87-31C431C15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2FA82-E5E8-4331-BE11-46F57EAA9ECE}">
  <ds:schemaRefs>
    <ds:schemaRef ds:uri="http://schemas.microsoft.com/office/2006/metadata/properties"/>
    <ds:schemaRef ds:uri="http://schemas.microsoft.com/office/infopath/2007/PartnerControls"/>
    <ds:schemaRef ds:uri="be835336-9389-4aa2-917c-87b4700b2dda"/>
    <ds:schemaRef ds:uri="0c2df177-cbb8-4d93-bfbc-f08deed294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320-T1, Attachment I</vt:lpstr>
    </vt:vector>
  </TitlesOfParts>
  <Company>AHCCCS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320-T1, Attachment I</dc:title>
  <dc:creator>Demyan, Alex</dc:creator>
  <cp:lastModifiedBy>Tena, Adria</cp:lastModifiedBy>
  <cp:revision>62</cp:revision>
  <cp:lastPrinted>2022-09-09T21:45:00Z</cp:lastPrinted>
  <dcterms:created xsi:type="dcterms:W3CDTF">2019-02-05T17:41:00Z</dcterms:created>
  <dcterms:modified xsi:type="dcterms:W3CDTF">2022-11-02T17:42:00Z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Checked Out">
    <vt:bool>false</vt:bool>
  </property>
  <property fmtid="{D5CDD505-2E9C-101B-9397-08002B2CF9AE}" pid="4" name="APC">
    <vt:bool>false</vt:bool>
  </property>
  <property fmtid="{D5CDD505-2E9C-101B-9397-08002B2CF9AE}" pid="5" name="AD Alternate 2">
    <vt:lpwstr/>
  </property>
  <property fmtid="{D5CDD505-2E9C-101B-9397-08002B2CF9AE}" pid="6" name="Urgent">
    <vt:bool>false</vt:bool>
  </property>
  <property fmtid="{D5CDD505-2E9C-101B-9397-08002B2CF9AE}" pid="7" name="AD Alternate 1">
    <vt:lpwstr/>
  </property>
  <property fmtid="{D5CDD505-2E9C-101B-9397-08002B2CF9AE}" pid="8" name="Order">
    <vt:r8>419800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